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Colegio René Schneider Chereau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1905</wp:posOffset>
            </wp:positionV>
            <wp:extent cx="381000" cy="485775"/>
            <wp:effectExtent b="0" l="0" r="0" t="0"/>
            <wp:wrapSquare wrapText="bothSides" distB="0" distT="0" distL="114300" distR="11430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85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Unidad Técnico Pedagógica</w:t>
      </w:r>
    </w:p>
    <w:p w:rsidR="00000000" w:rsidDel="00000000" w:rsidP="00000000" w:rsidRDefault="00000000" w:rsidRPr="00000000" w14:paraId="0000000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sdt>
      <w:sdtPr>
        <w:tag w:val="goog_rdk_0"/>
      </w:sdtPr>
      <w:sdtContent>
        <w:p w:rsidR="00000000" w:rsidDel="00000000" w:rsidP="00000000" w:rsidRDefault="00000000" w:rsidRPr="00000000" w14:paraId="00000004">
          <w:pPr>
            <w:spacing w:after="0" w:line="240" w:lineRule="auto"/>
            <w:jc w:val="center"/>
            <w:rPr>
              <w:b w:val="1"/>
              <w:sz w:val="24"/>
              <w:szCs w:val="24"/>
            </w:rPr>
          </w:pPr>
          <w:r w:rsidDel="00000000" w:rsidR="00000000" w:rsidRPr="00000000">
            <w:rPr>
              <w:b w:val="1"/>
              <w:sz w:val="24"/>
              <w:szCs w:val="24"/>
              <w:rtl w:val="0"/>
            </w:rPr>
            <w:t xml:space="preserve">RUTA DE APRENDIZAJE A DISTANCIA</w:t>
          </w:r>
        </w:p>
      </w:sdtContent>
    </w:sdt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BÁRBARA AGUIRRE </w:t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TERCER AÑO A</w:t>
      </w:r>
    </w:p>
    <w:sdt>
      <w:sdtPr>
        <w:tag w:val="goog_rdk_1"/>
      </w:sdtPr>
      <w:sdtContent>
        <w:p w:rsidR="00000000" w:rsidDel="00000000" w:rsidP="00000000" w:rsidRDefault="00000000" w:rsidRPr="00000000" w14:paraId="00000007">
          <w:pPr>
            <w:rPr>
              <w:b w:val="1"/>
            </w:rPr>
          </w:pPr>
          <w:r w:rsidDel="00000000" w:rsidR="00000000" w:rsidRPr="00000000">
            <w:rPr>
              <w:b w:val="1"/>
              <w:rtl w:val="0"/>
            </w:rPr>
            <w:t xml:space="preserve">ASIGNATURA: LENGUAJE</w:t>
          </w:r>
        </w:p>
      </w:sdtContent>
    </w:sdt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25"/>
        <w:gridCol w:w="1935"/>
        <w:gridCol w:w="2745"/>
        <w:gridCol w:w="2160"/>
        <w:gridCol w:w="3705"/>
        <w:tblGridChange w:id="0">
          <w:tblGrid>
            <w:gridCol w:w="3825"/>
            <w:gridCol w:w="1935"/>
            <w:gridCol w:w="2745"/>
            <w:gridCol w:w="2160"/>
            <w:gridCol w:w="3705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Rule="auto"/>
              <w:jc w:val="both"/>
              <w:rPr>
                <w:rFonts w:ascii="Arial" w:cs="Arial" w:eastAsia="Arial" w:hAnsi="Arial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rtl w:val="0"/>
              </w:rPr>
              <w:t xml:space="preserve">Leer en voz alta para adquirir fluidez: pronunciando cada palabra con precisión, aunque se autocorrijan en contadas ocasiones; respetando el punto seguido y el punto aparte; sin detenerse en cada palabra.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05 al 09 de abril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Leer texto de forma grupal e individual, indican que palabra es la que no conocen para luego identificar su significado.</w:t>
            </w:r>
          </w:p>
          <w:p w:rsidR="00000000" w:rsidDel="00000000" w:rsidP="00000000" w:rsidRDefault="00000000" w:rsidRPr="00000000" w14:paraId="0000001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Corregir lectura en relación a su pronunciación, puntos y comas y la entonación que se le da a la misma.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Classroom</w:t>
            </w:r>
          </w:p>
          <w:p w:rsidR="00000000" w:rsidDel="00000000" w:rsidP="00000000" w:rsidRDefault="00000000" w:rsidRPr="00000000" w14:paraId="0000001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01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Textos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Lunes 09:35 a 10:55</w:t>
            </w:r>
          </w:p>
          <w:p w:rsidR="00000000" w:rsidDel="00000000" w:rsidP="00000000" w:rsidRDefault="00000000" w:rsidRPr="00000000" w14:paraId="0000001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Miércoles 09:35 a 10:55</w:t>
            </w:r>
          </w:p>
          <w:p w:rsidR="00000000" w:rsidDel="00000000" w:rsidP="00000000" w:rsidRDefault="00000000" w:rsidRPr="00000000" w14:paraId="0000001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Jueves 09:35 a 10:55</w:t>
            </w:r>
          </w:p>
          <w:p w:rsidR="00000000" w:rsidDel="00000000" w:rsidP="00000000" w:rsidRDefault="00000000" w:rsidRPr="00000000" w14:paraId="0000001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Viernes 09:35 a 10:55</w:t>
            </w:r>
          </w:p>
        </w:tc>
      </w:tr>
      <w:tr>
        <w:trPr>
          <w:trHeight w:val="289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Rule="auto"/>
              <w:jc w:val="both"/>
              <w:rPr>
                <w:rFonts w:ascii="Arial" w:cs="Arial" w:eastAsia="Arial" w:hAnsi="Arial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rtl w:val="0"/>
              </w:rPr>
              <w:t xml:space="preserve">Escribir correctamente para facilitar la comprensión por parte del lector, usando de manera apropiada: combinaciones ce-ci, que-qui, ge-gi, gue-gui, güe-güi; r-rr-nr; mayúsculas al iniciar una oración y al escribir sustantivos propios; punto al finalizar una oración; signos de interrogación y exclamación al inicio y final de preguntas y exclamaciones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05 al 09 de abril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De acuerdo a la lectura y palabras desconocidas, escriben oraciones, frases y pequeños textos que indiquen el significado de las palabras.</w:t>
            </w:r>
          </w:p>
          <w:p w:rsidR="00000000" w:rsidDel="00000000" w:rsidP="00000000" w:rsidRDefault="00000000" w:rsidRPr="00000000" w14:paraId="0000001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clasifican palabras en sustantivos propios y comunes.</w:t>
            </w:r>
          </w:p>
          <w:p w:rsidR="00000000" w:rsidDel="00000000" w:rsidP="00000000" w:rsidRDefault="00000000" w:rsidRPr="00000000" w14:paraId="0000002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Comprenden lecturas acordes a su tiempo y edad por medio de guia de aprendizaje</w:t>
            </w:r>
          </w:p>
          <w:p w:rsidR="00000000" w:rsidDel="00000000" w:rsidP="00000000" w:rsidRDefault="00000000" w:rsidRPr="00000000" w14:paraId="0000002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Se autocorrigen su escritura luego de revisar la misma.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lunes 05/04 09:35 a 10:55</w:t>
            </w:r>
          </w:p>
          <w:p w:rsidR="00000000" w:rsidDel="00000000" w:rsidP="00000000" w:rsidRDefault="00000000" w:rsidRPr="00000000" w14:paraId="0000002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Miércoles 07/04 09:35 a 10:55</w:t>
            </w:r>
          </w:p>
          <w:p w:rsidR="00000000" w:rsidDel="00000000" w:rsidP="00000000" w:rsidRDefault="00000000" w:rsidRPr="00000000" w14:paraId="0000002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Jueves 08/04 09:35 a 10:55</w:t>
            </w:r>
          </w:p>
          <w:p w:rsidR="00000000" w:rsidDel="00000000" w:rsidP="00000000" w:rsidRDefault="00000000" w:rsidRPr="00000000" w14:paraId="0000002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Viernes 09/04 09:35 a 10:55</w:t>
            </w:r>
          </w:p>
          <w:p w:rsidR="00000000" w:rsidDel="00000000" w:rsidP="00000000" w:rsidRDefault="00000000" w:rsidRPr="00000000" w14:paraId="0000002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</w:t>
        <w:tab/>
        <w:t xml:space="preserve">MACKARENA CONTRERAS</w:t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3° AÑO</w:t>
      </w:r>
    </w:p>
    <w:p w:rsidR="00000000" w:rsidDel="00000000" w:rsidP="00000000" w:rsidRDefault="00000000" w:rsidRPr="00000000" w14:paraId="0000003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MATEMÁTICA</w:t>
      </w:r>
    </w:p>
    <w:tbl>
      <w:tblPr>
        <w:tblStyle w:val="Table2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OA 6 </w:t>
            </w:r>
            <w:r w:rsidDel="00000000" w:rsidR="00000000" w:rsidRPr="00000000"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  <w:rtl w:val="0"/>
              </w:rPr>
              <w:t xml:space="preserve">Demostrar que comprenden la adición y la sustracción de números del 0 al 1 000.</w:t>
            </w:r>
          </w:p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  <w:rtl w:val="0"/>
              </w:rPr>
              <w:t xml:space="preserve">OA 15 Demostrar que comprenden la relación que existe entre figuras 3D y figuras 2D: construyendo una figura 3D a partir de una red (plantilla); desplegando la figura 3D</w:t>
            </w:r>
          </w:p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05/04 al 09/04</w:t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after="160" w:lineRule="auto"/>
              <w:rPr>
                <w:rFonts w:ascii="Arial" w:cs="Arial" w:eastAsia="Arial" w:hAnsi="Arial"/>
                <w:color w:val="4d4d4d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sz w:val="23"/>
                <w:szCs w:val="23"/>
                <w:rtl w:val="0"/>
              </w:rPr>
              <w:t xml:space="preserve">-Modelar una adición de dos o más números de manera concreta y pictórica, registrando el proceso en forma simbólica.</w:t>
            </w:r>
          </w:p>
          <w:p w:rsidR="00000000" w:rsidDel="00000000" w:rsidP="00000000" w:rsidRDefault="00000000" w:rsidRPr="00000000" w14:paraId="00000055">
            <w:pPr>
              <w:spacing w:after="160" w:lineRule="auto"/>
              <w:rPr>
                <w:rFonts w:ascii="Arial" w:cs="Arial" w:eastAsia="Arial" w:hAnsi="Arial"/>
                <w:color w:val="4d4d4d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sz w:val="23"/>
                <w:szCs w:val="23"/>
                <w:rtl w:val="0"/>
              </w:rPr>
              <w:t xml:space="preserve">-Modelar una resta de manera concreta y pictórica, registrando el proceso en forma simbólica.</w:t>
            </w:r>
          </w:p>
          <w:p w:rsidR="00000000" w:rsidDel="00000000" w:rsidP="00000000" w:rsidRDefault="00000000" w:rsidRPr="00000000" w14:paraId="00000056">
            <w:pPr>
              <w:spacing w:after="160" w:lineRule="auto"/>
              <w:rPr>
                <w:rFonts w:ascii="Arial" w:cs="Arial" w:eastAsia="Arial" w:hAnsi="Arial"/>
                <w:color w:val="4d4d4d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sz w:val="23"/>
                <w:szCs w:val="23"/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color w:val="4d4d4d"/>
                <w:sz w:val="23"/>
                <w:szCs w:val="23"/>
                <w:highlight w:val="white"/>
                <w:rtl w:val="0"/>
              </w:rPr>
              <w:t xml:space="preserve">Sumar y restar números con resultados hasta 1 000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after="160" w:lineRule="auto"/>
              <w:rPr>
                <w:rFonts w:ascii="Arial" w:cs="Arial" w:eastAsia="Arial" w:hAnsi="Arial"/>
                <w:color w:val="4d4d4d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color w:val="4d4d4d"/>
                <w:sz w:val="23"/>
                <w:szCs w:val="23"/>
                <w:rtl w:val="0"/>
              </w:rPr>
              <w:t xml:space="preserve">Describir las figuras 2D que forman las redes (plantillas) de figuras 3D como cubos, paralelepípedos, cilindros y conos, desarmandolas.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classroom</w:t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wasap (fotografías) </w:t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textos escolares </w:t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pizarra interactiva </w:t>
            </w:r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lunes 05 /04  de 11:15 a 12:35</w:t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martes 06/04 de 09:35 a 10:55</w:t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jueves 08/04 de 11:55 a 13:15</w:t>
            </w:r>
          </w:p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miércoles 07/04   de 11:15 a 11:55</w:t>
            </w:r>
          </w:p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Paula Antonia Sepúlveda Millán</w:t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3°Básico</w:t>
      </w:r>
    </w:p>
    <w:p w:rsidR="00000000" w:rsidDel="00000000" w:rsidP="00000000" w:rsidRDefault="00000000" w:rsidRPr="00000000" w14:paraId="0000008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INGLÉS</w:t>
      </w:r>
    </w:p>
    <w:tbl>
      <w:tblPr>
        <w:tblStyle w:val="Table3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08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09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OA: 1-6-10-13</w:t>
            </w:r>
          </w:p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Demostrar comprensión de textos audio-escritos (al leer, reproducir y escribir) referente a acciones chants referente a “greetings”</w:t>
            </w:r>
          </w:p>
        </w:tc>
        <w:tc>
          <w:tcPr/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22 al 26 de Marzo</w:t>
            </w:r>
          </w:p>
        </w:tc>
        <w:tc>
          <w:tcPr/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alumnos observan PPT (vocab temático)</w:t>
            </w:r>
          </w:p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completan en cuaderno, reproducen en forma oral</w:t>
            </w:r>
          </w:p>
        </w:tc>
        <w:tc>
          <w:tcPr/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vía classroom</w:t>
            </w:r>
          </w:p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correo institucional</w:t>
            </w:r>
          </w:p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</w:tc>
        <w:tc>
          <w:tcPr/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Jueves</w:t>
            </w:r>
          </w:p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11:15 a 11:55</w:t>
            </w:r>
          </w:p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OA: 1-6-10-13</w:t>
            </w:r>
          </w:p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Demostrar comprensión de textos audio-escritos (al leer, reproducir y escribir) referente a acciones chants referente a colores y la ropa “ My clothes”</w:t>
            </w:r>
          </w:p>
        </w:tc>
        <w:tc>
          <w:tcPr/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29 Mar al 01 Abr</w:t>
            </w:r>
          </w:p>
        </w:tc>
        <w:tc>
          <w:tcPr/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 observar PPT (vocab temático)</w:t>
            </w:r>
          </w:p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completar en cuaderno, reproducir en forma oral frente a imagen</w:t>
            </w:r>
          </w:p>
        </w:tc>
        <w:tc>
          <w:tcPr/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vía classroom</w:t>
            </w:r>
          </w:p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correo institucional</w:t>
            </w:r>
          </w:p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</w:tc>
        <w:tc>
          <w:tcPr/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Jueves</w:t>
            </w:r>
          </w:p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11:15 a 11:55</w:t>
            </w:r>
          </w:p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OA: 1-6-10-13</w:t>
            </w:r>
          </w:p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Demostrar comprensión de textos audio-escritos (al leer, reproducir y escribir) referente a acciones chants referente a “My Clothes” ( reforzar colores)</w:t>
            </w:r>
          </w:p>
        </w:tc>
        <w:tc>
          <w:tcPr/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05 al 09 de Abril</w:t>
            </w:r>
          </w:p>
        </w:tc>
        <w:tc>
          <w:tcPr/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observar PPT que contiene imagen y vocabulario temático</w:t>
            </w:r>
          </w:p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completar en cuaderno, reproducir en forma oral frente a imagen</w:t>
            </w:r>
          </w:p>
        </w:tc>
        <w:tc>
          <w:tcPr/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vía classroom</w:t>
            </w:r>
          </w:p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correo institucional</w:t>
            </w:r>
          </w:p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</w:tc>
        <w:tc>
          <w:tcPr/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Jueves</w:t>
            </w:r>
          </w:p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t xml:space="preserve">11:15 a 11:55</w:t>
            </w:r>
          </w:p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B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BÁRBARA AGUIRRE VARGAS</w:t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 TERCER AÑO A</w:t>
      </w:r>
    </w:p>
    <w:p w:rsidR="00000000" w:rsidDel="00000000" w:rsidP="00000000" w:rsidRDefault="00000000" w:rsidRPr="00000000" w14:paraId="000000C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HISTORIA</w:t>
      </w:r>
    </w:p>
    <w:tbl>
      <w:tblPr>
        <w:tblStyle w:val="Table4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0C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0C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0C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C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D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0D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rtl w:val="0"/>
              </w:rPr>
              <w:t xml:space="preserve">Ubicar Chile, Santiago, la propia región y su capital en el globo terráqueo o en mapas, y describir la ubicación relativa de países limítrofes y de otros países de América del Sur, utilizando los puntos cardinales.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  <w:t xml:space="preserve">05 al 09 de Abril</w:t>
            </w:r>
          </w:p>
        </w:tc>
        <w:tc>
          <w:tcPr/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  <w:t xml:space="preserve">En un mapa ubican a Chile, santiago y la región en la que viven </w:t>
            </w:r>
          </w:p>
        </w:tc>
        <w:tc>
          <w:tcPr/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  <w:t xml:space="preserve">Classroom</w:t>
            </w:r>
          </w:p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  <w:t xml:space="preserve">Whatssap</w:t>
            </w:r>
          </w:p>
        </w:tc>
        <w:tc>
          <w:tcPr/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  <w:t xml:space="preserve">Miércoles 07/04 11:35 a 12:35</w:t>
            </w:r>
          </w:p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rtl w:val="0"/>
              </w:rPr>
              <w:t xml:space="preserve">Clasificar y caracterizar algunos paisajes de Chile según su ubicación en la zona norte, centro y sur del país, observando imágenes, utilizando diversas fuentes y un vocabulario geográfico adecuado (océano, río, cordillera de los Andes y de la Costa, desierto, valle, costa, volcán, archipiélago, isla, fiordo, lago, ciudad y pueblo, entre otros)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  <w:t xml:space="preserve">12 al 16 de Abril</w:t>
            </w:r>
          </w:p>
        </w:tc>
        <w:tc>
          <w:tcPr/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Clasifican Chile en Zona norte, Centro y Sur, indicando en ellos flora y fauna</w:t>
            </w:r>
          </w:p>
        </w:tc>
        <w:tc>
          <w:tcPr/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  <w:t xml:space="preserve">Classroom </w:t>
            </w:r>
          </w:p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  <w:t xml:space="preserve">Libro asignatura</w:t>
            </w:r>
          </w:p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</w:tc>
        <w:tc>
          <w:tcPr/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  <w:t xml:space="preserve">Miércoles 14/04 11:35 a 12:35</w:t>
            </w:r>
          </w:p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 Adriana Azúa Henríquez</w:t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3° año básico</w:t>
      </w:r>
    </w:p>
    <w:p w:rsidR="00000000" w:rsidDel="00000000" w:rsidP="00000000" w:rsidRDefault="00000000" w:rsidRPr="00000000" w14:paraId="000000E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CIENCIAS NATURALES</w:t>
      </w:r>
    </w:p>
    <w:tbl>
      <w:tblPr>
        <w:tblStyle w:val="Table5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0E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0E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0E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E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E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0E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(O.A. 11)Describir el ciclo del agua en la naturaleza, reconociendo que el agua es un recurso preciado y proponiendo acciones cotidianas para su cuidado.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  <w:t xml:space="preserve">15 AL 19 de marzo</w:t>
            </w:r>
          </w:p>
        </w:tc>
        <w:tc>
          <w:tcPr/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Identificar la localización del agua sobre el planeta Tierra a través de imágenes, explicar ciclo del agua a partir de imagen.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  <w:t xml:space="preserve">wassap</w:t>
            </w:r>
          </w:p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</w:tc>
        <w:tc>
          <w:tcPr/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  <w:t xml:space="preserve">lunes de 12.35 a 13.15</w:t>
            </w:r>
          </w:p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9" w:hRule="atLeast"/>
        </w:trPr>
        <w:tc>
          <w:tcPr/>
          <w:p w:rsidR="00000000" w:rsidDel="00000000" w:rsidP="00000000" w:rsidRDefault="00000000" w:rsidRPr="00000000" w14:paraId="000000F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(O.A.14)Describir la relación de los cambios del tiempo atmosférico con las estaciones del año y sus efectos sobre los seres vivos y el ambiente.</w:t>
            </w:r>
          </w:p>
          <w:p w:rsidR="00000000" w:rsidDel="00000000" w:rsidP="00000000" w:rsidRDefault="00000000" w:rsidRPr="00000000" w14:paraId="000000F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(O.A.7)Identificar la ubicación y explicar la función de algunas partes del cuerpo que son fundamentales para vivir: corazón, pulmones, estómago, esqueleto y músculos</w:t>
            </w:r>
          </w:p>
          <w:p w:rsidR="00000000" w:rsidDel="00000000" w:rsidP="00000000" w:rsidRDefault="00000000" w:rsidRPr="00000000" w14:paraId="000000F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  <w:t xml:space="preserve">22 al 26 de marzo</w:t>
            </w:r>
          </w:p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  <w:t xml:space="preserve">29 de marzo al 2 de abril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Identificar en un calendario las estaciones del año, clasifican vestuario para cada estación y las variaciones del tiempo atmósferico.</w:t>
            </w:r>
          </w:p>
          <w:p w:rsidR="00000000" w:rsidDel="00000000" w:rsidP="00000000" w:rsidRDefault="00000000" w:rsidRPr="00000000" w14:paraId="00000104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Describir  la función básica de los principales órganos internos del cuerpo corazón, pulmones, estómago etc.</w:t>
            </w:r>
          </w:p>
        </w:tc>
        <w:tc>
          <w:tcPr/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  <w:t xml:space="preserve">wasap</w:t>
            </w:r>
          </w:p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  <w:t xml:space="preserve">wasap</w:t>
            </w:r>
          </w:p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  <w:t xml:space="preserve">meet</w:t>
            </w:r>
          </w:p>
        </w:tc>
        <w:tc>
          <w:tcPr/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  <w:t xml:space="preserve">lunes de 12.35 a 13.15</w:t>
            </w:r>
          </w:p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  <w:t xml:space="preserve">lunes de 12.35 a 13.15</w:t>
            </w:r>
          </w:p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</w:t>
        <w:tab/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</w:t>
      </w:r>
    </w:p>
    <w:p w:rsidR="00000000" w:rsidDel="00000000" w:rsidP="00000000" w:rsidRDefault="00000000" w:rsidRPr="00000000" w14:paraId="0000011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TECNOLOGÍA</w:t>
      </w:r>
    </w:p>
    <w:tbl>
      <w:tblPr>
        <w:tblStyle w:val="Table6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11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11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11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11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11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11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</w:t>
        <w:tab/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</w:t>
      </w:r>
    </w:p>
    <w:p w:rsidR="00000000" w:rsidDel="00000000" w:rsidP="00000000" w:rsidRDefault="00000000" w:rsidRPr="00000000" w14:paraId="0000012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MUSICA</w:t>
      </w:r>
    </w:p>
    <w:tbl>
      <w:tblPr>
        <w:tblStyle w:val="Table7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13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13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13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13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13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13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1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</w:t>
        <w:tab/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</w:t>
      </w:r>
    </w:p>
    <w:p w:rsidR="00000000" w:rsidDel="00000000" w:rsidP="00000000" w:rsidRDefault="00000000" w:rsidRPr="00000000" w14:paraId="0000014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EDUCACIÓN FISICA</w:t>
      </w:r>
    </w:p>
    <w:tbl>
      <w:tblPr>
        <w:tblStyle w:val="Table8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14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14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14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14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14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14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1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1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</w:t>
        <w:tab/>
        <w:tab/>
        <w:tab/>
        <w:tab/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CURSO: </w:t>
      </w:r>
    </w:p>
    <w:p w:rsidR="00000000" w:rsidDel="00000000" w:rsidP="00000000" w:rsidRDefault="00000000" w:rsidRPr="00000000" w14:paraId="0000015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ASIGNATURA: COMPRENSIÓN LECTURA</w:t>
      </w:r>
    </w:p>
    <w:tbl>
      <w:tblPr>
        <w:tblStyle w:val="Table9"/>
        <w:tblW w:w="143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1701"/>
        <w:gridCol w:w="2126"/>
        <w:gridCol w:w="2552"/>
        <w:gridCol w:w="3318"/>
        <w:tblGridChange w:id="0">
          <w:tblGrid>
            <w:gridCol w:w="4673"/>
            <w:gridCol w:w="1701"/>
            <w:gridCol w:w="2126"/>
            <w:gridCol w:w="2552"/>
            <w:gridCol w:w="3318"/>
          </w:tblGrid>
        </w:tblGridChange>
      </w:tblGrid>
      <w:tr>
        <w:trPr>
          <w:trHeight w:val="289" w:hRule="atLeast"/>
        </w:trPr>
        <w:tc>
          <w:tcPr/>
          <w:p w:rsidR="00000000" w:rsidDel="00000000" w:rsidP="00000000" w:rsidRDefault="00000000" w:rsidRPr="00000000" w14:paraId="0000016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de Aprendizaje</w:t>
            </w:r>
          </w:p>
        </w:tc>
        <w:tc>
          <w:tcPr/>
          <w:p w:rsidR="00000000" w:rsidDel="00000000" w:rsidP="00000000" w:rsidRDefault="00000000" w:rsidRPr="00000000" w14:paraId="0000016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</w:t>
            </w:r>
          </w:p>
          <w:p w:rsidR="00000000" w:rsidDel="00000000" w:rsidP="00000000" w:rsidRDefault="00000000" w:rsidRPr="00000000" w14:paraId="0000016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16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16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 de envío</w:t>
            </w:r>
          </w:p>
        </w:tc>
        <w:tc>
          <w:tcPr/>
          <w:p w:rsidR="00000000" w:rsidDel="00000000" w:rsidP="00000000" w:rsidRDefault="00000000" w:rsidRPr="00000000" w14:paraId="0000016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Día y hora de conección internet</w:t>
            </w:r>
          </w:p>
        </w:tc>
      </w:tr>
      <w:tr>
        <w:trPr>
          <w:trHeight w:val="273" w:hRule="atLeast"/>
        </w:trPr>
        <w:tc>
          <w:tcPr/>
          <w:p w:rsidR="00000000" w:rsidDel="00000000" w:rsidP="00000000" w:rsidRDefault="00000000" w:rsidRPr="00000000" w14:paraId="00000166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rtl w:val="0"/>
              </w:rPr>
              <w:t xml:space="preserve">Leer en voz alta para adquirir fluidez: pronunciando cada palabra con precisión, aunque se autocorrijan en contadas ocasiones; respetando el punto seguido y el punto aparte; sin detenerse en cada palabra.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05 al 09 de abril</w:t>
            </w:r>
          </w:p>
        </w:tc>
        <w:tc>
          <w:tcPr/>
          <w:p w:rsidR="00000000" w:rsidDel="00000000" w:rsidP="00000000" w:rsidRDefault="00000000" w:rsidRPr="00000000" w14:paraId="00000168">
            <w:pPr>
              <w:rPr/>
            </w:pPr>
            <w:r w:rsidDel="00000000" w:rsidR="00000000" w:rsidRPr="00000000">
              <w:rPr>
                <w:rtl w:val="0"/>
              </w:rPr>
              <w:t xml:space="preserve">Leen comprensivamente textos de diferente índole, extrayendo información explícita e implícita según corresponda</w:t>
            </w:r>
          </w:p>
        </w:tc>
        <w:tc>
          <w:tcPr/>
          <w:p w:rsidR="00000000" w:rsidDel="00000000" w:rsidP="00000000" w:rsidRDefault="00000000" w:rsidRPr="00000000" w14:paraId="0000016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rPr/>
            </w:pPr>
            <w:r w:rsidDel="00000000" w:rsidR="00000000" w:rsidRPr="00000000">
              <w:rPr>
                <w:rtl w:val="0"/>
              </w:rPr>
              <w:t xml:space="preserve">Classroom</w:t>
            </w:r>
          </w:p>
          <w:p w:rsidR="00000000" w:rsidDel="00000000" w:rsidP="00000000" w:rsidRDefault="00000000" w:rsidRPr="00000000" w14:paraId="0000016B">
            <w:pPr>
              <w:rPr/>
            </w:pPr>
            <w:r w:rsidDel="00000000" w:rsidR="00000000" w:rsidRPr="00000000">
              <w:rPr>
                <w:rtl w:val="0"/>
              </w:rPr>
              <w:t xml:space="preserve">Whatsapp</w:t>
            </w:r>
          </w:p>
          <w:p w:rsidR="00000000" w:rsidDel="00000000" w:rsidP="00000000" w:rsidRDefault="00000000" w:rsidRPr="00000000" w14:paraId="0000016C">
            <w:pPr>
              <w:rPr/>
            </w:pPr>
            <w:r w:rsidDel="00000000" w:rsidR="00000000" w:rsidRPr="00000000">
              <w:rPr>
                <w:rtl w:val="0"/>
              </w:rPr>
              <w:t xml:space="preserve">Texto </w:t>
            </w:r>
          </w:p>
          <w:p w:rsidR="00000000" w:rsidDel="00000000" w:rsidP="00000000" w:rsidRDefault="00000000" w:rsidRPr="00000000" w14:paraId="0000016D">
            <w:pPr>
              <w:rPr/>
            </w:pPr>
            <w:r w:rsidDel="00000000" w:rsidR="00000000" w:rsidRPr="00000000">
              <w:rPr>
                <w:rtl w:val="0"/>
              </w:rPr>
              <w:t xml:space="preserve">Guia de aprendizaje</w:t>
            </w:r>
          </w:p>
          <w:p w:rsidR="00000000" w:rsidDel="00000000" w:rsidP="00000000" w:rsidRDefault="00000000" w:rsidRPr="00000000" w14:paraId="000001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rPr/>
            </w:pPr>
            <w:r w:rsidDel="00000000" w:rsidR="00000000" w:rsidRPr="00000000">
              <w:rPr>
                <w:rtl w:val="0"/>
              </w:rPr>
              <w:t xml:space="preserve">Martes 06/04 11:55 a 13:15</w:t>
            </w:r>
          </w:p>
        </w:tc>
      </w:tr>
      <w:tr>
        <w:trPr>
          <w:trHeight w:val="289" w:hRule="atLeast"/>
        </w:trPr>
        <w:tc>
          <w:tcPr/>
          <w:p w:rsidR="00000000" w:rsidDel="00000000" w:rsidP="00000000" w:rsidRDefault="00000000" w:rsidRPr="00000000" w14:paraId="000001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8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95F50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39"/>
    <w:rsid w:val="00495F5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NXSDk6xP20v23cGNUcVHnDbwzg==">AMUW2mWmc+jkCoHWH5z0qdQ68lUHV6LIsaMmpZLc0zLz8WyTf2mQmE6De8VvIGVoakmWQLXLXwt3zl20N4ZeMVJxsYJr7guhJgBUDERmOvAIms4qXRrHaXFwtSZN3o4bhY16NXyNOA+mtsPO/i3BBSr9Eghn/+GX/A==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2021-03-23T15:42:00Z</dcterms:created>
  <dc:creator>Windows User</dc:creator>
</cp:coreProperties>
</file>