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993C7A3" w:rsidR="00B92804" w:rsidRDefault="00692515">
      <w:r>
        <w:t xml:space="preserve"> </w:t>
      </w:r>
    </w:p>
    <w:p w14:paraId="695F6B65" w14:textId="6DE32ADB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778B3">
        <w:rPr>
          <w:rFonts w:ascii="Arial" w:hAnsi="Arial" w:cs="Arial"/>
          <w:b/>
          <w:bCs/>
        </w:rPr>
        <w:t>Vocales y Pelos</w:t>
      </w:r>
      <w:r>
        <w:rPr>
          <w:rFonts w:ascii="Arial" w:hAnsi="Arial" w:cs="Arial"/>
          <w:b/>
          <w:bCs/>
        </w:rPr>
        <w:t>”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25E2DA30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0A5167">
        <w:rPr>
          <w:rFonts w:ascii="Arial" w:hAnsi="Arial" w:cs="Arial"/>
          <w:b/>
          <w:bCs/>
        </w:rPr>
        <w:t>1</w:t>
      </w:r>
      <w:r w:rsidR="00D778B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D778B3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</w:t>
      </w:r>
      <w:r w:rsidR="00385BC9">
        <w:rPr>
          <w:rFonts w:ascii="Arial" w:hAnsi="Arial" w:cs="Arial"/>
          <w:b/>
          <w:bCs/>
        </w:rPr>
        <w:t>mayo</w:t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5A507C61" w:rsidR="009A208F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orofaciales para facilitar la articulación del lenguaje expresivo a través </w:t>
      </w:r>
      <w:r w:rsidR="000A5167">
        <w:rPr>
          <w:rFonts w:ascii="Arial" w:eastAsia="Arial" w:hAnsi="Arial" w:cs="Arial"/>
          <w:b/>
        </w:rPr>
        <w:t>de praxias y ejercicios de respiración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37664971" w:rsidR="009A208F" w:rsidRPr="00D413B8" w:rsidRDefault="00C8627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Incremento </w:t>
      </w:r>
      <w:r w:rsidR="000A5167">
        <w:rPr>
          <w:rFonts w:ascii="Arial" w:eastAsia="Arial" w:hAnsi="Arial" w:cs="Arial"/>
          <w:b/>
        </w:rPr>
        <w:t>conciencia fonológica</w:t>
      </w:r>
      <w:r w:rsidR="00D413B8">
        <w:rPr>
          <w:rFonts w:ascii="Arial" w:eastAsia="Arial" w:hAnsi="Arial" w:cs="Arial"/>
          <w:b/>
        </w:rPr>
        <w:t xml:space="preserve">: </w:t>
      </w:r>
      <w:r w:rsidR="00D778B3">
        <w:rPr>
          <w:rFonts w:ascii="Arial" w:eastAsia="Arial" w:hAnsi="Arial" w:cs="Arial"/>
          <w:b/>
        </w:rPr>
        <w:t>conciencia vocálica</w:t>
      </w:r>
      <w:r w:rsidR="00BA2428">
        <w:rPr>
          <w:rFonts w:ascii="Arial" w:eastAsia="Arial" w:hAnsi="Arial" w:cs="Arial"/>
          <w:b/>
        </w:rPr>
        <w:t xml:space="preserve">. </w:t>
      </w:r>
    </w:p>
    <w:p w14:paraId="5FE19A3F" w14:textId="26DBA964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0A5167">
        <w:rPr>
          <w:rFonts w:ascii="Arial" w:hAnsi="Arial" w:cs="Arial"/>
          <w:b/>
          <w:bCs/>
        </w:rPr>
        <w:t>Praxias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0A5167">
        <w:rPr>
          <w:rFonts w:ascii="Arial" w:hAnsi="Arial" w:cs="Arial"/>
          <w:b/>
          <w:bCs/>
        </w:rPr>
        <w:t>fonológica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5C0DAC3E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musculatura orofacial a través de ejercicios</w:t>
      </w:r>
      <w:r w:rsidR="00D60CFD">
        <w:rPr>
          <w:rFonts w:ascii="Arial" w:hAnsi="Arial" w:cs="Arial"/>
          <w:b/>
          <w:bCs/>
        </w:rPr>
        <w:t xml:space="preserve"> y la articulación de dífonos vocálicos. Los estudiantes desarrollan habilidades de conciencia </w:t>
      </w:r>
      <w:r w:rsidR="00C86274">
        <w:rPr>
          <w:rFonts w:ascii="Arial" w:hAnsi="Arial" w:cs="Arial"/>
          <w:b/>
          <w:bCs/>
        </w:rPr>
        <w:t>semántica</w:t>
      </w:r>
      <w:r w:rsidR="00D60CFD">
        <w:rPr>
          <w:rFonts w:ascii="Arial" w:hAnsi="Arial" w:cs="Arial"/>
          <w:b/>
          <w:bCs/>
        </w:rPr>
        <w:t xml:space="preserve">;  </w:t>
      </w:r>
      <w:r w:rsidR="00C86274">
        <w:rPr>
          <w:rFonts w:ascii="Arial" w:hAnsi="Arial" w:cs="Arial"/>
          <w:b/>
          <w:bCs/>
        </w:rPr>
        <w:t>identificando objetos en la imagen y realizando la contabilización de cada uno de ellos</w:t>
      </w:r>
      <w:r w:rsidR="00D60CFD">
        <w:rPr>
          <w:rFonts w:ascii="Arial" w:hAnsi="Arial" w:cs="Arial"/>
          <w:b/>
          <w:bCs/>
        </w:rPr>
        <w:t xml:space="preserve">. </w:t>
      </w:r>
    </w:p>
    <w:p w14:paraId="092A78F7" w14:textId="03105373" w:rsidR="00D778B3" w:rsidRDefault="00385BC9" w:rsidP="00D778B3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A061BD">
        <w:rPr>
          <w:rFonts w:ascii="Arial" w:eastAsia="Arial" w:hAnsi="Arial" w:cs="Arial"/>
          <w:b/>
        </w:rPr>
        <w:t>. Guía 1: Las vocales. Identificar sonidos iniciales pintando y uniendo.</w:t>
      </w:r>
      <w:bookmarkStart w:id="0" w:name="_GoBack"/>
      <w:bookmarkEnd w:id="0"/>
      <w:r w:rsidR="000A5167">
        <w:rPr>
          <w:rFonts w:ascii="Arial" w:eastAsia="Arial" w:hAnsi="Arial" w:cs="Arial"/>
          <w:b/>
        </w:rPr>
        <w:t xml:space="preserve"> Es muy importante tomar aire por la nariz y botar por la boca. Imitar las praxias bucofaciales. </w:t>
      </w:r>
      <w:r>
        <w:rPr>
          <w:rFonts w:ascii="Arial" w:eastAsia="Arial" w:hAnsi="Arial" w:cs="Arial"/>
          <w:b/>
        </w:rPr>
        <w:t>Guía 2.</w:t>
      </w:r>
      <w:r w:rsidR="00D778B3">
        <w:rPr>
          <w:rFonts w:ascii="Arial" w:eastAsia="Arial" w:hAnsi="Arial" w:cs="Arial"/>
          <w:b/>
        </w:rPr>
        <w:t xml:space="preserve"> </w:t>
      </w:r>
      <w:r w:rsidR="00D778B3">
        <w:rPr>
          <w:rFonts w:ascii="Arial" w:eastAsia="Arial" w:hAnsi="Arial" w:cs="Arial"/>
          <w:b/>
        </w:rPr>
        <w:t xml:space="preserve">Materiales:  bombilla, agua , tempera o acuarela. Poner la acuarela sobre el dibujo y soplar con la bombilla dibujando cabello, como esta en la imagen del ejemplo. </w:t>
      </w:r>
    </w:p>
    <w:p w14:paraId="39BD0899" w14:textId="79C163C9" w:rsidR="00385BC9" w:rsidRDefault="00385BC9" w:rsidP="00385BC9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31553FDA" w14:textId="1791F04B" w:rsidR="003507FB" w:rsidRDefault="00D778B3" w:rsidP="00BA2428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7F604D3B" wp14:editId="54239BE5">
            <wp:extent cx="6195695" cy="3972910"/>
            <wp:effectExtent l="0" t="0" r="0" b="8890"/>
            <wp:docPr id="11" name="Imagen 11" descr="actividades vocales - [DOCX Documen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vocales - [DOCX Document]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46"/>
                    <a:stretch/>
                  </pic:blipFill>
                  <pic:spPr bwMode="auto">
                    <a:xfrm>
                      <a:off x="0" y="0"/>
                      <a:ext cx="6198130" cy="39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0C371" w14:textId="386F9F07" w:rsidR="00DE24E8" w:rsidRDefault="00DE24E8" w:rsidP="00DE24E8">
      <w:pPr>
        <w:jc w:val="center"/>
        <w:rPr>
          <w:rFonts w:ascii="Arial" w:hAnsi="Arial" w:cs="Arial"/>
          <w:b/>
          <w:bCs/>
        </w:rPr>
      </w:pPr>
    </w:p>
    <w:p w14:paraId="7F2F42D4" w14:textId="44D35D2F" w:rsidR="00D778B3" w:rsidRPr="00D778B3" w:rsidRDefault="00D60CFD" w:rsidP="00D778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C86274">
        <w:rPr>
          <w:rFonts w:ascii="Arial" w:eastAsia="Arial" w:hAnsi="Arial" w:cs="Arial"/>
          <w:b/>
        </w:rPr>
        <w:t xml:space="preserve">Con ayuda de un adulto leer cada dífono vocálico y practicar. </w:t>
      </w:r>
      <w:r>
        <w:rPr>
          <w:rFonts w:ascii="Arial" w:eastAsia="Arial" w:hAnsi="Arial" w:cs="Arial"/>
          <w:b/>
        </w:rPr>
        <w:t xml:space="preserve"> </w:t>
      </w:r>
      <w:r w:rsidR="00D778B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3568" behindDoc="1" locked="0" layoutInCell="1" allowOverlap="1" wp14:anchorId="5A806174" wp14:editId="0A27801A">
            <wp:simplePos x="0" y="0"/>
            <wp:positionH relativeFrom="margin">
              <wp:align>left</wp:align>
            </wp:positionH>
            <wp:positionV relativeFrom="paragraph">
              <wp:posOffset>410210</wp:posOffset>
            </wp:positionV>
            <wp:extent cx="4994275" cy="6568440"/>
            <wp:effectExtent l="19050" t="19050" r="15875" b="22860"/>
            <wp:wrapTight wrapText="bothSides">
              <wp:wrapPolygon edited="0">
                <wp:start x="-82" y="-63"/>
                <wp:lineTo x="-82" y="21613"/>
                <wp:lineTo x="21586" y="21613"/>
                <wp:lineTo x="21586" y="-63"/>
                <wp:lineTo x="-82" y="-63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6568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3B46D" w14:textId="77777777" w:rsidR="00D778B3" w:rsidRDefault="00D778B3" w:rsidP="00D778B3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286A1A92" wp14:editId="098A2491">
            <wp:simplePos x="0" y="0"/>
            <wp:positionH relativeFrom="column">
              <wp:posOffset>5069840</wp:posOffset>
            </wp:positionH>
            <wp:positionV relativeFrom="paragraph">
              <wp:posOffset>22641</wp:posOffset>
            </wp:positionV>
            <wp:extent cx="16954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57" y="21404"/>
                <wp:lineTo x="21357" y="0"/>
                <wp:lineTo x="0" y="0"/>
              </wp:wrapPolygon>
            </wp:wrapTight>
            <wp:docPr id="7" name="Imagen 7" descr="Pelos_ técnica soplo | Manualidades, Manualidad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os_ técnica soplo | Manualidades, Manualidades para niñ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DABB7" w14:textId="77777777" w:rsidR="00D778B3" w:rsidRDefault="00D778B3" w:rsidP="00D778B3">
      <w:pPr>
        <w:jc w:val="center"/>
        <w:rPr>
          <w:rFonts w:ascii="Arial" w:hAnsi="Arial" w:cs="Arial"/>
          <w:b/>
          <w:bCs/>
        </w:rPr>
      </w:pPr>
    </w:p>
    <w:p w14:paraId="3C415775" w14:textId="77777777" w:rsidR="00D778B3" w:rsidRDefault="00D778B3" w:rsidP="00D778B3">
      <w:pPr>
        <w:rPr>
          <w:rFonts w:ascii="Arial" w:hAnsi="Arial" w:cs="Arial"/>
          <w:b/>
          <w:bCs/>
        </w:rPr>
      </w:pPr>
    </w:p>
    <w:p w14:paraId="31C50463" w14:textId="77777777" w:rsidR="00D778B3" w:rsidRDefault="00D778B3" w:rsidP="00D778B3">
      <w:pPr>
        <w:rPr>
          <w:rFonts w:ascii="Arial" w:hAnsi="Arial" w:cs="Arial"/>
          <w:b/>
          <w:bCs/>
        </w:rPr>
      </w:pPr>
    </w:p>
    <w:p w14:paraId="6E461E7B" w14:textId="77777777" w:rsidR="00D778B3" w:rsidRDefault="00D778B3" w:rsidP="00D778B3">
      <w:pPr>
        <w:rPr>
          <w:rFonts w:ascii="Arial" w:hAnsi="Arial" w:cs="Arial"/>
          <w:b/>
          <w:bCs/>
        </w:rPr>
      </w:pPr>
    </w:p>
    <w:p w14:paraId="130C50B1" w14:textId="77777777" w:rsidR="00D778B3" w:rsidRDefault="00D778B3" w:rsidP="00D778B3">
      <w:pPr>
        <w:rPr>
          <w:rFonts w:ascii="Arial" w:hAnsi="Arial" w:cs="Arial"/>
          <w:b/>
          <w:bCs/>
        </w:rPr>
      </w:pPr>
    </w:p>
    <w:p w14:paraId="4714176E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1DADE913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4CC0325E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6C3DAE70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36721B26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51A0396B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268F8D3B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1B6CDAE0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68712D58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740F253B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154B13F8" w14:textId="77777777" w:rsidR="00D778B3" w:rsidRDefault="00D778B3" w:rsidP="0066737C">
      <w:pPr>
        <w:rPr>
          <w:rFonts w:ascii="Arial" w:hAnsi="Arial" w:cs="Arial"/>
          <w:b/>
          <w:bCs/>
        </w:rPr>
      </w:pPr>
    </w:p>
    <w:p w14:paraId="07E42B9C" w14:textId="6333E303" w:rsidR="0029349F" w:rsidRPr="00D22CD7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193B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1D9AD64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 </w:t>
      </w:r>
      <w:r w:rsidR="00A91F9B">
        <w:rPr>
          <w:rFonts w:ascii="Arial" w:hAnsi="Arial" w:cs="Arial"/>
          <w:b/>
          <w:bCs/>
        </w:rPr>
        <w:t>2</w:t>
      </w:r>
      <w:r w:rsidR="00716AFA">
        <w:rPr>
          <w:rFonts w:ascii="Arial" w:hAnsi="Arial" w:cs="Arial"/>
          <w:b/>
          <w:bCs/>
        </w:rPr>
        <w:t>7</w:t>
      </w:r>
      <w:r w:rsidR="00A91F9B">
        <w:rPr>
          <w:rFonts w:ascii="Arial" w:hAnsi="Arial" w:cs="Arial"/>
          <w:b/>
          <w:bCs/>
        </w:rPr>
        <w:t xml:space="preserve"> </w:t>
      </w:r>
      <w:r w:rsidR="00FF5630">
        <w:rPr>
          <w:rFonts w:ascii="Arial" w:hAnsi="Arial" w:cs="Arial"/>
          <w:b/>
          <w:bCs/>
        </w:rPr>
        <w:t xml:space="preserve">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57DB" w14:textId="77777777" w:rsidR="00B007D7" w:rsidRDefault="00B007D7" w:rsidP="0066737C">
      <w:pPr>
        <w:spacing w:after="0" w:line="240" w:lineRule="auto"/>
      </w:pPr>
      <w:r>
        <w:separator/>
      </w:r>
    </w:p>
  </w:endnote>
  <w:endnote w:type="continuationSeparator" w:id="0">
    <w:p w14:paraId="7FF7C8DE" w14:textId="77777777" w:rsidR="00B007D7" w:rsidRDefault="00B007D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632D" w14:textId="77777777" w:rsidR="00B007D7" w:rsidRDefault="00B007D7" w:rsidP="0066737C">
      <w:pPr>
        <w:spacing w:after="0" w:line="240" w:lineRule="auto"/>
      </w:pPr>
      <w:r>
        <w:separator/>
      </w:r>
    </w:p>
  </w:footnote>
  <w:footnote w:type="continuationSeparator" w:id="0">
    <w:p w14:paraId="703658AD" w14:textId="77777777" w:rsidR="00B007D7" w:rsidRDefault="00B007D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5096D"/>
    <w:rsid w:val="000A5167"/>
    <w:rsid w:val="000E76A2"/>
    <w:rsid w:val="0029349F"/>
    <w:rsid w:val="00300B28"/>
    <w:rsid w:val="003507FB"/>
    <w:rsid w:val="00385BC9"/>
    <w:rsid w:val="004455EF"/>
    <w:rsid w:val="004A0246"/>
    <w:rsid w:val="005A3686"/>
    <w:rsid w:val="005F2AE8"/>
    <w:rsid w:val="00626B2A"/>
    <w:rsid w:val="0066737C"/>
    <w:rsid w:val="00692515"/>
    <w:rsid w:val="00713E05"/>
    <w:rsid w:val="00716AFA"/>
    <w:rsid w:val="00716F99"/>
    <w:rsid w:val="007F0E9E"/>
    <w:rsid w:val="00915E8E"/>
    <w:rsid w:val="009A208F"/>
    <w:rsid w:val="009A7A2C"/>
    <w:rsid w:val="00A061BD"/>
    <w:rsid w:val="00A85FB6"/>
    <w:rsid w:val="00A91F9B"/>
    <w:rsid w:val="00B007D7"/>
    <w:rsid w:val="00B92804"/>
    <w:rsid w:val="00BA2428"/>
    <w:rsid w:val="00C86274"/>
    <w:rsid w:val="00D05542"/>
    <w:rsid w:val="00D22CD7"/>
    <w:rsid w:val="00D413B8"/>
    <w:rsid w:val="00D60CFD"/>
    <w:rsid w:val="00D778B3"/>
    <w:rsid w:val="00DE24E8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81253CF-FEC6-4580-A0F6-E642A9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3</cp:revision>
  <dcterms:created xsi:type="dcterms:W3CDTF">2020-05-15T15:28:00Z</dcterms:created>
  <dcterms:modified xsi:type="dcterms:W3CDTF">2020-05-15T15:35:00Z</dcterms:modified>
</cp:coreProperties>
</file>