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E24F" w14:textId="045AC266" w:rsidR="00496DF6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GUÍA ESTIMULACIÓN COGNITIVA N° 4</w:t>
      </w:r>
    </w:p>
    <w:p w14:paraId="28E08166" w14:textId="77777777" w:rsidR="006805BF" w:rsidRPr="00496DF6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5AA07058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817876">
        <w:rPr>
          <w:rFonts w:ascii="Arial" w:hAnsi="Arial" w:cs="Arial"/>
          <w:b/>
          <w:bCs/>
          <w:sz w:val="20"/>
          <w:szCs w:val="20"/>
        </w:rPr>
        <w:t>Segund</w:t>
      </w:r>
      <w:r w:rsidR="00D26946">
        <w:rPr>
          <w:rFonts w:ascii="Arial" w:hAnsi="Arial" w:cs="Arial"/>
          <w:b/>
          <w:bCs/>
          <w:sz w:val="20"/>
          <w:szCs w:val="20"/>
        </w:rPr>
        <w:t>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0AC777D1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27 al 30 de abril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443A57E6" w:rsidR="00D22CD7" w:rsidRPr="00D26946" w:rsidRDefault="00D22CD7" w:rsidP="00D2694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A6767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>:</w:t>
      </w:r>
      <w:r w:rsidR="00817876" w:rsidRPr="00817876">
        <w:rPr>
          <w:rFonts w:ascii="Arial" w:hAnsi="Arial" w:cs="Arial"/>
        </w:rPr>
        <w:t xml:space="preserve"> </w:t>
      </w:r>
      <w:r w:rsidR="00817876">
        <w:rPr>
          <w:rFonts w:ascii="Arial" w:hAnsi="Arial" w:cs="Arial"/>
        </w:rPr>
        <w:t>El razonamiento lógico es la base, para poder fortalecer el área matemática, por lo tanto, en la presente guía, se busca fortalecer a través de la introducción de dibujos, el uso de conceptos matemáticos, así como fortalecer su memoria a corto plazo, con la retención de palabras que así mismo añaden vocabulario a los estudiantes, para la adquisición de nuevos conocimientos.</w:t>
      </w:r>
    </w:p>
    <w:p w14:paraId="52EDBE54" w14:textId="353D0D2D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</w:t>
      </w:r>
      <w:r w:rsidR="00817876">
        <w:rPr>
          <w:rFonts w:ascii="Arial" w:hAnsi="Arial" w:cs="Arial"/>
          <w:sz w:val="20"/>
          <w:szCs w:val="20"/>
        </w:rPr>
        <w:t xml:space="preserve"> (memoria) y habilidades cognitivas básicas (razonamiento lógico)</w:t>
      </w:r>
    </w:p>
    <w:p w14:paraId="51ABF82F" w14:textId="66B6F0CC" w:rsid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AAB90C2" w14:textId="77777777" w:rsidR="00817876" w:rsidRPr="00817876" w:rsidRDefault="00817876" w:rsidP="0081787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817876">
        <w:rPr>
          <w:rFonts w:ascii="Arial" w:hAnsi="Arial" w:cs="Arial"/>
        </w:rPr>
        <w:t>Fortalecer el razonamiento lógico matemático, mediante la identificación de figuras 3D.</w:t>
      </w:r>
    </w:p>
    <w:p w14:paraId="1340B68D" w14:textId="47AFC3D3" w:rsidR="00817876" w:rsidRPr="00817876" w:rsidRDefault="00817876" w:rsidP="00496DF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817876">
        <w:rPr>
          <w:rFonts w:ascii="Arial" w:hAnsi="Arial" w:cs="Arial"/>
        </w:rPr>
        <w:t>Estimular la memoria a corto plazo, mediante la retención de nombres de figuras 3D.</w:t>
      </w:r>
    </w:p>
    <w:p w14:paraId="619E4632" w14:textId="5210501D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 y respetar los espacios asignados tanto para dibujar, como para responder.</w:t>
      </w:r>
    </w:p>
    <w:p w14:paraId="681558AF" w14:textId="3396F78E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4672BF65" w14:textId="77777777" w:rsidR="00817876" w:rsidRDefault="00D26946" w:rsidP="00817876">
      <w:pPr>
        <w:rPr>
          <w:rFonts w:ascii="Arial" w:hAnsi="Arial" w:cs="Arial"/>
        </w:rPr>
      </w:pPr>
      <w:r w:rsidRPr="00817876">
        <w:rPr>
          <w:rFonts w:ascii="Arial" w:eastAsia="Arial" w:hAnsi="Arial" w:cs="Arial"/>
          <w:bCs/>
          <w:sz w:val="20"/>
          <w:szCs w:val="20"/>
        </w:rPr>
        <w:t xml:space="preserve">a. </w:t>
      </w:r>
      <w:r w:rsidR="00817876" w:rsidRPr="00817876">
        <w:rPr>
          <w:rFonts w:ascii="Arial" w:hAnsi="Arial" w:cs="Arial"/>
        </w:rPr>
        <w:t xml:space="preserve">Con ayuda de algún familiar colorea siguiendo las instrucciones: </w:t>
      </w:r>
    </w:p>
    <w:p w14:paraId="186C7E91" w14:textId="77777777" w:rsidR="00817876" w:rsidRDefault="00817876" w:rsidP="00817876">
      <w:pPr>
        <w:rPr>
          <w:rFonts w:ascii="Arial" w:hAnsi="Arial" w:cs="Arial"/>
        </w:rPr>
      </w:pPr>
      <w:r w:rsidRPr="00817876">
        <w:rPr>
          <w:rFonts w:ascii="Arial" w:hAnsi="Arial" w:cs="Arial"/>
        </w:rPr>
        <w:t xml:space="preserve">La pirámide de color naranja </w:t>
      </w:r>
      <w:r w:rsidRPr="008D306C">
        <w:rPr>
          <w:noProof/>
        </w:rPr>
        <w:drawing>
          <wp:inline distT="0" distB="0" distL="0" distR="0" wp14:anchorId="23E1F064" wp14:editId="2DCFDF22">
            <wp:extent cx="406453" cy="340468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01" cy="34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817876">
        <w:rPr>
          <w:rFonts w:ascii="Arial" w:hAnsi="Arial" w:cs="Arial"/>
        </w:rPr>
        <w:t xml:space="preserve"> El cono de color amarillo </w:t>
      </w:r>
      <w:r w:rsidRPr="008D306C">
        <w:rPr>
          <w:noProof/>
        </w:rPr>
        <w:drawing>
          <wp:inline distT="0" distB="0" distL="0" distR="0" wp14:anchorId="1AAFD4AD" wp14:editId="667EA299">
            <wp:extent cx="280303" cy="318621"/>
            <wp:effectExtent l="0" t="0" r="5715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43" cy="33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Pr="00817876">
        <w:rPr>
          <w:rFonts w:ascii="Arial" w:hAnsi="Arial" w:cs="Arial"/>
        </w:rPr>
        <w:t>La esf</w:t>
      </w:r>
      <w:r w:rsidRPr="00817876">
        <w:rPr>
          <w:rFonts w:ascii="Arial" w:hAnsi="Arial" w:cs="Arial"/>
        </w:rPr>
        <w:t>e</w:t>
      </w:r>
      <w:r w:rsidRPr="00817876">
        <w:rPr>
          <w:rFonts w:ascii="Arial" w:hAnsi="Arial" w:cs="Arial"/>
        </w:rPr>
        <w:t xml:space="preserve">ra de color rojo  </w:t>
      </w:r>
      <w:r w:rsidRPr="008D306C">
        <w:rPr>
          <w:noProof/>
        </w:rPr>
        <w:drawing>
          <wp:inline distT="0" distB="0" distL="0" distR="0" wp14:anchorId="2330B8CD" wp14:editId="1F2E558F">
            <wp:extent cx="330741" cy="30887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9" cy="31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44A8A742" w14:textId="7ABF3B7F" w:rsidR="00817876" w:rsidRPr="00817876" w:rsidRDefault="00817876" w:rsidP="00817876">
      <w:pPr>
        <w:rPr>
          <w:rFonts w:ascii="Arial" w:hAnsi="Arial" w:cs="Arial"/>
        </w:rPr>
      </w:pPr>
      <w:r w:rsidRPr="00817876">
        <w:rPr>
          <w:rFonts w:ascii="Arial" w:hAnsi="Arial" w:cs="Arial"/>
        </w:rPr>
        <w:t>El cilindro</w:t>
      </w:r>
      <w:r w:rsidRPr="00817876">
        <w:rPr>
          <w:rFonts w:ascii="Arial" w:hAnsi="Arial" w:cs="Arial"/>
        </w:rPr>
        <w:t xml:space="preserve"> </w:t>
      </w:r>
      <w:r w:rsidRPr="00817876">
        <w:rPr>
          <w:rFonts w:ascii="Arial" w:hAnsi="Arial" w:cs="Arial"/>
        </w:rPr>
        <w:t xml:space="preserve">de color morado  </w:t>
      </w:r>
      <w:r w:rsidRPr="008D306C">
        <w:rPr>
          <w:noProof/>
        </w:rPr>
        <w:drawing>
          <wp:inline distT="0" distB="0" distL="0" distR="0" wp14:anchorId="4F95148F" wp14:editId="254281F9">
            <wp:extent cx="301558" cy="402662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0" cy="4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y </w:t>
      </w:r>
      <w:r w:rsidRPr="00817876">
        <w:rPr>
          <w:rFonts w:ascii="Arial" w:hAnsi="Arial" w:cs="Arial"/>
        </w:rPr>
        <w:t xml:space="preserve">El cubo de color verde    </w:t>
      </w:r>
      <w:r w:rsidRPr="008D306C">
        <w:rPr>
          <w:noProof/>
        </w:rPr>
        <w:drawing>
          <wp:inline distT="0" distB="0" distL="0" distR="0" wp14:anchorId="03810700" wp14:editId="07F640CD">
            <wp:extent cx="389179" cy="417173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77" cy="43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7A5A" w14:textId="49FECF5E" w:rsidR="00817876" w:rsidRPr="0089671F" w:rsidRDefault="00817876" w:rsidP="00817876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6316B2" wp14:editId="0CF5F43F">
            <wp:extent cx="5519914" cy="1297864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" t="5593"/>
                    <a:stretch/>
                  </pic:blipFill>
                  <pic:spPr bwMode="auto">
                    <a:xfrm>
                      <a:off x="0" y="0"/>
                      <a:ext cx="5565446" cy="13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C6085" w14:textId="29EB5811" w:rsidR="007B3CB8" w:rsidRPr="00817876" w:rsidRDefault="00817876" w:rsidP="008178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Luego que hayas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terminado memoriza los nombres de cada figura : PIRÁMIDE-CONO- ESFERA-CILINDRO -CUBO</w:t>
      </w:r>
    </w:p>
    <w:p w14:paraId="403732BB" w14:textId="5D610C62" w:rsidR="0066737C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7B3CB8">
        <w:rPr>
          <w:rFonts w:ascii="Arial" w:hAnsi="Arial" w:cs="Arial"/>
          <w:sz w:val="20"/>
          <w:szCs w:val="20"/>
        </w:rPr>
        <w:t>seguir las instrucciones dadas. Ahora debes seguir las instrucciones para poder logra los objetivos propuestos.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0CC321D" w14:textId="15309BB9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Miércoles 06/05/2020</w:t>
      </w:r>
    </w:p>
    <w:p w14:paraId="641C97B8" w14:textId="6735192A" w:rsidR="0066737C" w:rsidRPr="00496DF6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7B3CB8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 miércoles</w:t>
      </w:r>
      <w:r w:rsidR="00646BAA">
        <w:rPr>
          <w:rFonts w:ascii="Arial" w:hAnsi="Arial" w:cs="Arial"/>
          <w:sz w:val="20"/>
          <w:szCs w:val="20"/>
        </w:rPr>
        <w:t xml:space="preserve"> desde las 10 a las 13 hrs.</w:t>
      </w:r>
      <w:r w:rsidR="006805BF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3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D573A"/>
    <w:rsid w:val="000E76A2"/>
    <w:rsid w:val="001A7522"/>
    <w:rsid w:val="0029349F"/>
    <w:rsid w:val="002B66FA"/>
    <w:rsid w:val="003812E9"/>
    <w:rsid w:val="00496DF6"/>
    <w:rsid w:val="004A0246"/>
    <w:rsid w:val="004B7B48"/>
    <w:rsid w:val="005A3C17"/>
    <w:rsid w:val="00646BAA"/>
    <w:rsid w:val="0066737C"/>
    <w:rsid w:val="006805BF"/>
    <w:rsid w:val="006D31B3"/>
    <w:rsid w:val="006F2D24"/>
    <w:rsid w:val="007B3CB8"/>
    <w:rsid w:val="00817876"/>
    <w:rsid w:val="00A26774"/>
    <w:rsid w:val="00B13A58"/>
    <w:rsid w:val="00B51582"/>
    <w:rsid w:val="00B92804"/>
    <w:rsid w:val="00BA6767"/>
    <w:rsid w:val="00C03530"/>
    <w:rsid w:val="00D22CD7"/>
    <w:rsid w:val="00D26946"/>
    <w:rsid w:val="00EC010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aniela.garrido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4</cp:revision>
  <dcterms:created xsi:type="dcterms:W3CDTF">2020-04-28T18:25:00Z</dcterms:created>
  <dcterms:modified xsi:type="dcterms:W3CDTF">2020-04-28T18:32:00Z</dcterms:modified>
</cp:coreProperties>
</file>