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4A506412" w:rsidR="00496DF6" w:rsidRPr="00EB4665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>5</w:t>
      </w:r>
    </w:p>
    <w:p w14:paraId="28E08166" w14:textId="77777777" w:rsidR="006805BF" w:rsidRPr="00EB4665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5AA07058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17876" w:rsidRPr="00EB4665">
        <w:rPr>
          <w:rFonts w:ascii="Arial" w:hAnsi="Arial" w:cs="Arial"/>
          <w:b/>
          <w:bCs/>
          <w:sz w:val="20"/>
          <w:szCs w:val="20"/>
        </w:rPr>
        <w:t>Segund</w:t>
      </w:r>
      <w:r w:rsidR="00D26946" w:rsidRPr="00EB4665">
        <w:rPr>
          <w:rFonts w:ascii="Arial" w:hAnsi="Arial" w:cs="Arial"/>
          <w:b/>
          <w:bCs/>
          <w:sz w:val="20"/>
          <w:szCs w:val="20"/>
        </w:rPr>
        <w:t>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580DE82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>04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al 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>08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443A57E6" w:rsidR="00D22CD7" w:rsidRPr="00EB4665" w:rsidRDefault="00D22CD7" w:rsidP="00D2694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 w:rsidRPr="00EB4665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EB4665">
        <w:rPr>
          <w:rFonts w:ascii="Arial" w:eastAsia="Arial" w:hAnsi="Arial" w:cs="Arial"/>
          <w:b/>
          <w:sz w:val="20"/>
          <w:szCs w:val="20"/>
        </w:rPr>
        <w:t>:</w:t>
      </w:r>
      <w:r w:rsidR="00817876" w:rsidRPr="00EB4665">
        <w:rPr>
          <w:rFonts w:ascii="Arial" w:hAnsi="Arial" w:cs="Arial"/>
          <w:sz w:val="20"/>
          <w:szCs w:val="20"/>
        </w:rPr>
        <w:t xml:space="preserve"> El razonamiento lógico es la base, para poder fortalecer el área matemática, por lo tanto, en la presente guía, se busca fortalecer a través de la introducción de dibujos, el uso de conceptos matemáticos, así como fortalecer su memoria a corto plazo, con la retención de palabras que así mismo añaden vocabulario a los estudiantes, para la adquisición de nuevos conocimientos.</w:t>
      </w:r>
    </w:p>
    <w:p w14:paraId="52EDBE54" w14:textId="353D0D2D" w:rsidR="0029349F" w:rsidRPr="00EB4665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EB4665">
        <w:rPr>
          <w:rFonts w:ascii="Arial" w:hAnsi="Arial" w:cs="Arial"/>
          <w:sz w:val="20"/>
          <w:szCs w:val="20"/>
        </w:rPr>
        <w:t>Habilidades cognitivas prebásicas</w:t>
      </w:r>
      <w:r w:rsidR="00817876" w:rsidRPr="00EB4665">
        <w:rPr>
          <w:rFonts w:ascii="Arial" w:hAnsi="Arial" w:cs="Arial"/>
          <w:sz w:val="20"/>
          <w:szCs w:val="20"/>
        </w:rPr>
        <w:t xml:space="preserve"> (memoria) y habilidades cognitivas básicas (razonamiento lógico)</w:t>
      </w:r>
    </w:p>
    <w:p w14:paraId="51ABF82F" w14:textId="66B6F0CC" w:rsidR="00496DF6" w:rsidRPr="00EB4665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os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AAB90C2" w14:textId="77777777" w:rsidR="00817876" w:rsidRPr="00EB4665" w:rsidRDefault="00817876" w:rsidP="00817876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>Fortalecer el razonamiento lógico matemático, mediante la identificación de figuras 3D.</w:t>
      </w:r>
    </w:p>
    <w:p w14:paraId="1340B68D" w14:textId="13718E61" w:rsidR="00817876" w:rsidRPr="00EB4665" w:rsidRDefault="00817876" w:rsidP="00496DF6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>Estimular la memoria a corto plazo,</w:t>
      </w:r>
      <w:r w:rsidR="00EB4665" w:rsidRPr="00EB4665">
        <w:rPr>
          <w:rFonts w:ascii="Arial" w:hAnsi="Arial" w:cs="Arial"/>
          <w:sz w:val="20"/>
          <w:szCs w:val="20"/>
        </w:rPr>
        <w:t xml:space="preserve"> mediante la retención de emociones </w:t>
      </w:r>
    </w:p>
    <w:p w14:paraId="619E4632" w14:textId="2DA4B5B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</w:t>
      </w:r>
      <w:r w:rsidR="00EB4665" w:rsidRPr="00EB4665">
        <w:rPr>
          <w:rFonts w:ascii="Arial" w:eastAsia="Arial" w:hAnsi="Arial" w:cs="Arial"/>
          <w:bCs/>
          <w:sz w:val="20"/>
          <w:szCs w:val="20"/>
        </w:rPr>
        <w:t xml:space="preserve">ces de colores, tijeras y Stick </w:t>
      </w:r>
      <w:proofErr w:type="gramStart"/>
      <w:r w:rsidR="00EB4665" w:rsidRPr="00EB4665">
        <w:rPr>
          <w:rFonts w:ascii="Arial" w:eastAsia="Arial" w:hAnsi="Arial" w:cs="Arial"/>
          <w:bCs/>
          <w:sz w:val="20"/>
          <w:szCs w:val="20"/>
        </w:rPr>
        <w:t xml:space="preserve">fix 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y</w:t>
      </w:r>
      <w:proofErr w:type="gramEnd"/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respetar los espacios asignados tanto para dibujar, como para responder.</w:t>
      </w:r>
    </w:p>
    <w:p w14:paraId="681558AF" w14:textId="3396F78E" w:rsidR="003812E9" w:rsidRPr="00EB4665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4672BF65" w14:textId="64FA833C" w:rsidR="00817876" w:rsidRPr="00EB4665" w:rsidRDefault="00D26946" w:rsidP="00EB4665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Cs/>
          <w:sz w:val="20"/>
          <w:szCs w:val="20"/>
        </w:rPr>
        <w:t xml:space="preserve">a. </w:t>
      </w:r>
      <w:r w:rsidR="00817876" w:rsidRPr="00EB4665">
        <w:rPr>
          <w:rFonts w:ascii="Arial" w:hAnsi="Arial" w:cs="Arial"/>
          <w:sz w:val="20"/>
          <w:szCs w:val="20"/>
        </w:rPr>
        <w:t>Con ayuda de algún f</w:t>
      </w:r>
      <w:r w:rsidR="00EB4665" w:rsidRPr="00EB4665">
        <w:rPr>
          <w:rFonts w:ascii="Arial" w:hAnsi="Arial" w:cs="Arial"/>
          <w:sz w:val="20"/>
          <w:szCs w:val="20"/>
        </w:rPr>
        <w:t>amiliar debes recortar el nombre de la emoción y pegarla en el dibujo que corresponda a ella.</w:t>
      </w:r>
    </w:p>
    <w:p w14:paraId="7F6F1EB8" w14:textId="1E82A1D5" w:rsidR="00EB4665" w:rsidRPr="00EB4665" w:rsidRDefault="00EB4665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>b. Dibujar un rostro en el círculo blanco y luego colorear el resto de las emociones.</w:t>
      </w:r>
    </w:p>
    <w:tbl>
      <w:tblPr>
        <w:tblStyle w:val="Tablaconcuadrcula"/>
        <w:tblpPr w:leftFromText="141" w:rightFromText="141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2731"/>
      </w:tblGrid>
      <w:tr w:rsidR="00A139EE" w:rsidRPr="00EB4665" w14:paraId="595CCFE8" w14:textId="77777777" w:rsidTr="00A139EE">
        <w:trPr>
          <w:trHeight w:val="1274"/>
        </w:trPr>
        <w:tc>
          <w:tcPr>
            <w:tcW w:w="2731" w:type="dxa"/>
          </w:tcPr>
          <w:p w14:paraId="223AD471" w14:textId="77777777" w:rsidR="00A139EE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  <w:r w:rsidRPr="00EB4665">
              <w:rPr>
                <w:rFonts w:ascii="Arial" w:hAnsi="Arial" w:cs="Arial"/>
                <w:sz w:val="20"/>
                <w:szCs w:val="20"/>
              </w:rPr>
              <w:t>ALEGRÍA</w:t>
            </w:r>
          </w:p>
          <w:p w14:paraId="45F4BF54" w14:textId="77777777" w:rsidR="00A139EE" w:rsidRPr="00EB4665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9EE" w:rsidRPr="00EB4665" w14:paraId="7A670B0C" w14:textId="77777777" w:rsidTr="00A139EE">
        <w:trPr>
          <w:trHeight w:val="1317"/>
        </w:trPr>
        <w:tc>
          <w:tcPr>
            <w:tcW w:w="2731" w:type="dxa"/>
          </w:tcPr>
          <w:p w14:paraId="58A0E1AE" w14:textId="77777777" w:rsidR="00A139EE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  <w:r w:rsidRPr="00EB4665">
              <w:rPr>
                <w:rFonts w:ascii="Arial" w:hAnsi="Arial" w:cs="Arial"/>
                <w:sz w:val="20"/>
                <w:szCs w:val="20"/>
              </w:rPr>
              <w:t>PENA</w:t>
            </w:r>
          </w:p>
          <w:p w14:paraId="2EFEA75B" w14:textId="77777777" w:rsidR="00A139EE" w:rsidRPr="00EB4665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9EE" w:rsidRPr="00EB4665" w14:paraId="062CF4E7" w14:textId="77777777" w:rsidTr="00A139EE">
        <w:trPr>
          <w:trHeight w:val="1274"/>
        </w:trPr>
        <w:tc>
          <w:tcPr>
            <w:tcW w:w="2731" w:type="dxa"/>
          </w:tcPr>
          <w:p w14:paraId="5E1FC604" w14:textId="77777777" w:rsidR="00A139EE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  <w:r w:rsidRPr="00EB4665">
              <w:rPr>
                <w:rFonts w:ascii="Arial" w:hAnsi="Arial" w:cs="Arial"/>
                <w:sz w:val="20"/>
                <w:szCs w:val="20"/>
              </w:rPr>
              <w:t>ENOJO</w:t>
            </w:r>
          </w:p>
          <w:p w14:paraId="03FC6EA2" w14:textId="77777777" w:rsidR="00A139EE" w:rsidRPr="00EB4665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9EE" w:rsidRPr="00EB4665" w14:paraId="5F3AA99C" w14:textId="77777777" w:rsidTr="00A139EE">
        <w:trPr>
          <w:trHeight w:val="1274"/>
        </w:trPr>
        <w:tc>
          <w:tcPr>
            <w:tcW w:w="2731" w:type="dxa"/>
          </w:tcPr>
          <w:p w14:paraId="05BBF04D" w14:textId="77777777" w:rsidR="00A139EE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  <w:r w:rsidRPr="00EB4665">
              <w:rPr>
                <w:rFonts w:ascii="Arial" w:hAnsi="Arial" w:cs="Arial"/>
                <w:sz w:val="20"/>
                <w:szCs w:val="20"/>
              </w:rPr>
              <w:t>SUSTO</w:t>
            </w:r>
          </w:p>
          <w:p w14:paraId="15FE7E29" w14:textId="77777777" w:rsidR="00A139EE" w:rsidRPr="00EB4665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9EE" w:rsidRPr="00EB4665" w14:paraId="691089DE" w14:textId="77777777" w:rsidTr="00A139EE">
        <w:trPr>
          <w:trHeight w:val="1274"/>
        </w:trPr>
        <w:tc>
          <w:tcPr>
            <w:tcW w:w="2731" w:type="dxa"/>
          </w:tcPr>
          <w:p w14:paraId="6889A0C8" w14:textId="77777777" w:rsidR="00A139EE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  <w:r w:rsidRPr="00EB4665">
              <w:rPr>
                <w:rFonts w:ascii="Arial" w:hAnsi="Arial" w:cs="Arial"/>
                <w:sz w:val="20"/>
                <w:szCs w:val="20"/>
              </w:rPr>
              <w:t>SORPRESA</w:t>
            </w:r>
          </w:p>
          <w:p w14:paraId="02EA1411" w14:textId="77777777" w:rsidR="00A139EE" w:rsidRPr="00EB4665" w:rsidRDefault="00A139EE" w:rsidP="00A139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71830" w14:textId="53F06D5B" w:rsidR="00EB4665" w:rsidRPr="00EB4665" w:rsidRDefault="00EB4665" w:rsidP="00EB4665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>c. Recortar en las líneas punteadas para pegar las aletas y armar la figura.</w:t>
      </w:r>
    </w:p>
    <w:p w14:paraId="534993F4" w14:textId="08CD5444" w:rsidR="00EB4665" w:rsidRDefault="00EB4665" w:rsidP="00EB4665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>d. Responde ¿Qué figura 3D has armado?</w:t>
      </w:r>
    </w:p>
    <w:p w14:paraId="7ACCFEF7" w14:textId="06792D16" w:rsidR="00EB4665" w:rsidRDefault="00A139EE" w:rsidP="00EB46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BA868EB" wp14:editId="2E1C7D79">
            <wp:extent cx="5095875" cy="5934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1" t="-1445" r="12101" b="1445"/>
                    <a:stretch/>
                  </pic:blipFill>
                  <pic:spPr bwMode="auto">
                    <a:xfrm>
                      <a:off x="0" y="0"/>
                      <a:ext cx="5095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1F1A0" w14:textId="77777777" w:rsidR="00EB4665" w:rsidRPr="00EB4665" w:rsidRDefault="00EB4665" w:rsidP="00EB4665">
      <w:pPr>
        <w:rPr>
          <w:rFonts w:ascii="Arial" w:hAnsi="Arial" w:cs="Arial"/>
          <w:sz w:val="20"/>
          <w:szCs w:val="20"/>
        </w:rPr>
      </w:pPr>
    </w:p>
    <w:p w14:paraId="403732BB" w14:textId="67321E8C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 w:rsidRPr="00EB4665">
        <w:rPr>
          <w:rFonts w:ascii="Arial" w:hAnsi="Arial" w:cs="Arial"/>
          <w:sz w:val="20"/>
          <w:szCs w:val="20"/>
        </w:rPr>
        <w:t>seguir las instrucciones dadas. Ahora debes</w:t>
      </w:r>
      <w:r w:rsidR="00EB4665" w:rsidRPr="00EB4665">
        <w:rPr>
          <w:rFonts w:ascii="Arial" w:hAnsi="Arial" w:cs="Arial"/>
          <w:sz w:val="20"/>
          <w:szCs w:val="20"/>
        </w:rPr>
        <w:t xml:space="preserve"> volver a </w:t>
      </w:r>
      <w:r w:rsidR="007B3CB8" w:rsidRPr="00EB4665">
        <w:rPr>
          <w:rFonts w:ascii="Arial" w:hAnsi="Arial" w:cs="Arial"/>
          <w:sz w:val="20"/>
          <w:szCs w:val="20"/>
        </w:rPr>
        <w:t>seguir las instrucciones para poder logra los objetivos propuestos.</w:t>
      </w:r>
    </w:p>
    <w:p w14:paraId="07E42B9C" w14:textId="46706DB6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269183B4" w14:textId="77777777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EB4665" w:rsidRPr="00EB4665">
        <w:rPr>
          <w:rFonts w:ascii="Arial" w:hAnsi="Arial" w:cs="Arial"/>
          <w:sz w:val="20"/>
          <w:szCs w:val="20"/>
        </w:rPr>
        <w:t>13</w:t>
      </w:r>
      <w:r w:rsidR="00496DF6" w:rsidRPr="00EB4665">
        <w:rPr>
          <w:rFonts w:ascii="Arial" w:hAnsi="Arial" w:cs="Arial"/>
          <w:sz w:val="20"/>
          <w:szCs w:val="20"/>
        </w:rPr>
        <w:t>/05/2020</w:t>
      </w:r>
    </w:p>
    <w:p w14:paraId="641C97B8" w14:textId="03170E70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 xml:space="preserve"> 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8" w:history="1">
        <w:r w:rsidR="006805BF" w:rsidRPr="00EB4665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EB4665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D573A"/>
    <w:rsid w:val="000E76A2"/>
    <w:rsid w:val="001A7522"/>
    <w:rsid w:val="0029349F"/>
    <w:rsid w:val="002B66FA"/>
    <w:rsid w:val="002E3C90"/>
    <w:rsid w:val="003117B1"/>
    <w:rsid w:val="003812E9"/>
    <w:rsid w:val="00496DF6"/>
    <w:rsid w:val="004A0246"/>
    <w:rsid w:val="004B7B48"/>
    <w:rsid w:val="00580E11"/>
    <w:rsid w:val="005A3C17"/>
    <w:rsid w:val="005A6E37"/>
    <w:rsid w:val="005B1C76"/>
    <w:rsid w:val="00646BAA"/>
    <w:rsid w:val="0066737C"/>
    <w:rsid w:val="006805BF"/>
    <w:rsid w:val="006D31B3"/>
    <w:rsid w:val="006F2D24"/>
    <w:rsid w:val="0070595C"/>
    <w:rsid w:val="007B3CB8"/>
    <w:rsid w:val="00817876"/>
    <w:rsid w:val="008532D5"/>
    <w:rsid w:val="008F7137"/>
    <w:rsid w:val="00942BCF"/>
    <w:rsid w:val="00A139EE"/>
    <w:rsid w:val="00A26774"/>
    <w:rsid w:val="00A35A04"/>
    <w:rsid w:val="00A77A78"/>
    <w:rsid w:val="00B13A58"/>
    <w:rsid w:val="00B51582"/>
    <w:rsid w:val="00B92804"/>
    <w:rsid w:val="00BA6767"/>
    <w:rsid w:val="00C03530"/>
    <w:rsid w:val="00D22CD7"/>
    <w:rsid w:val="00D26946"/>
    <w:rsid w:val="00EB4665"/>
    <w:rsid w:val="00EC010A"/>
    <w:rsid w:val="00F347B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arrido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17</cp:revision>
  <dcterms:created xsi:type="dcterms:W3CDTF">2020-05-02T23:37:00Z</dcterms:created>
  <dcterms:modified xsi:type="dcterms:W3CDTF">2020-05-03T04:36:00Z</dcterms:modified>
</cp:coreProperties>
</file>