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6F736C24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767CBC">
        <w:rPr>
          <w:rFonts w:ascii="Arial" w:hAnsi="Arial" w:cs="Arial"/>
          <w:b/>
          <w:bCs/>
        </w:rPr>
        <w:t>Conciencia semántica</w:t>
      </w:r>
      <w:r w:rsidR="00A214B1">
        <w:rPr>
          <w:rFonts w:ascii="Arial" w:hAnsi="Arial" w:cs="Arial"/>
          <w:b/>
          <w:bCs/>
        </w:rPr>
        <w:t>”</w:t>
      </w:r>
      <w:r w:rsidR="00C64287">
        <w:rPr>
          <w:rFonts w:ascii="Arial" w:hAnsi="Arial" w:cs="Arial"/>
          <w:b/>
          <w:bCs/>
        </w:rPr>
        <w:t>.</w:t>
      </w:r>
    </w:p>
    <w:p w14:paraId="08F697CB" w14:textId="7BA7A44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891B74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767CBC">
        <w:rPr>
          <w:rFonts w:ascii="Arial" w:hAnsi="Arial" w:cs="Arial"/>
          <w:b/>
          <w:bCs/>
        </w:rPr>
        <w:t>26</w:t>
      </w:r>
      <w:proofErr w:type="gramEnd"/>
      <w:r w:rsidR="00767CBC">
        <w:rPr>
          <w:rFonts w:ascii="Arial" w:hAnsi="Arial" w:cs="Arial"/>
          <w:b/>
          <w:bCs/>
        </w:rPr>
        <w:t xml:space="preserve"> oct</w:t>
      </w:r>
      <w:r w:rsidR="005402BF">
        <w:rPr>
          <w:rFonts w:ascii="Arial" w:hAnsi="Arial" w:cs="Arial"/>
          <w:b/>
          <w:bCs/>
        </w:rPr>
        <w:t xml:space="preserve"> </w:t>
      </w:r>
      <w:r w:rsidR="00ED3873">
        <w:rPr>
          <w:rFonts w:ascii="Arial" w:hAnsi="Arial" w:cs="Arial"/>
          <w:b/>
          <w:bCs/>
        </w:rPr>
        <w:t>-</w:t>
      </w:r>
      <w:r w:rsidR="00767CBC">
        <w:rPr>
          <w:rFonts w:ascii="Arial" w:hAnsi="Arial" w:cs="Arial"/>
          <w:b/>
          <w:bCs/>
        </w:rPr>
        <w:t>6</w:t>
      </w:r>
      <w:r w:rsidR="00C64287">
        <w:rPr>
          <w:rFonts w:ascii="Arial" w:hAnsi="Arial" w:cs="Arial"/>
          <w:b/>
          <w:bCs/>
        </w:rPr>
        <w:t xml:space="preserve"> </w:t>
      </w:r>
      <w:r w:rsidR="00767CBC">
        <w:rPr>
          <w:rFonts w:ascii="Arial" w:hAnsi="Arial" w:cs="Arial"/>
          <w:b/>
          <w:bCs/>
        </w:rPr>
        <w:t>nov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628F6BDD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18D29DF5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C64287">
        <w:rPr>
          <w:rFonts w:ascii="Arial" w:eastAsia="Arial" w:hAnsi="Arial" w:cs="Arial"/>
          <w:b/>
        </w:rPr>
        <w:t>morfosintáctica.</w:t>
      </w:r>
    </w:p>
    <w:p w14:paraId="4055524B" w14:textId="35A5ADDA" w:rsidR="00ED3873" w:rsidRDefault="00ED3873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pensamiento lógico. </w:t>
      </w:r>
    </w:p>
    <w:p w14:paraId="5FE19A3F" w14:textId="4DD5604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ED3873">
        <w:rPr>
          <w:rFonts w:ascii="Arial" w:eastAsia="Arial" w:hAnsi="Arial" w:cs="Arial"/>
          <w:b/>
        </w:rPr>
        <w:t>construir frases y desarrollar pensamiento lógico con adivinanzas.</w:t>
      </w:r>
    </w:p>
    <w:p w14:paraId="2706C083" w14:textId="4ACF4451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 xml:space="preserve">los estudiantes </w:t>
      </w:r>
      <w:r w:rsidR="005402BF">
        <w:rPr>
          <w:rFonts w:ascii="Arial" w:hAnsi="Arial" w:cs="Arial"/>
          <w:b/>
          <w:bCs/>
        </w:rPr>
        <w:t xml:space="preserve">logran </w:t>
      </w:r>
      <w:r w:rsidR="00ED3873">
        <w:rPr>
          <w:rFonts w:ascii="Arial" w:hAnsi="Arial" w:cs="Arial"/>
          <w:b/>
          <w:bCs/>
        </w:rPr>
        <w:t>resolver adivinanzas y su pensamiento lógico con adivinanzas y crean frases</w:t>
      </w:r>
      <w:r w:rsidR="00C64287">
        <w:rPr>
          <w:rFonts w:ascii="Arial" w:hAnsi="Arial" w:cs="Arial"/>
          <w:b/>
          <w:bCs/>
        </w:rPr>
        <w:t>.</w:t>
      </w:r>
    </w:p>
    <w:p w14:paraId="7C4A3F66" w14:textId="3BCC0C44" w:rsidR="00ED3873" w:rsidRDefault="00D22CD7" w:rsidP="00ED3873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767CBC">
        <w:rPr>
          <w:rFonts w:ascii="Arial" w:eastAsia="Arial" w:hAnsi="Arial" w:cs="Arial"/>
          <w:b/>
        </w:rPr>
        <w:t>Guía 1: ¿Qué tienen en común</w:t>
      </w:r>
      <w:proofErr w:type="gramStart"/>
      <w:r w:rsidR="00767CBC">
        <w:rPr>
          <w:rFonts w:ascii="Arial" w:eastAsia="Arial" w:hAnsi="Arial" w:cs="Arial"/>
          <w:b/>
        </w:rPr>
        <w:t>?.</w:t>
      </w:r>
      <w:proofErr w:type="gramEnd"/>
    </w:p>
    <w:p w14:paraId="11A2E6A7" w14:textId="77777777" w:rsidR="00767CBC" w:rsidRPr="00CC30F7" w:rsidRDefault="00767CBC" w:rsidP="00767C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Responde a las frases según las pistas que te de cada una. </w:t>
      </w:r>
    </w:p>
    <w:p w14:paraId="1C7689C0" w14:textId="570DB766" w:rsidR="009E6E54" w:rsidRDefault="00D22CD7" w:rsidP="005D5E93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D617E" w:rsidRPr="002D617E">
        <w:rPr>
          <w:rFonts w:ascii="Arial" w:eastAsia="Arial" w:hAnsi="Arial" w:cs="Arial"/>
          <w:b/>
        </w:rPr>
        <w:t xml:space="preserve"> </w:t>
      </w:r>
      <w:r w:rsidR="00C64287">
        <w:rPr>
          <w:rFonts w:ascii="Arial" w:eastAsia="Arial" w:hAnsi="Arial" w:cs="Arial"/>
          <w:b/>
        </w:rPr>
        <w:t xml:space="preserve">Guía 1: </w:t>
      </w:r>
      <w:r w:rsidR="00767CBC">
        <w:rPr>
          <w:rFonts w:ascii="Arial" w:eastAsia="Arial" w:hAnsi="Arial" w:cs="Arial"/>
          <w:b/>
        </w:rPr>
        <w:t>¿Qué tienen en común</w:t>
      </w:r>
      <w:proofErr w:type="gramStart"/>
      <w:r w:rsidR="00767CBC">
        <w:rPr>
          <w:rFonts w:ascii="Arial" w:eastAsia="Arial" w:hAnsi="Arial" w:cs="Arial"/>
          <w:b/>
        </w:rPr>
        <w:t>?.</w:t>
      </w:r>
      <w:proofErr w:type="gramEnd"/>
    </w:p>
    <w:p w14:paraId="665E721A" w14:textId="58E9A744" w:rsidR="00480DE5" w:rsidRPr="00480DE5" w:rsidRDefault="00767CBC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B1EBE40" wp14:editId="1DFF5396">
            <wp:simplePos x="0" y="0"/>
            <wp:positionH relativeFrom="column">
              <wp:posOffset>5080</wp:posOffset>
            </wp:positionH>
            <wp:positionV relativeFrom="paragraph">
              <wp:posOffset>340360</wp:posOffset>
            </wp:positionV>
            <wp:extent cx="6657975" cy="4025900"/>
            <wp:effectExtent l="0" t="0" r="9525" b="0"/>
            <wp:wrapSquare wrapText="bothSides"/>
            <wp:docPr id="1" name="Imagen 1" descr="SUPER Recopilatorio de actividades para trabajar la conciencia semántica. 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Recopilatorio de actividades para trabajar la conciencia semántica. 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248596" w14:textId="6F097565" w:rsidR="006C0098" w:rsidRDefault="006C0098" w:rsidP="00196583">
      <w:pPr>
        <w:rPr>
          <w:rFonts w:ascii="Arial" w:hAnsi="Arial" w:cs="Arial"/>
          <w:b/>
          <w:bCs/>
        </w:rPr>
      </w:pPr>
    </w:p>
    <w:p w14:paraId="5FE633BA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1D5B5012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2DA64130" w14:textId="0DB17B84" w:rsidR="00480DE5" w:rsidRPr="00CC30F7" w:rsidRDefault="00480DE5" w:rsidP="00C64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767CBC">
        <w:rPr>
          <w:rFonts w:ascii="Arial" w:hAnsi="Arial" w:cs="Arial"/>
          <w:b/>
          <w:bCs/>
        </w:rPr>
        <w:t xml:space="preserve">Responde a las frases según las pistas que te de cada una. </w:t>
      </w:r>
    </w:p>
    <w:p w14:paraId="6394383E" w14:textId="6BE3FE31" w:rsidR="005402BF" w:rsidRDefault="00767CBC" w:rsidP="00196583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23D8BB4" wp14:editId="3A6C9104">
            <wp:simplePos x="0" y="0"/>
            <wp:positionH relativeFrom="column">
              <wp:posOffset>305435</wp:posOffset>
            </wp:positionH>
            <wp:positionV relativeFrom="paragraph">
              <wp:posOffset>23495</wp:posOffset>
            </wp:positionV>
            <wp:extent cx="5758815" cy="6250305"/>
            <wp:effectExtent l="0" t="0" r="0" b="0"/>
            <wp:wrapSquare wrapText="bothSides"/>
            <wp:docPr id="2" name="Imagen 2" descr="Conciencia semántic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iencia semántica 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16218" r="9592" b="10191"/>
                    <a:stretch/>
                  </pic:blipFill>
                  <pic:spPr bwMode="auto">
                    <a:xfrm>
                      <a:off x="0" y="0"/>
                      <a:ext cx="5758815" cy="62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8A7DD" w14:textId="2B18A7A4" w:rsidR="00C64287" w:rsidRDefault="00C64287" w:rsidP="00196583">
      <w:pPr>
        <w:rPr>
          <w:rFonts w:ascii="Arial" w:hAnsi="Arial" w:cs="Arial"/>
          <w:b/>
          <w:bCs/>
        </w:rPr>
      </w:pPr>
    </w:p>
    <w:p w14:paraId="4E38461A" w14:textId="77777777" w:rsidR="00C64287" w:rsidRDefault="00C64287" w:rsidP="00196583">
      <w:pPr>
        <w:rPr>
          <w:rFonts w:ascii="Arial" w:hAnsi="Arial" w:cs="Arial"/>
          <w:b/>
          <w:bCs/>
        </w:rPr>
      </w:pPr>
    </w:p>
    <w:p w14:paraId="2BBDF5B3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31879BE3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3A740E5C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1157B06C" w14:textId="35CC61E3" w:rsidR="00ED3873" w:rsidRDefault="00ED3873" w:rsidP="00196583">
      <w:pPr>
        <w:rPr>
          <w:rFonts w:ascii="Arial" w:hAnsi="Arial" w:cs="Arial"/>
          <w:b/>
          <w:bCs/>
        </w:rPr>
      </w:pPr>
    </w:p>
    <w:p w14:paraId="6C17E045" w14:textId="37FDB049" w:rsidR="00ED3873" w:rsidRDefault="00ED3873" w:rsidP="00196583">
      <w:pPr>
        <w:rPr>
          <w:rFonts w:ascii="Arial" w:hAnsi="Arial" w:cs="Arial"/>
          <w:b/>
          <w:bCs/>
        </w:rPr>
      </w:pPr>
    </w:p>
    <w:p w14:paraId="6B03AA61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06AC3A10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183C1DCE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55501ED5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7DBBB7A7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25817F8D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7406FDB1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0A64A47E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520739C5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7B929DA4" w14:textId="77777777" w:rsidR="00ED3873" w:rsidRDefault="00ED3873" w:rsidP="00196583">
      <w:pPr>
        <w:rPr>
          <w:rFonts w:ascii="Arial" w:hAnsi="Arial" w:cs="Arial"/>
          <w:b/>
          <w:bCs/>
        </w:rPr>
      </w:pPr>
    </w:p>
    <w:p w14:paraId="7E73CB70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3B50856B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1B1B2BEC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7C70AC3C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098C8026" w14:textId="77777777" w:rsidR="00767CBC" w:rsidRDefault="00767CBC" w:rsidP="00196583">
      <w:pPr>
        <w:rPr>
          <w:rFonts w:ascii="Arial" w:hAnsi="Arial" w:cs="Arial"/>
          <w:b/>
          <w:bCs/>
        </w:rPr>
      </w:pPr>
    </w:p>
    <w:p w14:paraId="5281A47F" w14:textId="7E8CC085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7ADCB00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767CBC">
        <w:rPr>
          <w:rFonts w:ascii="Arial" w:hAnsi="Arial" w:cs="Arial"/>
          <w:b/>
          <w:bCs/>
        </w:rPr>
        <w:t>11</w:t>
      </w:r>
      <w:r w:rsidR="00394D45">
        <w:rPr>
          <w:rFonts w:ascii="Arial" w:hAnsi="Arial" w:cs="Arial"/>
          <w:b/>
          <w:bCs/>
        </w:rPr>
        <w:t xml:space="preserve"> de </w:t>
      </w:r>
      <w:r w:rsidR="00767CBC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32C0ECD1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281EF" w14:textId="77777777" w:rsidR="00F94F01" w:rsidRDefault="00F94F01" w:rsidP="0066737C">
      <w:pPr>
        <w:spacing w:after="0" w:line="240" w:lineRule="auto"/>
      </w:pPr>
      <w:r>
        <w:separator/>
      </w:r>
    </w:p>
  </w:endnote>
  <w:endnote w:type="continuationSeparator" w:id="0">
    <w:p w14:paraId="6547429A" w14:textId="77777777" w:rsidR="00F94F01" w:rsidRDefault="00F94F0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70B89" w14:textId="77777777" w:rsidR="00F94F01" w:rsidRDefault="00F94F01" w:rsidP="0066737C">
      <w:pPr>
        <w:spacing w:after="0" w:line="240" w:lineRule="auto"/>
      </w:pPr>
      <w:r>
        <w:separator/>
      </w:r>
    </w:p>
  </w:footnote>
  <w:footnote w:type="continuationSeparator" w:id="0">
    <w:p w14:paraId="78D8E4B4" w14:textId="77777777" w:rsidR="00F94F01" w:rsidRDefault="00F94F0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5079F5"/>
    <w:multiLevelType w:val="hybridMultilevel"/>
    <w:tmpl w:val="381607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8332E"/>
    <w:rsid w:val="00196583"/>
    <w:rsid w:val="00274635"/>
    <w:rsid w:val="00291D33"/>
    <w:rsid w:val="0029349F"/>
    <w:rsid w:val="002D617E"/>
    <w:rsid w:val="00300B28"/>
    <w:rsid w:val="0030124C"/>
    <w:rsid w:val="003507FB"/>
    <w:rsid w:val="00394D45"/>
    <w:rsid w:val="003B7D11"/>
    <w:rsid w:val="004455EF"/>
    <w:rsid w:val="004635AD"/>
    <w:rsid w:val="00480DE5"/>
    <w:rsid w:val="00497C5C"/>
    <w:rsid w:val="004A0246"/>
    <w:rsid w:val="004A10CC"/>
    <w:rsid w:val="004C70AF"/>
    <w:rsid w:val="00532DB1"/>
    <w:rsid w:val="005402BF"/>
    <w:rsid w:val="00587CCD"/>
    <w:rsid w:val="005B3B91"/>
    <w:rsid w:val="005B6349"/>
    <w:rsid w:val="005D5E93"/>
    <w:rsid w:val="005F2AE8"/>
    <w:rsid w:val="0060146B"/>
    <w:rsid w:val="00626B2A"/>
    <w:rsid w:val="0066737C"/>
    <w:rsid w:val="00692515"/>
    <w:rsid w:val="006A51FD"/>
    <w:rsid w:val="006B1532"/>
    <w:rsid w:val="006C0098"/>
    <w:rsid w:val="00716EEA"/>
    <w:rsid w:val="00716F99"/>
    <w:rsid w:val="007245A4"/>
    <w:rsid w:val="00762A05"/>
    <w:rsid w:val="00767CBC"/>
    <w:rsid w:val="007F0E9E"/>
    <w:rsid w:val="00820C59"/>
    <w:rsid w:val="00835042"/>
    <w:rsid w:val="00860BFB"/>
    <w:rsid w:val="008A2E12"/>
    <w:rsid w:val="008D7662"/>
    <w:rsid w:val="009456C6"/>
    <w:rsid w:val="009E6E54"/>
    <w:rsid w:val="00A214B1"/>
    <w:rsid w:val="00A22981"/>
    <w:rsid w:val="00A7487C"/>
    <w:rsid w:val="00A85FB6"/>
    <w:rsid w:val="00B92804"/>
    <w:rsid w:val="00BA2428"/>
    <w:rsid w:val="00BE0D4C"/>
    <w:rsid w:val="00C64287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A679D"/>
    <w:rsid w:val="00ED3873"/>
    <w:rsid w:val="00EE0BB6"/>
    <w:rsid w:val="00EF1ACF"/>
    <w:rsid w:val="00F82F67"/>
    <w:rsid w:val="00F94F01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2020-10-22T03:45:00Z</dcterms:created>
  <dcterms:modified xsi:type="dcterms:W3CDTF">2020-10-22T03:45:00Z</dcterms:modified>
</cp:coreProperties>
</file>