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16CD10EE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D67983">
        <w:rPr>
          <w:rFonts w:ascii="Arial" w:hAnsi="Arial" w:cs="Arial"/>
          <w:b/>
          <w:bCs/>
        </w:rPr>
        <w:t>palabras incógnitas</w:t>
      </w:r>
      <w:r w:rsidR="00A214B1">
        <w:rPr>
          <w:rFonts w:ascii="Arial" w:hAnsi="Arial" w:cs="Arial"/>
          <w:b/>
          <w:bCs/>
        </w:rPr>
        <w:t>”</w:t>
      </w:r>
      <w:r w:rsidR="00C64287">
        <w:rPr>
          <w:rFonts w:ascii="Arial" w:hAnsi="Arial" w:cs="Arial"/>
          <w:b/>
          <w:bCs/>
        </w:rPr>
        <w:t>.</w:t>
      </w:r>
    </w:p>
    <w:p w14:paraId="08F697CB" w14:textId="7BA7A44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7A5DB815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="0044218D">
        <w:rPr>
          <w:rFonts w:ascii="Arial" w:hAnsi="Arial" w:cs="Arial"/>
          <w:b/>
          <w:bCs/>
        </w:rPr>
        <w:t>9</w:t>
      </w:r>
      <w:proofErr w:type="gramEnd"/>
      <w:r w:rsidR="0044218D">
        <w:rPr>
          <w:rFonts w:ascii="Arial" w:hAnsi="Arial" w:cs="Arial"/>
          <w:b/>
          <w:bCs/>
        </w:rPr>
        <w:t xml:space="preserve"> </w:t>
      </w:r>
      <w:r w:rsidR="00ED3873">
        <w:rPr>
          <w:rFonts w:ascii="Arial" w:hAnsi="Arial" w:cs="Arial"/>
          <w:b/>
          <w:bCs/>
        </w:rPr>
        <w:t>-</w:t>
      </w:r>
      <w:r w:rsidR="0044218D">
        <w:rPr>
          <w:rFonts w:ascii="Arial" w:hAnsi="Arial" w:cs="Arial"/>
          <w:b/>
          <w:bCs/>
        </w:rPr>
        <w:t>20</w:t>
      </w:r>
      <w:r w:rsidR="00C64287">
        <w:rPr>
          <w:rFonts w:ascii="Arial" w:hAnsi="Arial" w:cs="Arial"/>
          <w:b/>
          <w:bCs/>
        </w:rPr>
        <w:t xml:space="preserve"> </w:t>
      </w:r>
      <w:r w:rsidR="00767CBC">
        <w:rPr>
          <w:rFonts w:ascii="Arial" w:hAnsi="Arial" w:cs="Arial"/>
          <w:b/>
          <w:bCs/>
        </w:rPr>
        <w:t>nov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628F6BDD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791F3C17" w:rsidR="00EF1ACF" w:rsidRDefault="00A214B1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conciencia </w:t>
      </w:r>
      <w:r w:rsidR="00D67983">
        <w:rPr>
          <w:rFonts w:ascii="Arial" w:eastAsia="Arial" w:hAnsi="Arial" w:cs="Arial"/>
          <w:b/>
        </w:rPr>
        <w:t xml:space="preserve">fonológica y </w:t>
      </w:r>
      <w:r w:rsidR="00C64287">
        <w:rPr>
          <w:rFonts w:ascii="Arial" w:eastAsia="Arial" w:hAnsi="Arial" w:cs="Arial"/>
          <w:b/>
        </w:rPr>
        <w:t>morfosintáctica.</w:t>
      </w:r>
    </w:p>
    <w:p w14:paraId="4055524B" w14:textId="35A5ADDA" w:rsidR="00ED3873" w:rsidRDefault="00ED3873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pensamiento lógico. </w:t>
      </w:r>
    </w:p>
    <w:p w14:paraId="5FE19A3F" w14:textId="6391EE8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F95BF4">
        <w:rPr>
          <w:rFonts w:ascii="Arial" w:hAnsi="Arial" w:cs="Arial"/>
          <w:b/>
          <w:bCs/>
        </w:rPr>
        <w:t xml:space="preserve"> </w:t>
      </w:r>
      <w:r w:rsidR="00ED3873">
        <w:rPr>
          <w:rFonts w:ascii="Arial" w:eastAsia="Arial" w:hAnsi="Arial" w:cs="Arial"/>
          <w:b/>
        </w:rPr>
        <w:t>construir frases y</w:t>
      </w:r>
      <w:r w:rsidR="00D67983">
        <w:rPr>
          <w:rFonts w:ascii="Arial" w:eastAsia="Arial" w:hAnsi="Arial" w:cs="Arial"/>
          <w:b/>
        </w:rPr>
        <w:t xml:space="preserve"> desarrollar pensamiento lógico. Conciencia fonológica. </w:t>
      </w:r>
    </w:p>
    <w:p w14:paraId="2706C083" w14:textId="380B9368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A214B1">
        <w:rPr>
          <w:rFonts w:ascii="Arial" w:hAnsi="Arial" w:cs="Arial"/>
          <w:b/>
          <w:bCs/>
        </w:rPr>
        <w:t xml:space="preserve">los estudiantes </w:t>
      </w:r>
      <w:r w:rsidR="005402BF">
        <w:rPr>
          <w:rFonts w:ascii="Arial" w:hAnsi="Arial" w:cs="Arial"/>
          <w:b/>
          <w:bCs/>
        </w:rPr>
        <w:t xml:space="preserve">logran </w:t>
      </w:r>
      <w:r w:rsidR="00ED3873">
        <w:rPr>
          <w:rFonts w:ascii="Arial" w:hAnsi="Arial" w:cs="Arial"/>
          <w:b/>
          <w:bCs/>
        </w:rPr>
        <w:t xml:space="preserve">resolver </w:t>
      </w:r>
      <w:r w:rsidR="00D67983">
        <w:rPr>
          <w:rFonts w:ascii="Arial" w:hAnsi="Arial" w:cs="Arial"/>
          <w:b/>
          <w:bCs/>
        </w:rPr>
        <w:t xml:space="preserve">ejercicios de conciencia </w:t>
      </w:r>
      <w:proofErr w:type="gramStart"/>
      <w:r w:rsidR="00D67983">
        <w:rPr>
          <w:rFonts w:ascii="Arial" w:hAnsi="Arial" w:cs="Arial"/>
          <w:b/>
          <w:bCs/>
        </w:rPr>
        <w:t>fonológica ,</w:t>
      </w:r>
      <w:bookmarkStart w:id="0" w:name="_GoBack"/>
      <w:bookmarkEnd w:id="0"/>
      <w:proofErr w:type="gramEnd"/>
      <w:r w:rsidR="00ED3873">
        <w:rPr>
          <w:rFonts w:ascii="Arial" w:hAnsi="Arial" w:cs="Arial"/>
          <w:b/>
          <w:bCs/>
        </w:rPr>
        <w:t xml:space="preserve"> pensamiento lógico y crean frases</w:t>
      </w:r>
      <w:r w:rsidR="00C64287">
        <w:rPr>
          <w:rFonts w:ascii="Arial" w:hAnsi="Arial" w:cs="Arial"/>
          <w:b/>
          <w:bCs/>
        </w:rPr>
        <w:t>.</w:t>
      </w:r>
    </w:p>
    <w:p w14:paraId="08A1ED7A" w14:textId="365FF58C" w:rsidR="00D67983" w:rsidRPr="00D67983" w:rsidRDefault="00D22CD7" w:rsidP="00D67983">
      <w:pPr>
        <w:tabs>
          <w:tab w:val="left" w:pos="195"/>
          <w:tab w:val="center" w:pos="2164"/>
        </w:tabs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44218D">
        <w:rPr>
          <w:rFonts w:ascii="Arial" w:eastAsia="Arial" w:hAnsi="Arial" w:cs="Arial"/>
          <w:b/>
        </w:rPr>
        <w:t xml:space="preserve">Guía 1: Escribe la letra inicial de cada dibujito y descubre la palabra que se forma. </w:t>
      </w:r>
      <w:r w:rsidR="00767CBC">
        <w:rPr>
          <w:rFonts w:ascii="Arial" w:hAnsi="Arial" w:cs="Arial"/>
          <w:b/>
          <w:bCs/>
        </w:rPr>
        <w:t xml:space="preserve">Guía 2: </w:t>
      </w:r>
      <w:r w:rsidR="00D67983">
        <w:rPr>
          <w:rFonts w:ascii="Arial" w:hAnsi="Arial" w:cs="Arial"/>
          <w:b/>
          <w:bCs/>
        </w:rPr>
        <w:t xml:space="preserve">Ahora descubre el mensaje secreto. </w:t>
      </w:r>
    </w:p>
    <w:p w14:paraId="1C7689C0" w14:textId="47201F5C" w:rsidR="009E6E54" w:rsidRDefault="00D22CD7" w:rsidP="00D67983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2D617E" w:rsidRPr="002D617E">
        <w:rPr>
          <w:rFonts w:ascii="Arial" w:eastAsia="Arial" w:hAnsi="Arial" w:cs="Arial"/>
          <w:b/>
        </w:rPr>
        <w:t xml:space="preserve"> </w:t>
      </w:r>
      <w:r w:rsidR="00C64287">
        <w:rPr>
          <w:rFonts w:ascii="Arial" w:eastAsia="Arial" w:hAnsi="Arial" w:cs="Arial"/>
          <w:b/>
        </w:rPr>
        <w:t xml:space="preserve">Guía 1: </w:t>
      </w:r>
      <w:r w:rsidR="0044218D">
        <w:rPr>
          <w:rFonts w:ascii="Arial" w:eastAsia="Arial" w:hAnsi="Arial" w:cs="Arial"/>
          <w:b/>
        </w:rPr>
        <w:t xml:space="preserve">Escribe la letra inicial de cada dibujito y descubre la palabra que se forma. </w:t>
      </w:r>
    </w:p>
    <w:p w14:paraId="1A5BCFA2" w14:textId="77777777" w:rsidR="00D67983" w:rsidRDefault="00D67983" w:rsidP="00D67983">
      <w:pPr>
        <w:rPr>
          <w:rFonts w:ascii="Arial" w:eastAsia="Arial" w:hAnsi="Arial" w:cs="Arial"/>
          <w:b/>
        </w:rPr>
      </w:pPr>
    </w:p>
    <w:p w14:paraId="665E721A" w14:textId="7AC31886" w:rsidR="00480DE5" w:rsidRPr="00480DE5" w:rsidRDefault="0044218D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40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D035CA8" wp14:editId="7F9F144B">
            <wp:simplePos x="0" y="0"/>
            <wp:positionH relativeFrom="column">
              <wp:posOffset>414655</wp:posOffset>
            </wp:positionH>
            <wp:positionV relativeFrom="paragraph">
              <wp:posOffset>20955</wp:posOffset>
            </wp:positionV>
            <wp:extent cx="5718175" cy="4776470"/>
            <wp:effectExtent l="0" t="0" r="0" b="5080"/>
            <wp:wrapSquare wrapText="bothSides"/>
            <wp:docPr id="3" name="Imagen 3" descr="Ejercicio interactivo de Mensaje sec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interactivo de Mensaje secret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0" t="24355" r="4490" b="5643"/>
                    <a:stretch/>
                  </pic:blipFill>
                  <pic:spPr bwMode="auto">
                    <a:xfrm>
                      <a:off x="0" y="0"/>
                      <a:ext cx="5718175" cy="47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48596" w14:textId="6F097565" w:rsidR="006C0098" w:rsidRDefault="006C0098" w:rsidP="00196583">
      <w:pPr>
        <w:rPr>
          <w:rFonts w:ascii="Arial" w:hAnsi="Arial" w:cs="Arial"/>
          <w:b/>
          <w:bCs/>
        </w:rPr>
      </w:pPr>
    </w:p>
    <w:p w14:paraId="5FE633BA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1D5B5012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3105A363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4059DC17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525D3100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5C2DB440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6068E0A0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327E511D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32FA8A18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50909C46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56C8164D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550C5EE3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56A11F47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7E39C772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09A56CC2" w14:textId="77777777" w:rsidR="0044218D" w:rsidRDefault="0044218D" w:rsidP="00C64287">
      <w:pPr>
        <w:rPr>
          <w:rFonts w:ascii="Arial" w:hAnsi="Arial" w:cs="Arial"/>
          <w:b/>
          <w:bCs/>
        </w:rPr>
      </w:pPr>
    </w:p>
    <w:p w14:paraId="2DA64130" w14:textId="2AC07FC0" w:rsidR="00480DE5" w:rsidRPr="00CC30F7" w:rsidRDefault="00081F47" w:rsidP="00C64287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2A77A486" wp14:editId="7FE90DB9">
            <wp:simplePos x="0" y="0"/>
            <wp:positionH relativeFrom="column">
              <wp:posOffset>-35560</wp:posOffset>
            </wp:positionH>
            <wp:positionV relativeFrom="paragraph">
              <wp:posOffset>422910</wp:posOffset>
            </wp:positionV>
            <wp:extent cx="6645910" cy="4680585"/>
            <wp:effectExtent l="0" t="0" r="2540" b="5715"/>
            <wp:wrapSquare wrapText="bothSides"/>
            <wp:docPr id="7" name="Imagen 7" descr="Pin en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n Españo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6" t="4509" r="9238" b="4504"/>
                    <a:stretch/>
                  </pic:blipFill>
                  <pic:spPr bwMode="auto">
                    <a:xfrm>
                      <a:off x="0" y="0"/>
                      <a:ext cx="6645910" cy="468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DE5">
        <w:rPr>
          <w:rFonts w:ascii="Arial" w:hAnsi="Arial" w:cs="Arial"/>
          <w:b/>
          <w:bCs/>
        </w:rPr>
        <w:t xml:space="preserve">Guía 2: </w:t>
      </w:r>
      <w:r w:rsidR="0044218D">
        <w:rPr>
          <w:rFonts w:ascii="Arial" w:hAnsi="Arial" w:cs="Arial"/>
          <w:b/>
          <w:bCs/>
        </w:rPr>
        <w:t xml:space="preserve">Ahora descubre el mensaje secreto. </w:t>
      </w:r>
    </w:p>
    <w:p w14:paraId="6394383E" w14:textId="51B6A1D9" w:rsidR="005402BF" w:rsidRDefault="005402BF" w:rsidP="00196583">
      <w:pPr>
        <w:rPr>
          <w:rFonts w:ascii="Arial" w:hAnsi="Arial" w:cs="Arial"/>
          <w:b/>
          <w:bCs/>
        </w:rPr>
      </w:pPr>
    </w:p>
    <w:p w14:paraId="2468A7DD" w14:textId="65A0E88C" w:rsidR="00C64287" w:rsidRDefault="00C64287" w:rsidP="00196583">
      <w:pPr>
        <w:rPr>
          <w:rFonts w:ascii="Arial" w:hAnsi="Arial" w:cs="Arial"/>
          <w:b/>
          <w:bCs/>
        </w:rPr>
      </w:pPr>
    </w:p>
    <w:p w14:paraId="098C8026" w14:textId="77777777" w:rsidR="00767CBC" w:rsidRDefault="00767CBC" w:rsidP="00196583">
      <w:pPr>
        <w:rPr>
          <w:rFonts w:ascii="Arial" w:hAnsi="Arial" w:cs="Arial"/>
          <w:b/>
          <w:bCs/>
        </w:rPr>
      </w:pPr>
    </w:p>
    <w:p w14:paraId="5281A47F" w14:textId="7E8CC085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52907EE4" w14:textId="6068F7F9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274635">
        <w:rPr>
          <w:rFonts w:ascii="Arial" w:hAnsi="Arial" w:cs="Arial"/>
          <w:b/>
          <w:bCs/>
        </w:rPr>
        <w:t xml:space="preserve">echa de envío: </w:t>
      </w:r>
      <w:r w:rsidR="0044218D">
        <w:rPr>
          <w:rFonts w:ascii="Arial" w:hAnsi="Arial" w:cs="Arial"/>
          <w:b/>
          <w:bCs/>
        </w:rPr>
        <w:t>25</w:t>
      </w:r>
      <w:r w:rsidR="00394D45">
        <w:rPr>
          <w:rFonts w:ascii="Arial" w:hAnsi="Arial" w:cs="Arial"/>
          <w:b/>
          <w:bCs/>
        </w:rPr>
        <w:t xml:space="preserve"> de </w:t>
      </w:r>
      <w:r w:rsidR="00767CBC">
        <w:rPr>
          <w:rFonts w:ascii="Arial" w:hAnsi="Arial" w:cs="Arial"/>
          <w:b/>
          <w:bCs/>
        </w:rPr>
        <w:t>nov</w:t>
      </w:r>
      <w:r>
        <w:rPr>
          <w:rFonts w:ascii="Arial" w:hAnsi="Arial" w:cs="Arial"/>
          <w:b/>
          <w:bCs/>
        </w:rPr>
        <w:t xml:space="preserve">. </w:t>
      </w:r>
    </w:p>
    <w:p w14:paraId="0C60DA1B" w14:textId="77777777" w:rsidR="00196583" w:rsidRPr="00B954C8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32C0ECD1" w:rsidR="0066737C" w:rsidRDefault="0066737C" w:rsidP="00196583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F3C1D" w14:textId="77777777" w:rsidR="00746D37" w:rsidRDefault="00746D37" w:rsidP="0066737C">
      <w:pPr>
        <w:spacing w:after="0" w:line="240" w:lineRule="auto"/>
      </w:pPr>
      <w:r>
        <w:separator/>
      </w:r>
    </w:p>
  </w:endnote>
  <w:endnote w:type="continuationSeparator" w:id="0">
    <w:p w14:paraId="776B45E8" w14:textId="77777777" w:rsidR="00746D37" w:rsidRDefault="00746D3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F4366" w14:textId="77777777" w:rsidR="00746D37" w:rsidRDefault="00746D37" w:rsidP="0066737C">
      <w:pPr>
        <w:spacing w:after="0" w:line="240" w:lineRule="auto"/>
      </w:pPr>
      <w:r>
        <w:separator/>
      </w:r>
    </w:p>
  </w:footnote>
  <w:footnote w:type="continuationSeparator" w:id="0">
    <w:p w14:paraId="292171FD" w14:textId="77777777" w:rsidR="00746D37" w:rsidRDefault="00746D3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15079F5"/>
    <w:multiLevelType w:val="hybridMultilevel"/>
    <w:tmpl w:val="381607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81F47"/>
    <w:rsid w:val="00093E60"/>
    <w:rsid w:val="0009419E"/>
    <w:rsid w:val="000A3EB2"/>
    <w:rsid w:val="000C224A"/>
    <w:rsid w:val="000E76A2"/>
    <w:rsid w:val="0018332E"/>
    <w:rsid w:val="00196583"/>
    <w:rsid w:val="00274635"/>
    <w:rsid w:val="00291D33"/>
    <w:rsid w:val="0029349F"/>
    <w:rsid w:val="002D617E"/>
    <w:rsid w:val="00300B28"/>
    <w:rsid w:val="0030124C"/>
    <w:rsid w:val="003507FB"/>
    <w:rsid w:val="00394D45"/>
    <w:rsid w:val="003B7D11"/>
    <w:rsid w:val="0044218D"/>
    <w:rsid w:val="004455EF"/>
    <w:rsid w:val="004635AD"/>
    <w:rsid w:val="00480DE5"/>
    <w:rsid w:val="00497C5C"/>
    <w:rsid w:val="004A0246"/>
    <w:rsid w:val="004A10CC"/>
    <w:rsid w:val="004C70AF"/>
    <w:rsid w:val="00532DB1"/>
    <w:rsid w:val="005402BF"/>
    <w:rsid w:val="00587CCD"/>
    <w:rsid w:val="005B3B91"/>
    <w:rsid w:val="005B6349"/>
    <w:rsid w:val="005D5E93"/>
    <w:rsid w:val="005F2AE8"/>
    <w:rsid w:val="0060146B"/>
    <w:rsid w:val="00626B2A"/>
    <w:rsid w:val="0066737C"/>
    <w:rsid w:val="00692515"/>
    <w:rsid w:val="006A51FD"/>
    <w:rsid w:val="006B1532"/>
    <w:rsid w:val="006C0098"/>
    <w:rsid w:val="00716EEA"/>
    <w:rsid w:val="00716F99"/>
    <w:rsid w:val="007245A4"/>
    <w:rsid w:val="00746D37"/>
    <w:rsid w:val="00762A05"/>
    <w:rsid w:val="00767CBC"/>
    <w:rsid w:val="007F0E9E"/>
    <w:rsid w:val="00820C59"/>
    <w:rsid w:val="00835042"/>
    <w:rsid w:val="00860BFB"/>
    <w:rsid w:val="008A2E12"/>
    <w:rsid w:val="008D7662"/>
    <w:rsid w:val="009456C6"/>
    <w:rsid w:val="009E6E54"/>
    <w:rsid w:val="00A214B1"/>
    <w:rsid w:val="00A22981"/>
    <w:rsid w:val="00A7487C"/>
    <w:rsid w:val="00A85FB6"/>
    <w:rsid w:val="00B92804"/>
    <w:rsid w:val="00BA2428"/>
    <w:rsid w:val="00BE0D4C"/>
    <w:rsid w:val="00C64287"/>
    <w:rsid w:val="00CC30F7"/>
    <w:rsid w:val="00CD735B"/>
    <w:rsid w:val="00CF36E5"/>
    <w:rsid w:val="00D04740"/>
    <w:rsid w:val="00D22CD7"/>
    <w:rsid w:val="00D34BEE"/>
    <w:rsid w:val="00D413B8"/>
    <w:rsid w:val="00D418B0"/>
    <w:rsid w:val="00D54C96"/>
    <w:rsid w:val="00D60CFD"/>
    <w:rsid w:val="00D67983"/>
    <w:rsid w:val="00DD304F"/>
    <w:rsid w:val="00DD3D35"/>
    <w:rsid w:val="00DE24E8"/>
    <w:rsid w:val="00EA679D"/>
    <w:rsid w:val="00ED3873"/>
    <w:rsid w:val="00EE0BB6"/>
    <w:rsid w:val="00EF1ACF"/>
    <w:rsid w:val="00F82F67"/>
    <w:rsid w:val="00F94F01"/>
    <w:rsid w:val="00F95BF4"/>
    <w:rsid w:val="00FA0271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3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2020-11-07T18:17:00Z</dcterms:created>
  <dcterms:modified xsi:type="dcterms:W3CDTF">2020-11-07T18:20:00Z</dcterms:modified>
</cp:coreProperties>
</file>