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Clase 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9</w:t>
      </w: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5F50BB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Multiplicación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5C47C2">
        <w:rPr>
          <w:rFonts w:ascii="Arial" w:eastAsia="Calibri" w:hAnsi="Arial" w:cs="Arial"/>
          <w:sz w:val="22"/>
          <w:szCs w:val="22"/>
          <w:lang w:val="es-CL" w:eastAsia="en-US"/>
        </w:rPr>
        <w:t>Tercero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404EC3">
        <w:rPr>
          <w:rFonts w:ascii="Arial" w:eastAsia="Calibri" w:hAnsi="Arial" w:cs="Arial"/>
          <w:sz w:val="22"/>
          <w:szCs w:val="22"/>
          <w:lang w:val="es-CL" w:eastAsia="en-US"/>
        </w:rPr>
        <w:t>25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/05 al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2</w:t>
      </w:r>
      <w:r w:rsidR="00404EC3">
        <w:rPr>
          <w:rFonts w:ascii="Arial" w:eastAsia="Calibri" w:hAnsi="Arial" w:cs="Arial"/>
          <w:sz w:val="22"/>
          <w:szCs w:val="22"/>
          <w:lang w:val="es-CL" w:eastAsia="en-US"/>
        </w:rPr>
        <w:t>9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/05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2B0D01" w:rsidRDefault="002B0D01" w:rsidP="002969EC">
      <w:pPr>
        <w:jc w:val="both"/>
        <w:rPr>
          <w:rFonts w:asciiTheme="majorHAnsi" w:hAnsiTheme="majorHAnsi"/>
          <w:sz w:val="22"/>
          <w:szCs w:val="22"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Objetivo de Aprendizaje: </w:t>
      </w:r>
      <w:r w:rsidR="00404EC3">
        <w:rPr>
          <w:rFonts w:ascii="Arial" w:eastAsia="Arial" w:hAnsi="Arial" w:cs="Arial"/>
          <w:b/>
          <w:sz w:val="22"/>
          <w:szCs w:val="22"/>
          <w:lang w:val="es-CL" w:eastAsia="en-US"/>
        </w:rPr>
        <w:t>OA</w:t>
      </w:r>
      <w:r w:rsidR="00C1647A">
        <w:rPr>
          <w:rFonts w:ascii="Arial" w:eastAsia="Arial" w:hAnsi="Arial" w:cs="Arial"/>
          <w:b/>
          <w:sz w:val="22"/>
          <w:szCs w:val="22"/>
          <w:lang w:val="es-CL" w:eastAsia="en-US"/>
        </w:rPr>
        <w:t>8</w:t>
      </w:r>
      <w:r w:rsidR="00C1647A" w:rsidRPr="00C1647A">
        <w:t xml:space="preserve"> </w:t>
      </w:r>
      <w:r w:rsidR="00C1647A">
        <w:t>Demostrar que comprenden las tablas de multiplicar hasta 10 de manera progresiva: • usando representaciones concretas y pictóricas • expresando una multiplicación como una adición de sumandos iguales • usando la distributividad como estrategia para construir las tablas hasta el 10 • aplicando los resultados de las tablas de multiplicación hasta 10x10, sin realizar cálculos • resolviendo problemas que involucren las tablas aprendidas hasta el 10.</w:t>
      </w:r>
    </w:p>
    <w:p w:rsidR="00045E2C" w:rsidRPr="002B0D01" w:rsidRDefault="00045E2C" w:rsidP="002969EC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</w:p>
    <w:p w:rsidR="005F50BB" w:rsidRDefault="002B0D01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 xml:space="preserve">II.-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Contenido: </w:t>
      </w:r>
      <w:r w:rsidR="00C1647A">
        <w:rPr>
          <w:rFonts w:ascii="Arial" w:eastAsia="Calibri" w:hAnsi="Arial" w:cs="Arial"/>
          <w:sz w:val="22"/>
          <w:szCs w:val="22"/>
          <w:lang w:val="es-CL" w:eastAsia="en-US"/>
        </w:rPr>
        <w:t>multiplicaciones, suma iterada</w:t>
      </w:r>
      <w:r w:rsidR="0037790F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</w:p>
    <w:p w:rsidR="002B0D01" w:rsidRPr="002B0D01" w:rsidRDefault="002B0D01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III.- Objetivo de la clase: </w:t>
      </w:r>
      <w:r w:rsidR="009625C0">
        <w:rPr>
          <w:rFonts w:ascii="Arial" w:hAnsi="Arial" w:cs="Arial"/>
        </w:rPr>
        <w:t xml:space="preserve">Comprenden la relación de la </w:t>
      </w:r>
      <w:r w:rsidR="0091302A">
        <w:rPr>
          <w:rFonts w:ascii="Arial" w:hAnsi="Arial" w:cs="Arial"/>
        </w:rPr>
        <w:t>multiplicación</w:t>
      </w:r>
      <w:r w:rsidR="0091302A">
        <w:rPr>
          <w:rFonts w:ascii="Arial" w:hAnsi="Arial" w:cs="Arial"/>
        </w:rPr>
        <w:t xml:space="preserve"> y </w:t>
      </w:r>
      <w:r w:rsidR="009625C0">
        <w:rPr>
          <w:rFonts w:ascii="Arial" w:hAnsi="Arial" w:cs="Arial"/>
        </w:rPr>
        <w:t>adición</w:t>
      </w:r>
      <w:r w:rsidR="0091302A">
        <w:rPr>
          <w:rFonts w:ascii="Arial" w:hAnsi="Arial" w:cs="Arial"/>
        </w:rPr>
        <w:t>,</w:t>
      </w:r>
      <w:r w:rsidR="009625C0">
        <w:rPr>
          <w:rFonts w:ascii="Arial" w:hAnsi="Arial" w:cs="Arial"/>
        </w:rPr>
        <w:t xml:space="preserve"> como una suma iterada.</w:t>
      </w:r>
    </w:p>
    <w:p w:rsidR="00EC4C5B" w:rsidRPr="005F50BB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EC4C5B" w:rsidRPr="00C41C6B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094212" w:rsidRDefault="00EC4C5B" w:rsidP="002969EC">
      <w:pPr>
        <w:jc w:val="both"/>
        <w:rPr>
          <w:rFonts w:ascii="Arial" w:eastAsia="Calibri" w:hAnsi="Arial" w:cs="Arial"/>
          <w:noProof/>
          <w:sz w:val="22"/>
          <w:szCs w:val="22"/>
          <w:lang w:val="es-CL" w:eastAsia="en-US"/>
        </w:rPr>
      </w:pPr>
      <w:r w:rsidRPr="00C41C6B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2-. </w:t>
      </w:r>
      <w:r w:rsidR="002B0D01" w:rsidRPr="002B0D01">
        <w:rPr>
          <w:rFonts w:ascii="Arial" w:eastAsia="Calibri" w:hAnsi="Arial" w:cs="Arial"/>
          <w:noProof/>
          <w:sz w:val="22"/>
          <w:szCs w:val="22"/>
          <w:lang w:val="es-CL" w:eastAsia="en-US"/>
        </w:rPr>
        <w:t>Observa</w:t>
      </w:r>
      <w:r w:rsidRPr="00C41C6B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 los siguientes</w:t>
      </w:r>
      <w:r w:rsidR="002B0D01" w:rsidRPr="002B0D01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 video</w:t>
      </w:r>
      <w:r w:rsidRPr="00C41C6B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s: </w:t>
      </w:r>
      <w:r w:rsidR="002B0D01" w:rsidRPr="002B0D01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 </w:t>
      </w:r>
    </w:p>
    <w:p w:rsidR="00C1647A" w:rsidRDefault="009625C0" w:rsidP="002969EC">
      <w:pPr>
        <w:spacing w:after="160"/>
        <w:jc w:val="both"/>
      </w:pPr>
      <w:hyperlink r:id="rId7" w:history="1">
        <w:r w:rsidRPr="009625C0">
          <w:rPr>
            <w:color w:val="0000FF"/>
            <w:u w:val="single"/>
          </w:rPr>
          <w:t>https://www.youtube.com/watch?v=5VAoZLKvStA</w:t>
        </w:r>
      </w:hyperlink>
      <w:r w:rsidR="005F50BB">
        <w:t xml:space="preserve">           </w:t>
      </w:r>
      <w:hyperlink r:id="rId8" w:history="1">
        <w:r w:rsidR="005F50BB" w:rsidRPr="004A0CAD">
          <w:rPr>
            <w:rStyle w:val="Hipervnculo"/>
          </w:rPr>
          <w:t>https://www.youtube.com/watch?v=YFtEaVw5k1A</w:t>
        </w:r>
      </w:hyperlink>
    </w:p>
    <w:p w:rsidR="002B0D01" w:rsidRDefault="000A5F43" w:rsidP="002969EC">
      <w:pPr>
        <w:spacing w:after="160"/>
        <w:jc w:val="both"/>
        <w:rPr>
          <w:rFonts w:ascii="Arial" w:eastAsia="Arial" w:hAnsi="Arial" w:cs="Arial"/>
          <w:bCs/>
          <w:sz w:val="22"/>
          <w:szCs w:val="22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B3811B2">
            <wp:simplePos x="0" y="0"/>
            <wp:positionH relativeFrom="margin">
              <wp:align>right</wp:align>
            </wp:positionH>
            <wp:positionV relativeFrom="paragraph">
              <wp:posOffset>283845</wp:posOffset>
            </wp:positionV>
            <wp:extent cx="4105275" cy="1801897"/>
            <wp:effectExtent l="0" t="0" r="0" b="8255"/>
            <wp:wrapTight wrapText="bothSides">
              <wp:wrapPolygon edited="0">
                <wp:start x="0" y="0"/>
                <wp:lineTo x="0" y="21471"/>
                <wp:lineTo x="21450" y="21471"/>
                <wp:lineTo x="21450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266" t="20179" r="8270" b="52915"/>
                    <a:stretch/>
                  </pic:blipFill>
                  <pic:spPr bwMode="auto">
                    <a:xfrm>
                      <a:off x="0" y="0"/>
                      <a:ext cx="4105275" cy="180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Cs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670528" behindDoc="1" locked="0" layoutInCell="1" allowOverlap="1" wp14:anchorId="36076D09">
            <wp:simplePos x="0" y="0"/>
            <wp:positionH relativeFrom="column">
              <wp:posOffset>-102870</wp:posOffset>
            </wp:positionH>
            <wp:positionV relativeFrom="paragraph">
              <wp:posOffset>274320</wp:posOffset>
            </wp:positionV>
            <wp:extent cx="29908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62" y="21330"/>
                <wp:lineTo x="21462" y="0"/>
                <wp:lineTo x="0" y="0"/>
              </wp:wrapPolygon>
            </wp:wrapTight>
            <wp:docPr id="7" name="Imagen 2" descr="C:\Users\Romina\AppData\Local\Microsoft\Windows\INetCache\Content.MSO\49662B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ina\AppData\Local\Microsoft\Windows\INetCache\Content.MSO\49662B99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D01" w:rsidRPr="002B0D01">
        <w:rPr>
          <w:rFonts w:ascii="Arial" w:eastAsia="Arial" w:hAnsi="Arial" w:cs="Arial"/>
          <w:bCs/>
          <w:sz w:val="22"/>
          <w:szCs w:val="22"/>
          <w:lang w:val="es-CL" w:eastAsia="en-US"/>
        </w:rPr>
        <w:t>Conceptos que debemos conocer para resolver la guía</w:t>
      </w:r>
    </w:p>
    <w:p w:rsidR="000A5F43" w:rsidRDefault="000A5F43" w:rsidP="002969EC">
      <w:pPr>
        <w:spacing w:after="160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P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2-. En el cuaderno de matemática has que realicen el siguiente dictado (díctales los siguientes números)</w:t>
      </w: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a-. </w:t>
      </w:r>
      <w:r>
        <w:rPr>
          <w:rFonts w:ascii="Arial" w:hAnsi="Arial" w:cs="Arial"/>
          <w:sz w:val="22"/>
          <w:szCs w:val="22"/>
        </w:rPr>
        <w:t>25</w:t>
      </w:r>
      <w:r w:rsidRPr="009F4744">
        <w:rPr>
          <w:rFonts w:ascii="Arial" w:hAnsi="Arial" w:cs="Arial"/>
          <w:sz w:val="22"/>
          <w:szCs w:val="22"/>
        </w:rPr>
        <w:tab/>
      </w:r>
      <w:r w:rsidRPr="009F4744">
        <w:rPr>
          <w:rFonts w:ascii="Arial" w:hAnsi="Arial" w:cs="Arial"/>
          <w:sz w:val="22"/>
          <w:szCs w:val="22"/>
        </w:rPr>
        <w:tab/>
        <w:t xml:space="preserve">b-. </w:t>
      </w:r>
      <w:r>
        <w:rPr>
          <w:rFonts w:ascii="Arial" w:hAnsi="Arial" w:cs="Arial"/>
          <w:sz w:val="22"/>
          <w:szCs w:val="22"/>
        </w:rPr>
        <w:t>674</w:t>
      </w:r>
      <w:r w:rsidRPr="009F4744">
        <w:rPr>
          <w:rFonts w:ascii="Arial" w:hAnsi="Arial" w:cs="Arial"/>
          <w:sz w:val="22"/>
          <w:szCs w:val="22"/>
        </w:rPr>
        <w:tab/>
      </w:r>
      <w:r w:rsidRPr="009F4744">
        <w:rPr>
          <w:rFonts w:ascii="Arial" w:hAnsi="Arial" w:cs="Arial"/>
          <w:sz w:val="22"/>
          <w:szCs w:val="22"/>
        </w:rPr>
        <w:tab/>
        <w:t xml:space="preserve">c-. </w:t>
      </w:r>
      <w:r>
        <w:rPr>
          <w:rFonts w:ascii="Arial" w:hAnsi="Arial" w:cs="Arial"/>
          <w:sz w:val="22"/>
          <w:szCs w:val="22"/>
        </w:rPr>
        <w:t>602</w:t>
      </w:r>
      <w:r w:rsidRPr="009F4744">
        <w:rPr>
          <w:rFonts w:ascii="Arial" w:hAnsi="Arial" w:cs="Arial"/>
          <w:sz w:val="22"/>
          <w:szCs w:val="22"/>
        </w:rPr>
        <w:tab/>
      </w:r>
      <w:r w:rsidRPr="009F4744">
        <w:rPr>
          <w:rFonts w:ascii="Arial" w:hAnsi="Arial" w:cs="Arial"/>
          <w:sz w:val="22"/>
          <w:szCs w:val="22"/>
        </w:rPr>
        <w:tab/>
        <w:t xml:space="preserve">d-. </w:t>
      </w:r>
      <w:r>
        <w:rPr>
          <w:rFonts w:ascii="Arial" w:hAnsi="Arial" w:cs="Arial"/>
          <w:sz w:val="22"/>
          <w:szCs w:val="22"/>
        </w:rPr>
        <w:t>56</w:t>
      </w:r>
      <w:r w:rsidRPr="009F4744">
        <w:rPr>
          <w:rFonts w:ascii="Arial" w:hAnsi="Arial" w:cs="Arial"/>
          <w:sz w:val="22"/>
          <w:szCs w:val="22"/>
        </w:rPr>
        <w:tab/>
      </w:r>
      <w:r w:rsidRPr="009F4744">
        <w:rPr>
          <w:rFonts w:ascii="Arial" w:hAnsi="Arial" w:cs="Arial"/>
          <w:sz w:val="22"/>
          <w:szCs w:val="22"/>
        </w:rPr>
        <w:tab/>
        <w:t xml:space="preserve">e-. </w:t>
      </w:r>
      <w:r>
        <w:rPr>
          <w:rFonts w:ascii="Arial" w:hAnsi="Arial" w:cs="Arial"/>
          <w:sz w:val="22"/>
          <w:szCs w:val="22"/>
        </w:rPr>
        <w:t>15</w:t>
      </w:r>
      <w:r w:rsidRPr="009F4744">
        <w:rPr>
          <w:rFonts w:ascii="Arial" w:hAnsi="Arial" w:cs="Arial"/>
          <w:sz w:val="22"/>
          <w:szCs w:val="22"/>
        </w:rPr>
        <w:tab/>
      </w:r>
      <w:r w:rsidRPr="009F4744">
        <w:rPr>
          <w:rFonts w:ascii="Arial" w:hAnsi="Arial" w:cs="Arial"/>
          <w:sz w:val="22"/>
          <w:szCs w:val="22"/>
        </w:rPr>
        <w:tab/>
        <w:t xml:space="preserve">f-. </w:t>
      </w:r>
      <w:r>
        <w:rPr>
          <w:rFonts w:ascii="Arial" w:hAnsi="Arial" w:cs="Arial"/>
          <w:sz w:val="22"/>
          <w:szCs w:val="22"/>
        </w:rPr>
        <w:t>1.000</w:t>
      </w:r>
      <w:r w:rsidRPr="009F4744">
        <w:rPr>
          <w:rFonts w:ascii="Arial" w:hAnsi="Arial" w:cs="Arial"/>
          <w:sz w:val="22"/>
          <w:szCs w:val="22"/>
        </w:rPr>
        <w:tab/>
      </w:r>
      <w:r w:rsidRPr="009F4744">
        <w:rPr>
          <w:rFonts w:ascii="Arial" w:hAnsi="Arial" w:cs="Arial"/>
          <w:sz w:val="22"/>
          <w:szCs w:val="22"/>
        </w:rPr>
        <w:tab/>
        <w:t xml:space="preserve">g-. </w:t>
      </w:r>
      <w:r>
        <w:rPr>
          <w:rFonts w:ascii="Arial" w:hAnsi="Arial" w:cs="Arial"/>
          <w:sz w:val="22"/>
          <w:szCs w:val="22"/>
        </w:rPr>
        <w:t>999</w:t>
      </w:r>
    </w:p>
    <w:p w:rsidR="009F4744" w:rsidRPr="009F4744" w:rsidRDefault="009F4744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 xml:space="preserve">3-. Apóyate con un adulto y resuelve cada una de las páginas del (texto del ministerio de educación) </w:t>
      </w:r>
      <w:r w:rsidRPr="009F4744">
        <w:rPr>
          <w:rFonts w:ascii="Arial" w:eastAsia="Arial" w:hAnsi="Arial" w:cs="Arial"/>
          <w:b/>
          <w:sz w:val="22"/>
          <w:szCs w:val="22"/>
          <w:u w:val="single"/>
        </w:rPr>
        <w:t>TEXTO DEL ESTUDIANTE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9F4744">
        <w:rPr>
          <w:rFonts w:ascii="Arial" w:eastAsia="Arial" w:hAnsi="Arial" w:cs="Arial"/>
          <w:sz w:val="22"/>
          <w:szCs w:val="22"/>
        </w:rPr>
        <w:t xml:space="preserve">(páginas </w:t>
      </w:r>
      <w:r>
        <w:rPr>
          <w:rFonts w:ascii="Arial" w:eastAsia="Arial" w:hAnsi="Arial" w:cs="Arial"/>
          <w:sz w:val="22"/>
          <w:szCs w:val="22"/>
        </w:rPr>
        <w:t>1</w:t>
      </w:r>
      <w:r w:rsidRPr="009F4744"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>6</w:t>
      </w:r>
      <w:r w:rsidRPr="009F4744">
        <w:rPr>
          <w:rFonts w:ascii="Arial" w:eastAsia="Arial" w:hAnsi="Arial" w:cs="Arial"/>
          <w:sz w:val="22"/>
          <w:szCs w:val="22"/>
        </w:rPr>
        <w:t xml:space="preserve"> a la </w:t>
      </w:r>
      <w:r>
        <w:rPr>
          <w:rFonts w:ascii="Arial" w:eastAsia="Arial" w:hAnsi="Arial" w:cs="Arial"/>
          <w:sz w:val="22"/>
          <w:szCs w:val="22"/>
        </w:rPr>
        <w:t>13</w:t>
      </w:r>
      <w:r w:rsidRPr="009F4744"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)</w:t>
      </w:r>
    </w:p>
    <w:p w:rsidR="009F4744" w:rsidRPr="009F4744" w:rsidRDefault="009F4744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 xml:space="preserve">4-. Si tienes dudas consultar a la docente por correo electrónico </w:t>
      </w:r>
      <w:hyperlink r:id="rId11" w:history="1">
        <w:r w:rsidRPr="009F4744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Pr="009F4744">
        <w:rPr>
          <w:rFonts w:ascii="Arial" w:eastAsia="Arial" w:hAnsi="Arial" w:cs="Arial"/>
          <w:sz w:val="22"/>
          <w:szCs w:val="22"/>
        </w:rPr>
        <w:t xml:space="preserve"> </w:t>
      </w:r>
    </w:p>
    <w:p w:rsidR="002B0D01" w:rsidRPr="002B0D01" w:rsidRDefault="005F50BB" w:rsidP="002969E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>
        <w:rPr>
          <w:rFonts w:ascii="Arial" w:eastAsia="Calibri" w:hAnsi="Arial" w:cs="Arial"/>
          <w:sz w:val="22"/>
          <w:szCs w:val="22"/>
          <w:lang w:val="es-CL" w:eastAsia="en-US"/>
        </w:rPr>
        <w:t xml:space="preserve">5-. </w:t>
      </w:r>
      <w:r w:rsidR="00C41C6B" w:rsidRPr="00C41C6B">
        <w:rPr>
          <w:rFonts w:ascii="Arial" w:eastAsia="Calibri" w:hAnsi="Arial" w:cs="Arial"/>
          <w:sz w:val="22"/>
          <w:szCs w:val="22"/>
          <w:lang w:val="es-CL" w:eastAsia="en-US"/>
        </w:rPr>
        <w:t>L</w:t>
      </w:r>
      <w:r w:rsidR="002B0D01"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uego resolver la ficha que se adjunta, donde debes </w:t>
      </w:r>
      <w:r w:rsidR="009F4744">
        <w:rPr>
          <w:rFonts w:ascii="Arial" w:eastAsia="Calibri" w:hAnsi="Arial" w:cs="Arial"/>
          <w:sz w:val="22"/>
          <w:szCs w:val="22"/>
          <w:lang w:val="es-CL" w:eastAsia="en-US"/>
        </w:rPr>
        <w:t>pintar el dinosaurio según el resultado, si deseas realiza el desarrollo de la ficha en el cuaderno, luego guárdalo en la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carpeta de matemática</w:t>
      </w:r>
    </w:p>
    <w:p w:rsidR="002969EC" w:rsidRDefault="002969EC" w:rsidP="002969EC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6829F8" w:rsidRPr="005F50BB" w:rsidRDefault="002B0D01" w:rsidP="002969EC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o en las guías </w:t>
      </w:r>
      <w:proofErr w:type="gramStart"/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que  entregas</w:t>
      </w:r>
      <w:proofErr w:type="gramEnd"/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directamente </w:t>
      </w:r>
    </w:p>
    <w:p w:rsidR="0091302A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proofErr w:type="gramStart"/>
      <w:r w:rsidR="005F50B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Lunes</w:t>
      </w:r>
      <w:proofErr w:type="gramEnd"/>
      <w:r w:rsidR="005F50B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01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>Junio</w:t>
      </w:r>
    </w:p>
    <w:p w:rsidR="002B0D01" w:rsidRPr="0091302A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12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Si no utilizas correo el día de entrega es </w:t>
      </w:r>
      <w:proofErr w:type="gramStart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Miércoles</w:t>
      </w:r>
      <w:proofErr w:type="gramEnd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27 de Mayo en el establecimiento</w:t>
      </w:r>
      <w:r w:rsidR="0091302A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37790F" w:rsidRDefault="000A5F43" w:rsidP="002969EC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67456" behindDoc="1" locked="0" layoutInCell="1" allowOverlap="1" wp14:anchorId="53429763">
            <wp:simplePos x="0" y="0"/>
            <wp:positionH relativeFrom="margin">
              <wp:posOffset>1040130</wp:posOffset>
            </wp:positionH>
            <wp:positionV relativeFrom="paragraph">
              <wp:posOffset>15240</wp:posOffset>
            </wp:positionV>
            <wp:extent cx="5364480" cy="2952750"/>
            <wp:effectExtent l="0" t="0" r="7620" b="0"/>
            <wp:wrapTight wrapText="bothSides">
              <wp:wrapPolygon edited="0">
                <wp:start x="0" y="0"/>
                <wp:lineTo x="0" y="21461"/>
                <wp:lineTo x="21554" y="21461"/>
                <wp:lineTo x="2155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" t="2335"/>
                    <a:stretch/>
                  </pic:blipFill>
                  <pic:spPr bwMode="auto">
                    <a:xfrm>
                      <a:off x="0" y="0"/>
                      <a:ext cx="536448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19407B" w:rsidRPr="00AA296E" w:rsidRDefault="0019407B" w:rsidP="002969EC">
      <w:pPr>
        <w:jc w:val="both"/>
        <w:rPr>
          <w:rFonts w:ascii="Arial Narrow" w:hAnsi="Arial Narrow"/>
        </w:rPr>
      </w:pPr>
    </w:p>
    <w:p w:rsidR="00AA296E" w:rsidRDefault="000A5F43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bookmarkStart w:id="0" w:name="_Hlk40475964"/>
      <w:r w:rsidRPr="005F50BB">
        <w:lastRenderedPageBreak/>
        <w:drawing>
          <wp:anchor distT="0" distB="0" distL="114300" distR="114300" simplePos="0" relativeHeight="251668480" behindDoc="1" locked="0" layoutInCell="1" allowOverlap="1" wp14:anchorId="2F894EE8">
            <wp:simplePos x="0" y="0"/>
            <wp:positionH relativeFrom="margin">
              <wp:align>center</wp:align>
            </wp:positionH>
            <wp:positionV relativeFrom="paragraph">
              <wp:posOffset>-666750</wp:posOffset>
            </wp:positionV>
            <wp:extent cx="3734435" cy="6438900"/>
            <wp:effectExtent l="318" t="0" r="0" b="0"/>
            <wp:wrapTight wrapText="bothSides">
              <wp:wrapPolygon edited="0">
                <wp:start x="2" y="21601"/>
                <wp:lineTo x="21488" y="21601"/>
                <wp:lineTo x="21488" y="65"/>
                <wp:lineTo x="2" y="65"/>
                <wp:lineTo x="2" y="21601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443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9F8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</w:t>
      </w:r>
      <w:r w:rsidR="00236402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lase </w:t>
      </w:r>
      <w:r w:rsidR="005F50BB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9</w:t>
      </w:r>
      <w:r w:rsidR="00236402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5F50BB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Multiplicaciones</w:t>
      </w:r>
    </w:p>
    <w:bookmarkEnd w:id="0"/>
    <w:p w:rsidR="005C47C2" w:rsidRPr="00CA43AA" w:rsidRDefault="000F5661" w:rsidP="002969EC">
      <w:pPr>
        <w:jc w:val="both"/>
        <w:rPr>
          <w:rFonts w:ascii="Arial Narrow" w:hAnsi="Arial Narrow"/>
          <w:b/>
        </w:rPr>
      </w:pPr>
      <w:r>
        <w:rPr>
          <w:rFonts w:eastAsia="Calibri"/>
          <w:lang w:val="es-CL"/>
        </w:rPr>
        <w:t>I</w:t>
      </w:r>
      <w:r w:rsidR="005C47C2" w:rsidRPr="005C47C2">
        <w:rPr>
          <w:rFonts w:eastAsia="Calibri"/>
          <w:lang w:val="es-CL"/>
        </w:rPr>
        <w:t>-.</w:t>
      </w:r>
      <w:r w:rsidR="00094212">
        <w:t xml:space="preserve"> </w:t>
      </w:r>
      <w:r w:rsidR="00094212" w:rsidRPr="0091337B">
        <w:t>Real</w:t>
      </w:r>
      <w:r w:rsidR="00094212">
        <w:t xml:space="preserve">iza </w:t>
      </w:r>
      <w:r w:rsidR="005F50BB">
        <w:t>la siguiente actividad, realizando la multiplicación como suma iterada</w:t>
      </w:r>
      <w:r w:rsidR="002969EC">
        <w:t>, luego pinta el resultado que obtienes según el color indicado.</w:t>
      </w:r>
      <w:bookmarkStart w:id="1" w:name="_GoBack"/>
      <w:bookmarkEnd w:id="1"/>
    </w:p>
    <w:p w:rsidR="00491973" w:rsidRDefault="006566CE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  <w:r>
        <w:rPr>
          <w:rFonts w:ascii="Arial Narrow" w:hAnsi="Arial Narrow" w:cs="Arial"/>
          <w:b/>
          <w:bCs/>
          <w:noProof/>
          <w:color w:val="000000"/>
          <w:lang w:eastAsia="es-MX"/>
        </w:rPr>
        <w:drawing>
          <wp:anchor distT="0" distB="0" distL="114300" distR="114300" simplePos="0" relativeHeight="251666432" behindDoc="1" locked="0" layoutInCell="1" allowOverlap="1" wp14:anchorId="449B015E">
            <wp:simplePos x="0" y="0"/>
            <wp:positionH relativeFrom="margin">
              <wp:align>center</wp:align>
            </wp:positionH>
            <wp:positionV relativeFrom="paragraph">
              <wp:posOffset>5845810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91973" w:rsidSect="005C47C2">
      <w:headerReference w:type="default" r:id="rId16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406A" w:rsidRDefault="006B406A" w:rsidP="00E20F01">
      <w:r>
        <w:separator/>
      </w:r>
    </w:p>
  </w:endnote>
  <w:endnote w:type="continuationSeparator" w:id="0">
    <w:p w:rsidR="006B406A" w:rsidRDefault="006B406A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406A" w:rsidRDefault="006B406A" w:rsidP="00E20F01">
      <w:r>
        <w:separator/>
      </w:r>
    </w:p>
  </w:footnote>
  <w:footnote w:type="continuationSeparator" w:id="0">
    <w:p w:rsidR="006B406A" w:rsidRDefault="006B406A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37790F">
      <w:rPr>
        <w:b/>
      </w:rPr>
      <w:t>3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36728"/>
    <w:rsid w:val="00045E2C"/>
    <w:rsid w:val="000728D2"/>
    <w:rsid w:val="00094212"/>
    <w:rsid w:val="000A5F43"/>
    <w:rsid w:val="000A7B07"/>
    <w:rsid w:val="000C4863"/>
    <w:rsid w:val="000D1C35"/>
    <w:rsid w:val="000F5661"/>
    <w:rsid w:val="0010092F"/>
    <w:rsid w:val="0010235B"/>
    <w:rsid w:val="00113E0E"/>
    <w:rsid w:val="00126C10"/>
    <w:rsid w:val="001332E9"/>
    <w:rsid w:val="00133818"/>
    <w:rsid w:val="001379B0"/>
    <w:rsid w:val="00151F46"/>
    <w:rsid w:val="00153D4D"/>
    <w:rsid w:val="00160FEE"/>
    <w:rsid w:val="00164333"/>
    <w:rsid w:val="00165A29"/>
    <w:rsid w:val="00167921"/>
    <w:rsid w:val="001853EE"/>
    <w:rsid w:val="00185DA0"/>
    <w:rsid w:val="0019407B"/>
    <w:rsid w:val="001A256E"/>
    <w:rsid w:val="001C05BA"/>
    <w:rsid w:val="001D2F6B"/>
    <w:rsid w:val="001D5416"/>
    <w:rsid w:val="00212F21"/>
    <w:rsid w:val="002229B8"/>
    <w:rsid w:val="00223015"/>
    <w:rsid w:val="00235FF7"/>
    <w:rsid w:val="00236402"/>
    <w:rsid w:val="002969EC"/>
    <w:rsid w:val="002A56DA"/>
    <w:rsid w:val="002B0D01"/>
    <w:rsid w:val="002D6791"/>
    <w:rsid w:val="002D7BA1"/>
    <w:rsid w:val="00306429"/>
    <w:rsid w:val="00307100"/>
    <w:rsid w:val="0037790F"/>
    <w:rsid w:val="003875FC"/>
    <w:rsid w:val="00390262"/>
    <w:rsid w:val="003C284B"/>
    <w:rsid w:val="003D53A2"/>
    <w:rsid w:val="003E4AA4"/>
    <w:rsid w:val="00404EC3"/>
    <w:rsid w:val="004052EC"/>
    <w:rsid w:val="004157BA"/>
    <w:rsid w:val="00420AB7"/>
    <w:rsid w:val="004332E1"/>
    <w:rsid w:val="004602D2"/>
    <w:rsid w:val="00482AB8"/>
    <w:rsid w:val="00491973"/>
    <w:rsid w:val="004D1A13"/>
    <w:rsid w:val="005566B1"/>
    <w:rsid w:val="0056146F"/>
    <w:rsid w:val="00574021"/>
    <w:rsid w:val="005977BA"/>
    <w:rsid w:val="005A387D"/>
    <w:rsid w:val="005B72EF"/>
    <w:rsid w:val="005C47C2"/>
    <w:rsid w:val="005E6D95"/>
    <w:rsid w:val="005F50BB"/>
    <w:rsid w:val="00622DF9"/>
    <w:rsid w:val="006365E5"/>
    <w:rsid w:val="00641B1B"/>
    <w:rsid w:val="006566CE"/>
    <w:rsid w:val="00677024"/>
    <w:rsid w:val="00680939"/>
    <w:rsid w:val="006829F8"/>
    <w:rsid w:val="006A7AD2"/>
    <w:rsid w:val="006B3324"/>
    <w:rsid w:val="006B406A"/>
    <w:rsid w:val="006C67A2"/>
    <w:rsid w:val="006F1634"/>
    <w:rsid w:val="006F4B18"/>
    <w:rsid w:val="006F4B3F"/>
    <w:rsid w:val="00744BB2"/>
    <w:rsid w:val="00754CC0"/>
    <w:rsid w:val="00774C5B"/>
    <w:rsid w:val="00796B13"/>
    <w:rsid w:val="007A1D88"/>
    <w:rsid w:val="007D1BFC"/>
    <w:rsid w:val="007E1315"/>
    <w:rsid w:val="00801DEE"/>
    <w:rsid w:val="00817DC7"/>
    <w:rsid w:val="00861095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47B6E"/>
    <w:rsid w:val="009625C0"/>
    <w:rsid w:val="009715B6"/>
    <w:rsid w:val="009822FB"/>
    <w:rsid w:val="00995E76"/>
    <w:rsid w:val="0099672D"/>
    <w:rsid w:val="009973DF"/>
    <w:rsid w:val="009B7712"/>
    <w:rsid w:val="009D1A70"/>
    <w:rsid w:val="009E2815"/>
    <w:rsid w:val="009F4744"/>
    <w:rsid w:val="00A02CCE"/>
    <w:rsid w:val="00A02D1F"/>
    <w:rsid w:val="00A05826"/>
    <w:rsid w:val="00A4342B"/>
    <w:rsid w:val="00A53F6A"/>
    <w:rsid w:val="00A74751"/>
    <w:rsid w:val="00A77AD0"/>
    <w:rsid w:val="00AA296E"/>
    <w:rsid w:val="00AE422E"/>
    <w:rsid w:val="00B008BC"/>
    <w:rsid w:val="00B07EE7"/>
    <w:rsid w:val="00B3208A"/>
    <w:rsid w:val="00B35EE0"/>
    <w:rsid w:val="00B60972"/>
    <w:rsid w:val="00B924DA"/>
    <w:rsid w:val="00BB049E"/>
    <w:rsid w:val="00BC5510"/>
    <w:rsid w:val="00C1647A"/>
    <w:rsid w:val="00C17F01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D17B3C"/>
    <w:rsid w:val="00D417F8"/>
    <w:rsid w:val="00D463BB"/>
    <w:rsid w:val="00D70203"/>
    <w:rsid w:val="00D7451F"/>
    <w:rsid w:val="00D83B49"/>
    <w:rsid w:val="00D97A31"/>
    <w:rsid w:val="00DB23E3"/>
    <w:rsid w:val="00E20F01"/>
    <w:rsid w:val="00E45BCE"/>
    <w:rsid w:val="00E46B7E"/>
    <w:rsid w:val="00E520D1"/>
    <w:rsid w:val="00E611BE"/>
    <w:rsid w:val="00E831DD"/>
    <w:rsid w:val="00EC4C5B"/>
    <w:rsid w:val="00EC54ED"/>
    <w:rsid w:val="00EE6A98"/>
    <w:rsid w:val="00F0018A"/>
    <w:rsid w:val="00F02BE8"/>
    <w:rsid w:val="00F17485"/>
    <w:rsid w:val="00F22FC1"/>
    <w:rsid w:val="00F258F8"/>
    <w:rsid w:val="00F35736"/>
    <w:rsid w:val="00F43DFD"/>
    <w:rsid w:val="00F609C9"/>
    <w:rsid w:val="00F742B4"/>
    <w:rsid w:val="00F91EDA"/>
    <w:rsid w:val="00F979E8"/>
    <w:rsid w:val="00FA069D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8FD225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D01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FtEaVw5k1A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VAoZLKvStA" TargetMode="External"/><Relationship Id="rId12" Type="http://schemas.openxmlformats.org/officeDocument/2006/relationships/hyperlink" Target="mailto:profesorarominaramirez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ofesorarominaramirez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424</Words>
  <Characters>2337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PLANIFICACIÓN ANUAL  AÑO 2013</vt:lpstr>
      <vt:lpstr>        //</vt:lpstr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5</cp:revision>
  <dcterms:created xsi:type="dcterms:W3CDTF">2020-05-24T21:06:00Z</dcterms:created>
  <dcterms:modified xsi:type="dcterms:W3CDTF">2020-05-24T21:40:00Z</dcterms:modified>
</cp:coreProperties>
</file>