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8C33" w14:textId="0DDA522E" w:rsidR="00873A79" w:rsidRPr="003707CC" w:rsidRDefault="00A83A36" w:rsidP="003707CC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0BE155CD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5EA541B5" w14:textId="77777777" w:rsidR="00A81035" w:rsidRPr="00C94193" w:rsidRDefault="00873A79" w:rsidP="00873A79">
      <w:pPr>
        <w:spacing w:after="0"/>
        <w:rPr>
          <w:rFonts w:ascii="Maiandra GD" w:hAnsi="Maiandra GD"/>
          <w:b/>
          <w:sz w:val="24"/>
          <w:szCs w:val="24"/>
        </w:rPr>
      </w:pPr>
      <w:r w:rsidRPr="00C94193">
        <w:rPr>
          <w:rFonts w:ascii="Maiandra GD" w:hAnsi="Maiandra GD"/>
          <w:b/>
          <w:sz w:val="24"/>
          <w:szCs w:val="24"/>
        </w:rPr>
        <w:t xml:space="preserve">Asignatura: </w:t>
      </w:r>
      <w:r w:rsidR="00AE0017" w:rsidRPr="00C94193">
        <w:rPr>
          <w:rFonts w:ascii="Maiandra GD" w:hAnsi="Maiandra GD"/>
          <w:b/>
          <w:sz w:val="24"/>
          <w:szCs w:val="24"/>
        </w:rPr>
        <w:t>M</w:t>
      </w:r>
      <w:r w:rsidR="003771AD">
        <w:rPr>
          <w:rFonts w:ascii="Maiandra GD" w:hAnsi="Maiandra GD"/>
          <w:b/>
          <w:sz w:val="24"/>
          <w:szCs w:val="24"/>
        </w:rPr>
        <w:t>Ú</w:t>
      </w:r>
      <w:r w:rsidR="00AE0017" w:rsidRPr="00C94193">
        <w:rPr>
          <w:rFonts w:ascii="Maiandra GD" w:hAnsi="Maiandra GD"/>
          <w:b/>
          <w:sz w:val="24"/>
          <w:szCs w:val="24"/>
        </w:rPr>
        <w:t>SICA</w:t>
      </w:r>
      <w:r w:rsidRPr="00C94193">
        <w:rPr>
          <w:rFonts w:ascii="Maiandra GD" w:hAnsi="Maiandra GD"/>
          <w:b/>
          <w:sz w:val="24"/>
          <w:szCs w:val="24"/>
        </w:rPr>
        <w:t xml:space="preserve">                                    Curso: </w:t>
      </w:r>
      <w:r w:rsidR="00CD7309" w:rsidRPr="00C94193">
        <w:rPr>
          <w:rFonts w:ascii="Maiandra GD" w:hAnsi="Maiandra GD"/>
          <w:b/>
          <w:sz w:val="24"/>
          <w:szCs w:val="24"/>
        </w:rPr>
        <w:t>3</w:t>
      </w:r>
      <w:r w:rsidR="00A81035" w:rsidRPr="00C94193">
        <w:rPr>
          <w:rFonts w:ascii="Maiandra GD" w:hAnsi="Maiandra GD"/>
          <w:b/>
          <w:sz w:val="24"/>
          <w:szCs w:val="24"/>
        </w:rPr>
        <w:t>°</w:t>
      </w:r>
    </w:p>
    <w:p w14:paraId="04D6AB5A" w14:textId="77777777" w:rsidR="00A224CE" w:rsidRPr="00C94193" w:rsidRDefault="00873A79" w:rsidP="00873A79">
      <w:pPr>
        <w:spacing w:after="0"/>
        <w:rPr>
          <w:rFonts w:ascii="Maiandra GD" w:hAnsi="Maiandra GD"/>
          <w:sz w:val="24"/>
          <w:szCs w:val="24"/>
        </w:rPr>
      </w:pPr>
      <w:r w:rsidRPr="00C94193">
        <w:rPr>
          <w:rFonts w:ascii="Maiandra GD" w:hAnsi="Maiandra GD"/>
          <w:b/>
          <w:sz w:val="24"/>
          <w:szCs w:val="24"/>
        </w:rPr>
        <w:t>Fecha:</w:t>
      </w:r>
      <w:r w:rsidRPr="00C94193">
        <w:rPr>
          <w:rFonts w:ascii="Maiandra GD" w:hAnsi="Maiandra GD"/>
          <w:sz w:val="24"/>
          <w:szCs w:val="24"/>
        </w:rPr>
        <w:t xml:space="preserve"> </w:t>
      </w:r>
      <w:r w:rsidR="00A81035" w:rsidRPr="00C94193">
        <w:rPr>
          <w:rFonts w:ascii="Maiandra GD" w:hAnsi="Maiandra GD"/>
          <w:sz w:val="24"/>
          <w:szCs w:val="24"/>
        </w:rPr>
        <w:t xml:space="preserve">CLASE </w:t>
      </w:r>
      <w:r w:rsidR="00A1566E" w:rsidRPr="00C94193">
        <w:rPr>
          <w:rFonts w:ascii="Maiandra GD" w:hAnsi="Maiandra GD"/>
          <w:sz w:val="24"/>
          <w:szCs w:val="24"/>
        </w:rPr>
        <w:t>del jueves</w:t>
      </w:r>
      <w:r w:rsidR="00A81035" w:rsidRPr="00C94193">
        <w:rPr>
          <w:rFonts w:ascii="Maiandra GD" w:hAnsi="Maiandra GD"/>
          <w:sz w:val="24"/>
          <w:szCs w:val="24"/>
        </w:rPr>
        <w:t xml:space="preserve"> </w:t>
      </w:r>
      <w:r w:rsidR="00897104">
        <w:rPr>
          <w:rFonts w:ascii="Maiandra GD" w:hAnsi="Maiandra GD"/>
          <w:sz w:val="24"/>
          <w:szCs w:val="24"/>
        </w:rPr>
        <w:t>02</w:t>
      </w:r>
      <w:r w:rsidR="00716C04" w:rsidRPr="00C94193">
        <w:rPr>
          <w:rFonts w:ascii="Maiandra GD" w:hAnsi="Maiandra GD"/>
          <w:sz w:val="24"/>
          <w:szCs w:val="24"/>
        </w:rPr>
        <w:t xml:space="preserve"> </w:t>
      </w:r>
      <w:r w:rsidR="00C40ECA" w:rsidRPr="00C94193">
        <w:rPr>
          <w:rFonts w:ascii="Maiandra GD" w:hAnsi="Maiandra GD"/>
          <w:sz w:val="24"/>
          <w:szCs w:val="24"/>
        </w:rPr>
        <w:t>y</w:t>
      </w:r>
      <w:r w:rsidR="00A81035" w:rsidRPr="00C94193">
        <w:rPr>
          <w:rFonts w:ascii="Maiandra GD" w:hAnsi="Maiandra GD"/>
          <w:sz w:val="24"/>
          <w:szCs w:val="24"/>
        </w:rPr>
        <w:t xml:space="preserve"> </w:t>
      </w:r>
      <w:r w:rsidR="00A1566E" w:rsidRPr="00C94193">
        <w:rPr>
          <w:rFonts w:ascii="Maiandra GD" w:hAnsi="Maiandra GD"/>
          <w:sz w:val="24"/>
          <w:szCs w:val="24"/>
        </w:rPr>
        <w:t>jueves</w:t>
      </w:r>
      <w:r w:rsidR="00AE0017" w:rsidRPr="00C94193">
        <w:rPr>
          <w:rFonts w:ascii="Maiandra GD" w:hAnsi="Maiandra GD"/>
          <w:sz w:val="24"/>
          <w:szCs w:val="24"/>
        </w:rPr>
        <w:t xml:space="preserve"> </w:t>
      </w:r>
      <w:r w:rsidR="00897104">
        <w:rPr>
          <w:rFonts w:ascii="Maiandra GD" w:hAnsi="Maiandra GD"/>
          <w:sz w:val="24"/>
          <w:szCs w:val="24"/>
        </w:rPr>
        <w:t>09</w:t>
      </w:r>
      <w:r w:rsidR="00F25202" w:rsidRPr="00C94193">
        <w:rPr>
          <w:rFonts w:ascii="Maiandra GD" w:hAnsi="Maiandra GD"/>
          <w:sz w:val="24"/>
          <w:szCs w:val="24"/>
        </w:rPr>
        <w:t xml:space="preserve"> de </w:t>
      </w:r>
      <w:r w:rsidR="00CD4100" w:rsidRPr="00C94193">
        <w:rPr>
          <w:rFonts w:ascii="Maiandra GD" w:hAnsi="Maiandra GD"/>
          <w:sz w:val="24"/>
          <w:szCs w:val="24"/>
        </w:rPr>
        <w:t>ju</w:t>
      </w:r>
      <w:r w:rsidR="00897104">
        <w:rPr>
          <w:rFonts w:ascii="Maiandra GD" w:hAnsi="Maiandra GD"/>
          <w:sz w:val="24"/>
          <w:szCs w:val="24"/>
        </w:rPr>
        <w:t>l</w:t>
      </w:r>
      <w:r w:rsidR="00CD4100" w:rsidRPr="00C94193">
        <w:rPr>
          <w:rFonts w:ascii="Maiandra GD" w:hAnsi="Maiandra GD"/>
          <w:sz w:val="24"/>
          <w:szCs w:val="24"/>
        </w:rPr>
        <w:t>io</w:t>
      </w:r>
    </w:p>
    <w:p w14:paraId="3A785311" w14:textId="77777777" w:rsidR="006966DF" w:rsidRPr="00C94193" w:rsidRDefault="00873A79" w:rsidP="00873A79">
      <w:pPr>
        <w:spacing w:after="0"/>
        <w:rPr>
          <w:rFonts w:ascii="Maiandra GD" w:hAnsi="Maiandra GD"/>
          <w:b/>
          <w:sz w:val="24"/>
          <w:szCs w:val="24"/>
        </w:rPr>
      </w:pPr>
      <w:r w:rsidRPr="00C94193">
        <w:rPr>
          <w:rFonts w:ascii="Maiandra GD" w:hAnsi="Maiandra GD"/>
          <w:b/>
          <w:sz w:val="24"/>
          <w:szCs w:val="24"/>
        </w:rPr>
        <w:t>Docente</w:t>
      </w:r>
      <w:r w:rsidR="006966DF" w:rsidRPr="00C94193">
        <w:rPr>
          <w:rFonts w:ascii="Maiandra GD" w:hAnsi="Maiandra GD"/>
          <w:b/>
          <w:sz w:val="24"/>
          <w:szCs w:val="24"/>
        </w:rPr>
        <w:t>: Carlos Troncoso C.</w:t>
      </w:r>
    </w:p>
    <w:p w14:paraId="351795EF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 xml:space="preserve">Nombre de </w:t>
      </w:r>
      <w:r w:rsidR="00A1566E" w:rsidRPr="00C94193">
        <w:rPr>
          <w:b/>
          <w:sz w:val="24"/>
          <w:szCs w:val="24"/>
        </w:rPr>
        <w:t>alumno: _</w:t>
      </w:r>
      <w:r w:rsidRPr="00C94193">
        <w:rPr>
          <w:b/>
          <w:sz w:val="24"/>
          <w:szCs w:val="24"/>
        </w:rPr>
        <w:t>_______________________________________</w:t>
      </w:r>
    </w:p>
    <w:p w14:paraId="64DFB4BC" w14:textId="77777777" w:rsidR="00F138A7" w:rsidRPr="00C94193" w:rsidRDefault="00F138A7" w:rsidP="00873A79">
      <w:pPr>
        <w:spacing w:after="0"/>
        <w:rPr>
          <w:b/>
          <w:sz w:val="24"/>
          <w:szCs w:val="24"/>
        </w:rPr>
      </w:pPr>
    </w:p>
    <w:p w14:paraId="75257200" w14:textId="77777777" w:rsidR="00873A79" w:rsidRPr="00F25678" w:rsidRDefault="00F138A7" w:rsidP="00873A79">
      <w:pPr>
        <w:spacing w:after="0"/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I.-objetivo de aprendizaje</w:t>
      </w:r>
    </w:p>
    <w:p w14:paraId="389364CF" w14:textId="77777777" w:rsidR="006701AC" w:rsidRPr="00F25678" w:rsidRDefault="00455013" w:rsidP="006701AC">
      <w:pPr>
        <w:spacing w:after="0"/>
        <w:rPr>
          <w:b/>
          <w:sz w:val="24"/>
          <w:szCs w:val="24"/>
        </w:rPr>
      </w:pPr>
      <w:r w:rsidRPr="00F25678">
        <w:rPr>
          <w:b/>
          <w:sz w:val="24"/>
          <w:szCs w:val="24"/>
        </w:rPr>
        <w:t xml:space="preserve">OA 2: Expresar, mostrando grados crecientes de elaboración, sensaciones, emociones e ideas que les sugiere la música, escuchada, usando diversos medios expresivos (verbal, corporal, musical, </w:t>
      </w:r>
      <w:r w:rsidR="00716C04" w:rsidRPr="00F25678">
        <w:rPr>
          <w:b/>
          <w:sz w:val="24"/>
          <w:szCs w:val="24"/>
        </w:rPr>
        <w:t>visual) (</w:t>
      </w:r>
      <w:r w:rsidRPr="00F25678">
        <w:rPr>
          <w:b/>
          <w:sz w:val="24"/>
          <w:szCs w:val="24"/>
        </w:rPr>
        <w:t>priorización curricular)</w:t>
      </w:r>
    </w:p>
    <w:p w14:paraId="098F27F4" w14:textId="77777777" w:rsidR="00E820E1" w:rsidRPr="00F25678" w:rsidRDefault="00E820E1" w:rsidP="006701AC">
      <w:pPr>
        <w:spacing w:after="0"/>
        <w:rPr>
          <w:b/>
          <w:sz w:val="24"/>
          <w:szCs w:val="24"/>
          <w:lang w:val="es-ES"/>
        </w:rPr>
      </w:pPr>
    </w:p>
    <w:p w14:paraId="53FC6B72" w14:textId="77777777" w:rsidR="00E820E1" w:rsidRPr="00F25678" w:rsidRDefault="00F138A7">
      <w:pPr>
        <w:rPr>
          <w:b/>
          <w:sz w:val="24"/>
          <w:szCs w:val="24"/>
        </w:rPr>
      </w:pPr>
      <w:r w:rsidRPr="00F25678">
        <w:rPr>
          <w:b/>
          <w:sz w:val="24"/>
          <w:szCs w:val="24"/>
          <w:u w:val="single"/>
        </w:rPr>
        <w:t>II.-</w:t>
      </w:r>
      <w:r w:rsidR="00873A79" w:rsidRPr="00F25678">
        <w:rPr>
          <w:b/>
          <w:sz w:val="24"/>
          <w:szCs w:val="24"/>
          <w:u w:val="single"/>
        </w:rPr>
        <w:t xml:space="preserve">Contenido: </w:t>
      </w:r>
      <w:r w:rsidR="0070519E" w:rsidRPr="00F25678">
        <w:rPr>
          <w:b/>
          <w:sz w:val="24"/>
          <w:szCs w:val="24"/>
          <w:u w:val="single"/>
        </w:rPr>
        <w:t xml:space="preserve">   </w:t>
      </w:r>
      <w:r w:rsidR="0070519E" w:rsidRPr="00F25678">
        <w:rPr>
          <w:b/>
          <w:sz w:val="24"/>
          <w:szCs w:val="24"/>
        </w:rPr>
        <w:t>Pulso y acento</w:t>
      </w:r>
    </w:p>
    <w:tbl>
      <w:tblPr>
        <w:tblpPr w:leftFromText="141" w:rightFromText="141" w:vertAnchor="text" w:tblpX="188" w:tblpY="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7"/>
      </w:tblGrid>
      <w:tr w:rsidR="0070519E" w:rsidRPr="00F25678" w14:paraId="06F8ACCA" w14:textId="77777777" w:rsidTr="005969A5">
        <w:trPr>
          <w:trHeight w:val="341"/>
        </w:trPr>
        <w:tc>
          <w:tcPr>
            <w:tcW w:w="3681" w:type="dxa"/>
          </w:tcPr>
          <w:p w14:paraId="15B2C9E9" w14:textId="77777777" w:rsidR="0070519E" w:rsidRPr="00F25678" w:rsidRDefault="005969A5" w:rsidP="0070519E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F25678">
              <w:rPr>
                <w:rFonts w:ascii="Arial" w:hAnsi="Arial" w:cs="Arial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8CBEFDD" wp14:editId="62BDC07C">
                  <wp:extent cx="2442845" cy="698015"/>
                  <wp:effectExtent l="0" t="0" r="0" b="6985"/>
                  <wp:docPr id="7" name="Imagen 7" descr="C:\Users\Carlos Troncoso\AppData\Local\Microsoft\Windows\INetCache\Content.MSO\3E9526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3E9526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532" cy="709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97D41" w14:textId="77777777" w:rsidR="0070519E" w:rsidRPr="00F25678" w:rsidRDefault="0070519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5678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F2567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acento</w:t>
      </w:r>
      <w:r w:rsidRPr="00F25678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marca que indica que una nota debe ser reproducida con mayor intensidad que otras (es decir, que audiblemente debe destacarse de notas no acentuadas).</w:t>
      </w:r>
    </w:p>
    <w:p w14:paraId="4016DF1C" w14:textId="77777777" w:rsidR="0070519E" w:rsidRPr="00F25678" w:rsidRDefault="0070519E">
      <w:pPr>
        <w:rPr>
          <w:b/>
          <w:sz w:val="24"/>
          <w:szCs w:val="24"/>
        </w:rPr>
      </w:pPr>
    </w:p>
    <w:p w14:paraId="487A0D5D" w14:textId="77777777" w:rsidR="005969A5" w:rsidRPr="00F25678" w:rsidRDefault="005969A5">
      <w:pPr>
        <w:rPr>
          <w:b/>
          <w:sz w:val="24"/>
          <w:szCs w:val="24"/>
        </w:rPr>
      </w:pPr>
    </w:p>
    <w:p w14:paraId="0D5F7A9C" w14:textId="77777777" w:rsidR="005969A5" w:rsidRPr="00F25678" w:rsidRDefault="005969A5">
      <w:pPr>
        <w:rPr>
          <w:b/>
          <w:sz w:val="24"/>
          <w:szCs w:val="24"/>
        </w:rPr>
      </w:pPr>
    </w:p>
    <w:p w14:paraId="22EF73A3" w14:textId="77777777" w:rsidR="005969A5" w:rsidRPr="00F25678" w:rsidRDefault="005969A5">
      <w:pPr>
        <w:rPr>
          <w:b/>
          <w:sz w:val="24"/>
          <w:szCs w:val="24"/>
        </w:rPr>
      </w:pPr>
      <w:r w:rsidRPr="00F25678">
        <w:rPr>
          <w:rFonts w:ascii="Arial" w:hAnsi="Arial" w:cs="Arial"/>
          <w:color w:val="222222"/>
          <w:sz w:val="24"/>
          <w:szCs w:val="24"/>
          <w:shd w:val="clear" w:color="auto" w:fill="FFFFFF"/>
        </w:rPr>
        <w:t> El </w:t>
      </w:r>
      <w:r w:rsidRPr="00F2567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pulso musical</w:t>
      </w:r>
      <w:r w:rsidRPr="00F25678">
        <w:rPr>
          <w:rFonts w:ascii="Arial" w:hAnsi="Arial" w:cs="Arial"/>
          <w:color w:val="222222"/>
          <w:sz w:val="24"/>
          <w:szCs w:val="24"/>
          <w:shd w:val="clear" w:color="auto" w:fill="FFFFFF"/>
        </w:rPr>
        <w:t>, por lo tanto, consiste en una serie de pulsaciones repetidas de manera constante que dividen el tiempo en fragmentos idénticos.</w:t>
      </w:r>
    </w:p>
    <w:p w14:paraId="5733FA32" w14:textId="77777777" w:rsidR="005969A5" w:rsidRPr="00F25678" w:rsidRDefault="005969A5">
      <w:pPr>
        <w:rPr>
          <w:b/>
          <w:sz w:val="24"/>
          <w:szCs w:val="24"/>
        </w:rPr>
      </w:pPr>
    </w:p>
    <w:p w14:paraId="00124309" w14:textId="77777777" w:rsidR="00A81035" w:rsidRPr="00F25678" w:rsidRDefault="00F138A7">
      <w:pPr>
        <w:rPr>
          <w:b/>
          <w:sz w:val="24"/>
          <w:szCs w:val="24"/>
        </w:rPr>
      </w:pPr>
      <w:r w:rsidRPr="00F25678">
        <w:rPr>
          <w:b/>
          <w:sz w:val="24"/>
          <w:szCs w:val="24"/>
          <w:u w:val="single"/>
        </w:rPr>
        <w:t>III.-</w:t>
      </w:r>
      <w:r w:rsidR="00A81035" w:rsidRPr="00F25678">
        <w:rPr>
          <w:b/>
          <w:sz w:val="24"/>
          <w:szCs w:val="24"/>
          <w:u w:val="single"/>
        </w:rPr>
        <w:t>OBJETIVO</w:t>
      </w:r>
      <w:r w:rsidR="00923D23" w:rsidRPr="00F25678">
        <w:rPr>
          <w:b/>
          <w:sz w:val="24"/>
          <w:szCs w:val="24"/>
          <w:u w:val="single"/>
        </w:rPr>
        <w:t xml:space="preserve"> de la clase</w:t>
      </w:r>
      <w:r w:rsidR="00900D84" w:rsidRPr="00F25678">
        <w:rPr>
          <w:b/>
          <w:sz w:val="24"/>
          <w:szCs w:val="24"/>
          <w:u w:val="single"/>
        </w:rPr>
        <w:t xml:space="preserve">: </w:t>
      </w:r>
      <w:r w:rsidR="0070519E" w:rsidRPr="00F25678">
        <w:rPr>
          <w:sz w:val="24"/>
          <w:szCs w:val="24"/>
        </w:rPr>
        <w:t>Identificar el pulso y/o el acento</w:t>
      </w:r>
    </w:p>
    <w:p w14:paraId="57A24ED7" w14:textId="77777777" w:rsidR="00873A79" w:rsidRPr="00F25678" w:rsidRDefault="00F138A7">
      <w:pPr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IV.-</w:t>
      </w:r>
      <w:r w:rsidR="00873A79" w:rsidRPr="00F25678">
        <w:rPr>
          <w:b/>
          <w:sz w:val="24"/>
          <w:szCs w:val="24"/>
          <w:u w:val="single"/>
        </w:rPr>
        <w:t>Indicaciones Generales:</w:t>
      </w:r>
    </w:p>
    <w:p w14:paraId="08B76C25" w14:textId="77777777" w:rsidR="0010420B" w:rsidRPr="00F25678" w:rsidRDefault="0010420B">
      <w:pPr>
        <w:rPr>
          <w:b/>
          <w:sz w:val="24"/>
          <w:szCs w:val="24"/>
        </w:rPr>
      </w:pPr>
      <w:r w:rsidRPr="00F25678">
        <w:rPr>
          <w:b/>
          <w:sz w:val="24"/>
          <w:szCs w:val="24"/>
        </w:rPr>
        <w:t>Escribe la fecha y el objetivo en tu cuaderno</w:t>
      </w:r>
    </w:p>
    <w:p w14:paraId="7FBC86FA" w14:textId="77777777" w:rsidR="00B453CC" w:rsidRPr="00F25678" w:rsidRDefault="00B453CC">
      <w:pPr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Retroalimentación:</w:t>
      </w:r>
    </w:p>
    <w:p w14:paraId="7E932638" w14:textId="77777777" w:rsidR="00B453CC" w:rsidRPr="00F25678" w:rsidRDefault="00B453CC">
      <w:pPr>
        <w:rPr>
          <w:b/>
          <w:sz w:val="24"/>
          <w:szCs w:val="24"/>
        </w:rPr>
      </w:pPr>
      <w:r w:rsidRPr="00F25678">
        <w:rPr>
          <w:b/>
          <w:sz w:val="24"/>
          <w:szCs w:val="24"/>
        </w:rPr>
        <w:t>Les saluda su profesor y espera que se encuentren bien junto a sus Padres.</w:t>
      </w:r>
    </w:p>
    <w:p w14:paraId="6E2E26DB" w14:textId="77777777" w:rsidR="000F425F" w:rsidRPr="00F25678" w:rsidRDefault="00B453CC" w:rsidP="004C5837">
      <w:pPr>
        <w:rPr>
          <w:b/>
          <w:sz w:val="24"/>
          <w:szCs w:val="24"/>
        </w:rPr>
      </w:pPr>
      <w:r w:rsidRPr="00F25678">
        <w:rPr>
          <w:b/>
          <w:sz w:val="24"/>
          <w:szCs w:val="24"/>
        </w:rPr>
        <w:t xml:space="preserve">Los invito a continuar </w:t>
      </w:r>
      <w:r w:rsidR="006701AC" w:rsidRPr="00F25678">
        <w:rPr>
          <w:b/>
          <w:sz w:val="24"/>
          <w:szCs w:val="24"/>
        </w:rPr>
        <w:t xml:space="preserve">con las actividades; Les recuerdo que la clase anterior conocimos algunos </w:t>
      </w:r>
      <w:r w:rsidR="001417F0" w:rsidRPr="00F25678">
        <w:rPr>
          <w:b/>
          <w:sz w:val="24"/>
          <w:szCs w:val="24"/>
        </w:rPr>
        <w:t>instrumentos</w:t>
      </w:r>
      <w:r w:rsidR="006701AC" w:rsidRPr="00F25678">
        <w:rPr>
          <w:b/>
          <w:sz w:val="24"/>
          <w:szCs w:val="24"/>
        </w:rPr>
        <w:t xml:space="preserve"> que se llaman melódicos</w:t>
      </w:r>
      <w:r w:rsidR="001417F0" w:rsidRPr="00F25678">
        <w:rPr>
          <w:b/>
          <w:sz w:val="24"/>
          <w:szCs w:val="24"/>
        </w:rPr>
        <w:t xml:space="preserve"> </w:t>
      </w:r>
      <w:r w:rsidR="00A1566E" w:rsidRPr="00F25678">
        <w:rPr>
          <w:b/>
          <w:sz w:val="24"/>
          <w:szCs w:val="24"/>
        </w:rPr>
        <w:t>como,</w:t>
      </w:r>
      <w:r w:rsidR="001417F0" w:rsidRPr="00F25678">
        <w:rPr>
          <w:b/>
          <w:sz w:val="24"/>
          <w:szCs w:val="24"/>
        </w:rPr>
        <w:t xml:space="preserve"> por ejemplo: teclado, flauta etc.</w:t>
      </w:r>
      <w:r w:rsidR="005969A5" w:rsidRPr="00F25678">
        <w:rPr>
          <w:b/>
          <w:sz w:val="24"/>
          <w:szCs w:val="24"/>
        </w:rPr>
        <w:t xml:space="preserve"> a comprender lo que transmite la música</w:t>
      </w:r>
      <w:r w:rsidR="001417F0" w:rsidRPr="00F25678">
        <w:rPr>
          <w:b/>
          <w:sz w:val="24"/>
          <w:szCs w:val="24"/>
        </w:rPr>
        <w:t xml:space="preserve"> Lo que les propongo en las dos semanas a </w:t>
      </w:r>
      <w:r w:rsidR="00900D84" w:rsidRPr="00F25678">
        <w:rPr>
          <w:b/>
          <w:sz w:val="24"/>
          <w:szCs w:val="24"/>
        </w:rPr>
        <w:t>desarrolla</w:t>
      </w:r>
      <w:r w:rsidR="001417F0" w:rsidRPr="00F25678">
        <w:rPr>
          <w:b/>
          <w:sz w:val="24"/>
          <w:szCs w:val="24"/>
        </w:rPr>
        <w:t xml:space="preserve">r </w:t>
      </w:r>
      <w:r w:rsidR="00900D84" w:rsidRPr="00F25678">
        <w:rPr>
          <w:b/>
          <w:sz w:val="24"/>
          <w:szCs w:val="24"/>
        </w:rPr>
        <w:t xml:space="preserve">las actividades </w:t>
      </w:r>
      <w:r w:rsidR="00EB47CE" w:rsidRPr="00F25678">
        <w:rPr>
          <w:b/>
          <w:sz w:val="24"/>
          <w:szCs w:val="24"/>
        </w:rPr>
        <w:t>que a continuación</w:t>
      </w:r>
      <w:r w:rsidR="004B7B57" w:rsidRPr="00F25678">
        <w:rPr>
          <w:b/>
          <w:sz w:val="24"/>
          <w:szCs w:val="24"/>
        </w:rPr>
        <w:t xml:space="preserve"> </w:t>
      </w:r>
      <w:r w:rsidR="00EB47CE" w:rsidRPr="00F25678">
        <w:rPr>
          <w:b/>
          <w:sz w:val="24"/>
          <w:szCs w:val="24"/>
        </w:rPr>
        <w:t>se indican</w:t>
      </w:r>
      <w:r w:rsidR="004B7B57" w:rsidRPr="00F25678">
        <w:rPr>
          <w:b/>
          <w:sz w:val="24"/>
          <w:szCs w:val="24"/>
        </w:rPr>
        <w:t xml:space="preserve">, que se refiere </w:t>
      </w:r>
      <w:r w:rsidR="005969A5" w:rsidRPr="00F25678">
        <w:rPr>
          <w:b/>
          <w:sz w:val="24"/>
          <w:szCs w:val="24"/>
        </w:rPr>
        <w:t xml:space="preserve">  acento y pulso </w:t>
      </w:r>
      <w:r w:rsidR="004B7B57" w:rsidRPr="00F25678">
        <w:rPr>
          <w:b/>
          <w:sz w:val="24"/>
          <w:szCs w:val="24"/>
        </w:rPr>
        <w:t xml:space="preserve">y </w:t>
      </w:r>
      <w:r w:rsidR="00CD4100" w:rsidRPr="00F25678">
        <w:rPr>
          <w:b/>
          <w:sz w:val="24"/>
          <w:szCs w:val="24"/>
        </w:rPr>
        <w:t>escribir en</w:t>
      </w:r>
      <w:r w:rsidR="00900D84" w:rsidRPr="00F25678">
        <w:rPr>
          <w:b/>
          <w:sz w:val="24"/>
          <w:szCs w:val="24"/>
        </w:rPr>
        <w:t xml:space="preserve"> el cuaderno cuando correspo</w:t>
      </w:r>
      <w:r w:rsidR="00CA22DB" w:rsidRPr="00F25678">
        <w:rPr>
          <w:b/>
          <w:sz w:val="24"/>
          <w:szCs w:val="24"/>
        </w:rPr>
        <w:t>nde</w:t>
      </w:r>
    </w:p>
    <w:p w14:paraId="7B958AC7" w14:textId="77777777" w:rsidR="00E82B32" w:rsidRPr="00F25678" w:rsidRDefault="00E82B32" w:rsidP="00326542">
      <w:pPr>
        <w:jc w:val="right"/>
        <w:rPr>
          <w:b/>
          <w:sz w:val="24"/>
          <w:szCs w:val="24"/>
        </w:rPr>
      </w:pPr>
    </w:p>
    <w:p w14:paraId="32F9F1CD" w14:textId="77777777" w:rsidR="00AF2C48" w:rsidRPr="00F25678" w:rsidRDefault="00F25678" w:rsidP="00326542">
      <w:pPr>
        <w:jc w:val="right"/>
        <w:rPr>
          <w:b/>
          <w:sz w:val="24"/>
          <w:szCs w:val="24"/>
        </w:rPr>
      </w:pPr>
      <w:r w:rsidRPr="00F2567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2EAA" wp14:editId="7DA0EC85">
                <wp:simplePos x="0" y="0"/>
                <wp:positionH relativeFrom="column">
                  <wp:posOffset>46536</wp:posOffset>
                </wp:positionH>
                <wp:positionV relativeFrom="paragraph">
                  <wp:posOffset>4037239</wp:posOffset>
                </wp:positionV>
                <wp:extent cx="1402715" cy="1182370"/>
                <wp:effectExtent l="281623" t="213677" r="3203257" b="212408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0337">
                          <a:off x="0" y="0"/>
                          <a:ext cx="1402715" cy="1182370"/>
                        </a:xfrm>
                        <a:prstGeom prst="wedgeRectCallout">
                          <a:avLst>
                            <a:gd name="adj1" fmla="val 161242"/>
                            <a:gd name="adj2" fmla="val 27131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E91CC" w14:textId="77777777" w:rsidR="000F425F" w:rsidRPr="00CD4100" w:rsidRDefault="000F425F" w:rsidP="000F425F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0F425F">
                              <w:rPr>
                                <w:b/>
                                <w:color w:val="FF0000"/>
                                <w:sz w:val="28"/>
                              </w:rPr>
                              <w:t>¡</w:t>
                            </w:r>
                            <w:r w:rsidRPr="00CD4100">
                              <w:rPr>
                                <w:b/>
                                <w:color w:val="FF0000"/>
                                <w:sz w:val="40"/>
                              </w:rPr>
                              <w:t>Pincha el link y veras la cl</w:t>
                            </w:r>
                            <w:r w:rsidR="00CD4100">
                              <w:rPr>
                                <w:b/>
                                <w:color w:val="FF0000"/>
                                <w:sz w:val="40"/>
                              </w:rPr>
                              <w:t>a</w:t>
                            </w:r>
                            <w:r w:rsidRPr="00CD4100">
                              <w:rPr>
                                <w:b/>
                                <w:color w:val="FF0000"/>
                                <w:sz w:val="40"/>
                              </w:rPr>
                              <w:t>se con tu profesor!</w:t>
                            </w:r>
                          </w:p>
                          <w:p w14:paraId="1BBC4682" w14:textId="77777777" w:rsidR="00AF2C48" w:rsidRPr="00CD4100" w:rsidRDefault="00AF2C48" w:rsidP="000F425F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</w:pPr>
                            <w:r w:rsidRPr="00CD4100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E2E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left:0;text-align:left;margin-left:3.65pt;margin-top:317.9pt;width:110.45pt;height:93.1pt;rotation:-40082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" adj="45628,69404" fillcolor="#ffc000 [3207]" strokecolor="#7f5f00 [1607]" strokeweight="1pt">
                <v:textbox>
                  <w:txbxContent>
                    <w:p w14:paraId="7CCE91CC" w14:textId="77777777" w:rsidR="000F425F" w:rsidRPr="00CD4100" w:rsidRDefault="000F425F" w:rsidP="000F425F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0F425F">
                        <w:rPr>
                          <w:b/>
                          <w:color w:val="FF0000"/>
                          <w:sz w:val="28"/>
                        </w:rPr>
                        <w:t>¡</w:t>
                      </w:r>
                      <w:r w:rsidRPr="00CD4100">
                        <w:rPr>
                          <w:b/>
                          <w:color w:val="FF0000"/>
                          <w:sz w:val="40"/>
                        </w:rPr>
                        <w:t>Pincha el link y veras la cl</w:t>
                      </w:r>
                      <w:r w:rsidR="00CD4100">
                        <w:rPr>
                          <w:b/>
                          <w:color w:val="FF0000"/>
                          <w:sz w:val="40"/>
                        </w:rPr>
                        <w:t>a</w:t>
                      </w:r>
                      <w:r w:rsidRPr="00CD4100">
                        <w:rPr>
                          <w:b/>
                          <w:color w:val="FF0000"/>
                          <w:sz w:val="40"/>
                        </w:rPr>
                        <w:t>se con tu profesor!</w:t>
                      </w:r>
                    </w:p>
                    <w:p w14:paraId="1BBC4682" w14:textId="77777777" w:rsidR="00AF2C48" w:rsidRPr="00CD4100" w:rsidRDefault="00AF2C48" w:rsidP="000F425F">
                      <w:pPr>
                        <w:jc w:val="center"/>
                        <w:rPr>
                          <w:b/>
                          <w:color w:val="385623" w:themeColor="accent6" w:themeShade="80"/>
                          <w:sz w:val="40"/>
                        </w:rPr>
                      </w:pPr>
                      <w:r w:rsidRPr="00CD4100">
                        <w:rPr>
                          <w:b/>
                          <w:color w:val="385623" w:themeColor="accent6" w:themeShade="80"/>
                          <w:sz w:val="40"/>
                        </w:rPr>
                        <w:t>(En youtube)</w:t>
                      </w:r>
                    </w:p>
                  </w:txbxContent>
                </v:textbox>
              </v:shape>
            </w:pict>
          </mc:Fallback>
        </mc:AlternateContent>
      </w:r>
      <w:r w:rsidR="00E82B32" w:rsidRPr="00F25678">
        <w:rPr>
          <w:b/>
          <w:noProof/>
          <w:sz w:val="24"/>
          <w:szCs w:val="24"/>
        </w:rPr>
        <w:drawing>
          <wp:inline distT="0" distB="0" distL="0" distR="0" wp14:anchorId="219EB66F" wp14:editId="60C98D93">
            <wp:extent cx="4572000" cy="3429000"/>
            <wp:effectExtent l="0" t="0" r="0" b="0"/>
            <wp:docPr id="9" name="Vídeo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ídeo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87GAhbI_TB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193" w:rsidRPr="00F256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924A8" wp14:editId="24101C39">
                <wp:simplePos x="0" y="0"/>
                <wp:positionH relativeFrom="column">
                  <wp:posOffset>3345996</wp:posOffset>
                </wp:positionH>
                <wp:positionV relativeFrom="paragraph">
                  <wp:posOffset>3168287</wp:posOffset>
                </wp:positionV>
                <wp:extent cx="928289" cy="275459"/>
                <wp:effectExtent l="0" t="209550" r="0" b="258445"/>
                <wp:wrapNone/>
                <wp:docPr id="4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6137">
                          <a:off x="0" y="0"/>
                          <a:ext cx="928289" cy="27545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96C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" o:spid="_x0000_s1026" type="#_x0000_t66" style="position:absolute;margin-left:263.45pt;margin-top:249.45pt;width:73.1pt;height:21.7pt;rotation:28902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" adj="3205" fillcolor="#ed7d31 [3205]" strokecolor="#823b0b [1605]" strokeweight="1pt"/>
            </w:pict>
          </mc:Fallback>
        </mc:AlternateContent>
      </w:r>
      <w:r w:rsidR="000F425F" w:rsidRPr="00F25678">
        <w:rPr>
          <w:b/>
          <w:noProof/>
          <w:sz w:val="24"/>
          <w:szCs w:val="24"/>
        </w:rPr>
        <w:drawing>
          <wp:inline distT="0" distB="0" distL="0" distR="0" wp14:anchorId="19176C5C" wp14:editId="32A4BAFF">
            <wp:extent cx="1819275" cy="2257425"/>
            <wp:effectExtent l="0" t="0" r="9525" b="952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7226" cy="22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028A" w14:textId="77777777" w:rsidR="00E82B32" w:rsidRPr="00F25678" w:rsidRDefault="00E82B32" w:rsidP="00326542">
      <w:pPr>
        <w:jc w:val="right"/>
        <w:rPr>
          <w:b/>
          <w:sz w:val="24"/>
          <w:szCs w:val="24"/>
        </w:rPr>
      </w:pPr>
    </w:p>
    <w:p w14:paraId="49744365" w14:textId="77777777" w:rsidR="00E82B32" w:rsidRPr="00F25678" w:rsidRDefault="00E82B32" w:rsidP="00E82B32">
      <w:pPr>
        <w:rPr>
          <w:b/>
          <w:sz w:val="24"/>
          <w:szCs w:val="24"/>
        </w:rPr>
      </w:pPr>
    </w:p>
    <w:p w14:paraId="0C4A5CAD" w14:textId="77777777" w:rsidR="00326542" w:rsidRPr="00F25678" w:rsidRDefault="00326542" w:rsidP="00326542">
      <w:pPr>
        <w:jc w:val="right"/>
        <w:rPr>
          <w:b/>
          <w:sz w:val="24"/>
          <w:szCs w:val="24"/>
        </w:rPr>
      </w:pPr>
    </w:p>
    <w:p w14:paraId="1BD20A4E" w14:textId="77777777" w:rsidR="008D1D10" w:rsidRPr="00F25678" w:rsidRDefault="008D1D10" w:rsidP="00326542">
      <w:pPr>
        <w:jc w:val="right"/>
        <w:rPr>
          <w:b/>
          <w:sz w:val="24"/>
          <w:szCs w:val="24"/>
        </w:rPr>
      </w:pPr>
    </w:p>
    <w:p w14:paraId="63E20150" w14:textId="77777777" w:rsidR="00CD4100" w:rsidRPr="00F25678" w:rsidRDefault="00CD4100" w:rsidP="004C5837">
      <w:pPr>
        <w:rPr>
          <w:b/>
          <w:sz w:val="24"/>
          <w:szCs w:val="24"/>
          <w:u w:val="single"/>
        </w:rPr>
      </w:pPr>
    </w:p>
    <w:p w14:paraId="705955FE" w14:textId="77777777" w:rsidR="00585357" w:rsidRPr="00F25678" w:rsidRDefault="00F138A7" w:rsidP="004C5837">
      <w:pPr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V.-</w:t>
      </w:r>
      <w:r w:rsidR="006A79AE" w:rsidRPr="00F25678">
        <w:rPr>
          <w:b/>
          <w:sz w:val="24"/>
          <w:szCs w:val="24"/>
          <w:u w:val="single"/>
        </w:rPr>
        <w:t>ACTIVIDAD</w:t>
      </w:r>
      <w:r w:rsidRPr="00F25678">
        <w:rPr>
          <w:b/>
          <w:sz w:val="24"/>
          <w:szCs w:val="24"/>
          <w:u w:val="single"/>
        </w:rPr>
        <w:t xml:space="preserve"> a desarrollar</w:t>
      </w:r>
      <w:r w:rsidR="00474EF2" w:rsidRPr="00F25678">
        <w:rPr>
          <w:b/>
          <w:sz w:val="24"/>
          <w:szCs w:val="24"/>
          <w:u w:val="single"/>
        </w:rPr>
        <w:t xml:space="preserve">: </w:t>
      </w:r>
    </w:p>
    <w:p w14:paraId="2E44DBBF" w14:textId="77777777" w:rsidR="008E4419" w:rsidRPr="00F25678" w:rsidRDefault="00897104" w:rsidP="004C5837">
      <w:pPr>
        <w:rPr>
          <w:sz w:val="24"/>
          <w:szCs w:val="24"/>
        </w:rPr>
      </w:pPr>
      <w:r w:rsidRPr="00F25678">
        <w:rPr>
          <w:sz w:val="24"/>
          <w:szCs w:val="24"/>
        </w:rPr>
        <w:t xml:space="preserve">De lento a rápido </w:t>
      </w:r>
    </w:p>
    <w:p w14:paraId="22AF0C93" w14:textId="77777777" w:rsidR="0070519E" w:rsidRPr="00F25678" w:rsidRDefault="00897104" w:rsidP="004C5837">
      <w:pPr>
        <w:rPr>
          <w:sz w:val="24"/>
          <w:szCs w:val="24"/>
        </w:rPr>
      </w:pPr>
      <w:r w:rsidRPr="00F25678">
        <w:rPr>
          <w:sz w:val="24"/>
          <w:szCs w:val="24"/>
        </w:rPr>
        <w:t>6 El docente invita a los estudiantes a escuchar obras como la Danza de marineros rusos de R. Gliere</w:t>
      </w:r>
      <w:r w:rsidR="008E4419" w:rsidRPr="00F25678">
        <w:rPr>
          <w:sz w:val="24"/>
          <w:szCs w:val="24"/>
        </w:rPr>
        <w:t xml:space="preserve"> </w:t>
      </w:r>
      <w:hyperlink r:id="rId11" w:history="1">
        <w:r w:rsidR="008E4419" w:rsidRPr="00F25678">
          <w:rPr>
            <w:color w:val="0000FF"/>
            <w:sz w:val="24"/>
            <w:szCs w:val="24"/>
            <w:u w:val="single"/>
          </w:rPr>
          <w:t>https://www.youtube.com/watch?v=ivRfdxzWIq4</w:t>
        </w:r>
      </w:hyperlink>
      <w:r w:rsidRPr="00F25678">
        <w:rPr>
          <w:sz w:val="24"/>
          <w:szCs w:val="24"/>
        </w:rPr>
        <w:t>, Kalinka de I. Laronov</w:t>
      </w:r>
      <w:r w:rsidR="008E4419" w:rsidRPr="00F25678">
        <w:rPr>
          <w:sz w:val="24"/>
          <w:szCs w:val="24"/>
        </w:rPr>
        <w:t xml:space="preserve"> </w:t>
      </w:r>
      <w:hyperlink r:id="rId12" w:history="1">
        <w:r w:rsidR="008E4419" w:rsidRPr="00F25678">
          <w:rPr>
            <w:color w:val="0000FF"/>
            <w:sz w:val="24"/>
            <w:szCs w:val="24"/>
            <w:u w:val="single"/>
          </w:rPr>
          <w:t>https://www.youtube.com/watch?v=BC43oQaI6aA</w:t>
        </w:r>
      </w:hyperlink>
      <w:r w:rsidRPr="00F25678">
        <w:rPr>
          <w:sz w:val="24"/>
          <w:szCs w:val="24"/>
        </w:rPr>
        <w:t>, Zorba el griego de M. Theodorakis</w:t>
      </w:r>
      <w:r w:rsidR="008E4419" w:rsidRPr="00F25678">
        <w:rPr>
          <w:sz w:val="24"/>
          <w:szCs w:val="24"/>
        </w:rPr>
        <w:t xml:space="preserve"> </w:t>
      </w:r>
      <w:hyperlink r:id="rId13" w:history="1">
        <w:r w:rsidR="008E4419" w:rsidRPr="00F25678">
          <w:rPr>
            <w:color w:val="0000FF"/>
            <w:sz w:val="24"/>
            <w:szCs w:val="24"/>
            <w:u w:val="single"/>
          </w:rPr>
          <w:t>https://www.youtube.com/watch?v=QskFT7AaKH0</w:t>
        </w:r>
      </w:hyperlink>
      <w:r w:rsidR="0070519E" w:rsidRPr="00F25678">
        <w:rPr>
          <w:sz w:val="24"/>
          <w:szCs w:val="24"/>
        </w:rPr>
        <w:t xml:space="preserve">, </w:t>
      </w:r>
      <w:hyperlink r:id="rId14" w:history="1">
        <w:r w:rsidR="0070519E" w:rsidRPr="00F25678">
          <w:rPr>
            <w:color w:val="0000FF"/>
            <w:sz w:val="24"/>
            <w:szCs w:val="24"/>
            <w:u w:val="single"/>
          </w:rPr>
          <w:t>https://www.youtube.com/watch?v=uEtNOP3FlGI</w:t>
        </w:r>
      </w:hyperlink>
      <w:r w:rsidRPr="00F25678">
        <w:rPr>
          <w:sz w:val="24"/>
          <w:szCs w:val="24"/>
        </w:rPr>
        <w:t xml:space="preserve"> u otras en las cuales se va de más lento a más  rápido.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53BD2" w:rsidRPr="00F25678" w14:paraId="011DE07F" w14:textId="77777777" w:rsidTr="00053BD2">
        <w:tc>
          <w:tcPr>
            <w:tcW w:w="4414" w:type="dxa"/>
          </w:tcPr>
          <w:p w14:paraId="3082233E" w14:textId="77777777" w:rsidR="00053BD2" w:rsidRPr="00F25678" w:rsidRDefault="00053BD2" w:rsidP="004C5837">
            <w:pPr>
              <w:rPr>
                <w:sz w:val="24"/>
                <w:szCs w:val="24"/>
              </w:rPr>
            </w:pPr>
            <w:r w:rsidRPr="00F2567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4A69D9A" wp14:editId="36F91C66">
                  <wp:extent cx="2164080" cy="2115185"/>
                  <wp:effectExtent l="0" t="0" r="7620" b="0"/>
                  <wp:docPr id="5" name="Imagen 5" descr="C:\Users\Carlos Troncoso\AppData\Local\Microsoft\Windows\INetCache\Content.MSO\2F07AB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2F07AB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B8ED213" w14:textId="77777777" w:rsidR="00053BD2" w:rsidRPr="00F25678" w:rsidRDefault="00053BD2" w:rsidP="004C5837">
            <w:pPr>
              <w:rPr>
                <w:sz w:val="24"/>
                <w:szCs w:val="24"/>
              </w:rPr>
            </w:pPr>
            <w:r w:rsidRPr="00F25678">
              <w:rPr>
                <w:noProof/>
                <w:sz w:val="24"/>
                <w:szCs w:val="24"/>
              </w:rPr>
              <w:drawing>
                <wp:inline distT="0" distB="0" distL="0" distR="0" wp14:anchorId="0DC34DD9" wp14:editId="188E3AAD">
                  <wp:extent cx="1744980" cy="1828800"/>
                  <wp:effectExtent l="0" t="0" r="7620" b="0"/>
                  <wp:docPr id="6" name="Imagen 6" descr="C:\Users\Carlos Troncoso\AppData\Local\Microsoft\Windows\INetCache\Content.MSO\55388A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los Troncoso\AppData\Local\Microsoft\Windows\INetCache\Content.MSO\55388A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92" cy="183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A2773" w14:textId="77777777" w:rsidR="00053BD2" w:rsidRPr="00F25678" w:rsidRDefault="00053BD2" w:rsidP="004C5837">
      <w:pPr>
        <w:rPr>
          <w:sz w:val="24"/>
          <w:szCs w:val="24"/>
        </w:rPr>
      </w:pPr>
    </w:p>
    <w:p w14:paraId="3C085346" w14:textId="77777777" w:rsidR="0070519E" w:rsidRPr="00F25678" w:rsidRDefault="00897104" w:rsidP="004C5837">
      <w:pPr>
        <w:rPr>
          <w:sz w:val="24"/>
          <w:szCs w:val="24"/>
        </w:rPr>
      </w:pPr>
      <w:r w:rsidRPr="00F25678">
        <w:rPr>
          <w:sz w:val="24"/>
          <w:szCs w:val="24"/>
        </w:rPr>
        <w:t xml:space="preserve">Identifican el pulso y/o el acento (en este caso, se pretende que descubran y sigan alguna constante) y lo reproducen en forma corporal, por medio de aplausos o con un paso de danza simple. </w:t>
      </w:r>
    </w:p>
    <w:p w14:paraId="266F8A69" w14:textId="77777777" w:rsidR="00897104" w:rsidRPr="00F25678" w:rsidRDefault="00897104" w:rsidP="004C5837">
      <w:pPr>
        <w:rPr>
          <w:b/>
          <w:sz w:val="24"/>
          <w:szCs w:val="24"/>
          <w:u w:val="single"/>
        </w:rPr>
      </w:pPr>
      <w:r w:rsidRPr="00F25678">
        <w:rPr>
          <w:sz w:val="24"/>
          <w:szCs w:val="24"/>
        </w:rPr>
        <w:t>Para finalizar, el docente les pide que identifiquen qué elementos se mantienen y cuáles varían entre las obras escuchadas.</w:t>
      </w:r>
    </w:p>
    <w:p w14:paraId="201D99CA" w14:textId="77777777" w:rsidR="008F7475" w:rsidRPr="00F25678" w:rsidRDefault="008F7475" w:rsidP="00716C04">
      <w:pPr>
        <w:spacing w:after="0"/>
        <w:rPr>
          <w:b/>
          <w:sz w:val="24"/>
          <w:szCs w:val="24"/>
        </w:rPr>
      </w:pPr>
    </w:p>
    <w:p w14:paraId="2AA1A457" w14:textId="77777777" w:rsidR="008F7475" w:rsidRDefault="008F7475" w:rsidP="00716C04">
      <w:pPr>
        <w:spacing w:after="0"/>
        <w:rPr>
          <w:b/>
          <w:sz w:val="24"/>
          <w:szCs w:val="24"/>
        </w:rPr>
      </w:pPr>
    </w:p>
    <w:p w14:paraId="162A5BCD" w14:textId="77777777" w:rsidR="00F25678" w:rsidRPr="00F25678" w:rsidRDefault="00F25678" w:rsidP="00716C04">
      <w:pPr>
        <w:spacing w:after="0"/>
        <w:rPr>
          <w:b/>
          <w:sz w:val="24"/>
          <w:szCs w:val="24"/>
        </w:rPr>
      </w:pPr>
    </w:p>
    <w:p w14:paraId="721071CE" w14:textId="77777777" w:rsidR="00F138A7" w:rsidRPr="00F25678" w:rsidRDefault="00F138A7" w:rsidP="004C5837">
      <w:pPr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VI.-Retroalimentación:</w:t>
      </w:r>
    </w:p>
    <w:p w14:paraId="7BEADDB9" w14:textId="77777777" w:rsidR="00F138A7" w:rsidRPr="00F25678" w:rsidRDefault="00F138A7" w:rsidP="004C5837">
      <w:pPr>
        <w:rPr>
          <w:b/>
          <w:sz w:val="24"/>
          <w:szCs w:val="24"/>
        </w:rPr>
      </w:pPr>
      <w:r w:rsidRPr="00F25678">
        <w:rPr>
          <w:b/>
          <w:sz w:val="24"/>
          <w:szCs w:val="24"/>
        </w:rPr>
        <w:t>La retroalimentación se realizó en las indicaciones generales</w:t>
      </w:r>
    </w:p>
    <w:p w14:paraId="7C490601" w14:textId="77777777" w:rsidR="00F138A7" w:rsidRPr="00F25678" w:rsidRDefault="00F138A7" w:rsidP="004C5837">
      <w:pPr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VII.- Fecha de envío</w:t>
      </w:r>
    </w:p>
    <w:p w14:paraId="187841B0" w14:textId="77777777" w:rsidR="0037573F" w:rsidRPr="00F25678" w:rsidRDefault="0037573F" w:rsidP="004C5837">
      <w:pPr>
        <w:rPr>
          <w:b/>
          <w:sz w:val="24"/>
          <w:szCs w:val="24"/>
        </w:rPr>
      </w:pPr>
      <w:r w:rsidRPr="00F25678">
        <w:rPr>
          <w:b/>
          <w:sz w:val="24"/>
          <w:szCs w:val="24"/>
        </w:rPr>
        <w:t xml:space="preserve">Debes mandar los trabajos cualquier día de la semana siguiente </w:t>
      </w:r>
      <w:r w:rsidR="00A1566E" w:rsidRPr="00F25678">
        <w:rPr>
          <w:b/>
          <w:sz w:val="24"/>
          <w:szCs w:val="24"/>
        </w:rPr>
        <w:t xml:space="preserve">ya sea al correo o en el colegio la </w:t>
      </w:r>
      <w:r w:rsidR="005969A5" w:rsidRPr="00F25678">
        <w:rPr>
          <w:b/>
          <w:sz w:val="24"/>
          <w:szCs w:val="24"/>
        </w:rPr>
        <w:t>fecha máxima</w:t>
      </w:r>
      <w:r w:rsidR="00A1566E" w:rsidRPr="00F25678">
        <w:rPr>
          <w:b/>
          <w:sz w:val="24"/>
          <w:szCs w:val="24"/>
        </w:rPr>
        <w:t xml:space="preserve"> es día </w:t>
      </w:r>
      <w:r w:rsidR="00716C04" w:rsidRPr="00F25678">
        <w:rPr>
          <w:b/>
          <w:sz w:val="24"/>
          <w:szCs w:val="24"/>
        </w:rPr>
        <w:t>1</w:t>
      </w:r>
      <w:r w:rsidR="0070519E" w:rsidRPr="00F25678">
        <w:rPr>
          <w:b/>
          <w:sz w:val="24"/>
          <w:szCs w:val="24"/>
        </w:rPr>
        <w:t>0</w:t>
      </w:r>
      <w:r w:rsidR="00716C04" w:rsidRPr="00F25678">
        <w:rPr>
          <w:b/>
          <w:sz w:val="24"/>
          <w:szCs w:val="24"/>
        </w:rPr>
        <w:t xml:space="preserve"> </w:t>
      </w:r>
      <w:r w:rsidR="00A1566E" w:rsidRPr="00F25678">
        <w:rPr>
          <w:b/>
          <w:sz w:val="24"/>
          <w:szCs w:val="24"/>
        </w:rPr>
        <w:t xml:space="preserve">de </w:t>
      </w:r>
      <w:r w:rsidR="00716C04" w:rsidRPr="00F25678">
        <w:rPr>
          <w:b/>
          <w:sz w:val="24"/>
          <w:szCs w:val="24"/>
        </w:rPr>
        <w:t>ju</w:t>
      </w:r>
      <w:r w:rsidR="0070519E" w:rsidRPr="00F25678">
        <w:rPr>
          <w:b/>
          <w:sz w:val="24"/>
          <w:szCs w:val="24"/>
        </w:rPr>
        <w:t>l</w:t>
      </w:r>
      <w:r w:rsidR="00716C04" w:rsidRPr="00F25678">
        <w:rPr>
          <w:b/>
          <w:sz w:val="24"/>
          <w:szCs w:val="24"/>
        </w:rPr>
        <w:t>io</w:t>
      </w:r>
    </w:p>
    <w:p w14:paraId="587CB103" w14:textId="77777777" w:rsidR="00F138A7" w:rsidRPr="00F25678" w:rsidRDefault="00F138A7" w:rsidP="004C5837">
      <w:pPr>
        <w:rPr>
          <w:b/>
          <w:sz w:val="24"/>
          <w:szCs w:val="24"/>
          <w:u w:val="single"/>
        </w:rPr>
      </w:pPr>
      <w:r w:rsidRPr="00F25678">
        <w:rPr>
          <w:b/>
          <w:sz w:val="24"/>
          <w:szCs w:val="24"/>
          <w:u w:val="single"/>
        </w:rPr>
        <w:t>VIII.- Como y/o donde enviar</w:t>
      </w:r>
    </w:p>
    <w:p w14:paraId="429FA325" w14:textId="77777777" w:rsidR="0037573F" w:rsidRPr="00F25678" w:rsidRDefault="00A1566E" w:rsidP="004C5837">
      <w:pPr>
        <w:rPr>
          <w:b/>
          <w:sz w:val="24"/>
          <w:szCs w:val="24"/>
        </w:rPr>
      </w:pPr>
      <w:bookmarkStart w:id="0" w:name="_Hlk39343320"/>
      <w:r w:rsidRPr="00F25678">
        <w:rPr>
          <w:b/>
          <w:sz w:val="24"/>
          <w:szCs w:val="24"/>
        </w:rPr>
        <w:t>Al correo y en el colegio</w:t>
      </w:r>
      <w:r w:rsidR="00F3680F" w:rsidRPr="00F25678">
        <w:rPr>
          <w:b/>
          <w:sz w:val="24"/>
          <w:szCs w:val="24"/>
        </w:rPr>
        <w:t xml:space="preserve">, </w:t>
      </w:r>
      <w:r w:rsidRPr="00F25678">
        <w:rPr>
          <w:b/>
          <w:sz w:val="24"/>
          <w:szCs w:val="24"/>
        </w:rPr>
        <w:t>los</w:t>
      </w:r>
      <w:r w:rsidR="0037573F" w:rsidRPr="00F25678">
        <w:rPr>
          <w:b/>
          <w:sz w:val="24"/>
          <w:szCs w:val="24"/>
        </w:rPr>
        <w:t xml:space="preserve"> día</w:t>
      </w:r>
      <w:r w:rsidRPr="00F25678">
        <w:rPr>
          <w:b/>
          <w:sz w:val="24"/>
          <w:szCs w:val="24"/>
        </w:rPr>
        <w:t>s</w:t>
      </w:r>
      <w:r w:rsidR="0037573F" w:rsidRPr="00F25678">
        <w:rPr>
          <w:b/>
          <w:sz w:val="24"/>
          <w:szCs w:val="24"/>
        </w:rPr>
        <w:t xml:space="preserve"> miércoles desde las 9:00 a las </w:t>
      </w:r>
      <w:r w:rsidRPr="00F25678">
        <w:rPr>
          <w:b/>
          <w:sz w:val="24"/>
          <w:szCs w:val="24"/>
        </w:rPr>
        <w:t>12</w:t>
      </w:r>
      <w:r w:rsidR="0037573F" w:rsidRPr="00F25678">
        <w:rPr>
          <w:b/>
          <w:sz w:val="24"/>
          <w:szCs w:val="24"/>
        </w:rPr>
        <w:t xml:space="preserve">:00 </w:t>
      </w:r>
      <w:proofErr w:type="gramStart"/>
      <w:r w:rsidR="0037573F" w:rsidRPr="00F25678">
        <w:rPr>
          <w:b/>
          <w:sz w:val="24"/>
          <w:szCs w:val="24"/>
        </w:rPr>
        <w:t>hras.-</w:t>
      </w:r>
      <w:bookmarkEnd w:id="0"/>
      <w:proofErr w:type="gramEnd"/>
    </w:p>
    <w:p w14:paraId="0142A13B" w14:textId="77777777" w:rsidR="0037573F" w:rsidRPr="00C94193" w:rsidRDefault="0037573F" w:rsidP="004C5837">
      <w:pPr>
        <w:rPr>
          <w:b/>
          <w:sz w:val="24"/>
          <w:szCs w:val="24"/>
        </w:rPr>
      </w:pPr>
    </w:p>
    <w:p w14:paraId="742FFF4A" w14:textId="77777777" w:rsidR="0037573F" w:rsidRPr="00C94193" w:rsidRDefault="0037573F" w:rsidP="004C5837">
      <w:pPr>
        <w:rPr>
          <w:b/>
          <w:sz w:val="24"/>
          <w:szCs w:val="24"/>
        </w:rPr>
      </w:pPr>
    </w:p>
    <w:p w14:paraId="7061B630" w14:textId="77777777" w:rsidR="00F138A7" w:rsidRPr="00C94193" w:rsidRDefault="00F138A7" w:rsidP="004C5837">
      <w:pPr>
        <w:rPr>
          <w:sz w:val="24"/>
          <w:szCs w:val="24"/>
        </w:rPr>
      </w:pPr>
    </w:p>
    <w:p w14:paraId="6F974200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3707CC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A765" w14:textId="77777777" w:rsidR="002874A5" w:rsidRDefault="002874A5" w:rsidP="00AE0017">
      <w:pPr>
        <w:spacing w:after="0" w:line="240" w:lineRule="auto"/>
      </w:pPr>
      <w:r>
        <w:separator/>
      </w:r>
    </w:p>
  </w:endnote>
  <w:endnote w:type="continuationSeparator" w:id="0">
    <w:p w14:paraId="63132076" w14:textId="77777777" w:rsidR="002874A5" w:rsidRDefault="002874A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DD9D6" w14:textId="77777777" w:rsidR="002874A5" w:rsidRDefault="002874A5" w:rsidP="00AE0017">
      <w:pPr>
        <w:spacing w:after="0" w:line="240" w:lineRule="auto"/>
      </w:pPr>
      <w:r>
        <w:separator/>
      </w:r>
    </w:p>
  </w:footnote>
  <w:footnote w:type="continuationSeparator" w:id="0">
    <w:p w14:paraId="7CC66548" w14:textId="77777777" w:rsidR="002874A5" w:rsidRDefault="002874A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7FB76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D6482F3" wp14:editId="64005BC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5256977C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310A5"/>
    <w:rsid w:val="000411C1"/>
    <w:rsid w:val="00047FCD"/>
    <w:rsid w:val="00053BD2"/>
    <w:rsid w:val="00083C37"/>
    <w:rsid w:val="000C7FA4"/>
    <w:rsid w:val="000E47BD"/>
    <w:rsid w:val="000F425F"/>
    <w:rsid w:val="0010420B"/>
    <w:rsid w:val="001417F0"/>
    <w:rsid w:val="00166FCA"/>
    <w:rsid w:val="001752BD"/>
    <w:rsid w:val="001834E9"/>
    <w:rsid w:val="001F1596"/>
    <w:rsid w:val="00231FE9"/>
    <w:rsid w:val="002459FA"/>
    <w:rsid w:val="002874A5"/>
    <w:rsid w:val="002A5D98"/>
    <w:rsid w:val="002D2FAA"/>
    <w:rsid w:val="00320712"/>
    <w:rsid w:val="00326542"/>
    <w:rsid w:val="00360FFF"/>
    <w:rsid w:val="003707CC"/>
    <w:rsid w:val="00373737"/>
    <w:rsid w:val="0037573F"/>
    <w:rsid w:val="003771AD"/>
    <w:rsid w:val="003804B3"/>
    <w:rsid w:val="00380746"/>
    <w:rsid w:val="003A1E5E"/>
    <w:rsid w:val="003B3476"/>
    <w:rsid w:val="00416AD0"/>
    <w:rsid w:val="00455013"/>
    <w:rsid w:val="00456E80"/>
    <w:rsid w:val="00474EF2"/>
    <w:rsid w:val="004B7B57"/>
    <w:rsid w:val="004C5837"/>
    <w:rsid w:val="005261AF"/>
    <w:rsid w:val="00546B1A"/>
    <w:rsid w:val="0055023C"/>
    <w:rsid w:val="00562574"/>
    <w:rsid w:val="00562F60"/>
    <w:rsid w:val="00585357"/>
    <w:rsid w:val="005903D4"/>
    <w:rsid w:val="005969A5"/>
    <w:rsid w:val="005D2598"/>
    <w:rsid w:val="005F2083"/>
    <w:rsid w:val="006471E7"/>
    <w:rsid w:val="006701AC"/>
    <w:rsid w:val="00680913"/>
    <w:rsid w:val="006966DF"/>
    <w:rsid w:val="006A6379"/>
    <w:rsid w:val="006A79AE"/>
    <w:rsid w:val="006F5D75"/>
    <w:rsid w:val="0070519E"/>
    <w:rsid w:val="00716C04"/>
    <w:rsid w:val="0075526C"/>
    <w:rsid w:val="00783604"/>
    <w:rsid w:val="00796384"/>
    <w:rsid w:val="007E69C0"/>
    <w:rsid w:val="007F34A3"/>
    <w:rsid w:val="00831920"/>
    <w:rsid w:val="00873A79"/>
    <w:rsid w:val="00897104"/>
    <w:rsid w:val="008A084E"/>
    <w:rsid w:val="008D1D10"/>
    <w:rsid w:val="008E4419"/>
    <w:rsid w:val="008F7475"/>
    <w:rsid w:val="00900D84"/>
    <w:rsid w:val="00923D23"/>
    <w:rsid w:val="0098358E"/>
    <w:rsid w:val="00997ED7"/>
    <w:rsid w:val="009A7BA7"/>
    <w:rsid w:val="009C6FED"/>
    <w:rsid w:val="00A1566E"/>
    <w:rsid w:val="00A2124D"/>
    <w:rsid w:val="00A224CE"/>
    <w:rsid w:val="00A24978"/>
    <w:rsid w:val="00A60B3E"/>
    <w:rsid w:val="00A81035"/>
    <w:rsid w:val="00A83A36"/>
    <w:rsid w:val="00A90E63"/>
    <w:rsid w:val="00AA708C"/>
    <w:rsid w:val="00AB5768"/>
    <w:rsid w:val="00AC3984"/>
    <w:rsid w:val="00AE0017"/>
    <w:rsid w:val="00AE100B"/>
    <w:rsid w:val="00AE139B"/>
    <w:rsid w:val="00AF2C48"/>
    <w:rsid w:val="00AF6FC2"/>
    <w:rsid w:val="00B01654"/>
    <w:rsid w:val="00B453CC"/>
    <w:rsid w:val="00B53051"/>
    <w:rsid w:val="00B57E34"/>
    <w:rsid w:val="00B72C3A"/>
    <w:rsid w:val="00BC6E30"/>
    <w:rsid w:val="00BD0F76"/>
    <w:rsid w:val="00BD50C2"/>
    <w:rsid w:val="00C35682"/>
    <w:rsid w:val="00C40ECA"/>
    <w:rsid w:val="00C50FEA"/>
    <w:rsid w:val="00C621C9"/>
    <w:rsid w:val="00C71716"/>
    <w:rsid w:val="00C94193"/>
    <w:rsid w:val="00C9503A"/>
    <w:rsid w:val="00CA22DB"/>
    <w:rsid w:val="00CA459E"/>
    <w:rsid w:val="00CA6263"/>
    <w:rsid w:val="00CC02C4"/>
    <w:rsid w:val="00CD4100"/>
    <w:rsid w:val="00CD7309"/>
    <w:rsid w:val="00CF3C36"/>
    <w:rsid w:val="00D26191"/>
    <w:rsid w:val="00D61E7F"/>
    <w:rsid w:val="00D65507"/>
    <w:rsid w:val="00D775F6"/>
    <w:rsid w:val="00DB5754"/>
    <w:rsid w:val="00DD2494"/>
    <w:rsid w:val="00DF38A0"/>
    <w:rsid w:val="00E40CFE"/>
    <w:rsid w:val="00E6327B"/>
    <w:rsid w:val="00E820E1"/>
    <w:rsid w:val="00E82B32"/>
    <w:rsid w:val="00EB47CE"/>
    <w:rsid w:val="00EE514A"/>
    <w:rsid w:val="00F1088E"/>
    <w:rsid w:val="00F138A7"/>
    <w:rsid w:val="00F25202"/>
    <w:rsid w:val="00F25678"/>
    <w:rsid w:val="00F3680F"/>
    <w:rsid w:val="00F5088C"/>
    <w:rsid w:val="00FA4420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42A4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7GAhbI_TBM" TargetMode="External"/><Relationship Id="rId13" Type="http://schemas.openxmlformats.org/officeDocument/2006/relationships/hyperlink" Target="https://www.youtube.com/watch?v=QskFT7AaKH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BC43oQaI6a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vRfdxzWIq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uEtNOP3Fl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EDA0-1751-4DC5-A801-ACB9BEB5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10</cp:revision>
  <dcterms:created xsi:type="dcterms:W3CDTF">2020-06-17T21:20:00Z</dcterms:created>
  <dcterms:modified xsi:type="dcterms:W3CDTF">2020-06-27T20:16:00Z</dcterms:modified>
</cp:coreProperties>
</file>