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8BA98" w14:textId="77777777" w:rsidR="00ED30CB" w:rsidRDefault="00ED30CB" w:rsidP="00ED30CB">
      <w:pPr>
        <w:pStyle w:val="Sinespaciado"/>
        <w:rPr>
          <w:lang w:val="es-CL"/>
        </w:rPr>
      </w:pPr>
      <w:r>
        <w:rPr>
          <w:lang w:val="es-CL"/>
        </w:rPr>
        <w:t>Colegio Rene Schneider Chereau</w:t>
      </w:r>
    </w:p>
    <w:p w14:paraId="596B2C3D" w14:textId="77777777" w:rsidR="00ED30CB" w:rsidRDefault="00ED30CB" w:rsidP="00ED30CB">
      <w:pPr>
        <w:pStyle w:val="Sinespaciado"/>
        <w:rPr>
          <w:lang w:val="es-CL"/>
        </w:rPr>
      </w:pPr>
      <w:r>
        <w:rPr>
          <w:lang w:val="es-CL"/>
        </w:rPr>
        <w:t xml:space="preserve">Depto. de Ciencias </w:t>
      </w:r>
    </w:p>
    <w:p w14:paraId="7F8D03E3" w14:textId="77777777" w:rsidR="00ED30CB" w:rsidRDefault="00ED30CB" w:rsidP="00ED30CB">
      <w:pPr>
        <w:pStyle w:val="Sinespaciado"/>
        <w:rPr>
          <w:lang w:val="es-CL"/>
        </w:rPr>
      </w:pPr>
      <w:proofErr w:type="gramStart"/>
      <w:r>
        <w:rPr>
          <w:lang w:val="es-CL"/>
        </w:rPr>
        <w:t>Prof..</w:t>
      </w:r>
      <w:proofErr w:type="gramEnd"/>
      <w:r>
        <w:rPr>
          <w:lang w:val="es-CL"/>
        </w:rPr>
        <w:t xml:space="preserve"> </w:t>
      </w:r>
      <w:proofErr w:type="gramStart"/>
      <w:r>
        <w:rPr>
          <w:lang w:val="es-CL"/>
        </w:rPr>
        <w:t>Adriana  Azua</w:t>
      </w:r>
      <w:proofErr w:type="gramEnd"/>
      <w:r>
        <w:rPr>
          <w:lang w:val="es-CL"/>
        </w:rPr>
        <w:t xml:space="preserve"> – Ximena Toledo</w:t>
      </w:r>
    </w:p>
    <w:p w14:paraId="5FDB1299" w14:textId="77777777" w:rsidR="00ED30CB" w:rsidRDefault="00ED30CB" w:rsidP="00ED30CB">
      <w:pPr>
        <w:pStyle w:val="Sinespaciado"/>
        <w:rPr>
          <w:lang w:val="es-CL"/>
        </w:rPr>
      </w:pPr>
    </w:p>
    <w:p w14:paraId="72657097" w14:textId="77777777" w:rsidR="00ED30CB" w:rsidRDefault="00ED30CB" w:rsidP="00ED30CB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GUIA NATURALEZA CUARTO</w:t>
      </w:r>
    </w:p>
    <w:p w14:paraId="389D381C" w14:textId="77777777" w:rsidR="00ED30CB" w:rsidRDefault="00ED30CB" w:rsidP="00ED30CB">
      <w:pPr>
        <w:pStyle w:val="Sinespaciado"/>
        <w:rPr>
          <w:lang w:val="es-CL"/>
        </w:rPr>
      </w:pPr>
    </w:p>
    <w:p w14:paraId="027E4957" w14:textId="226436A6" w:rsidR="00ED30CB" w:rsidRDefault="00ED30CB" w:rsidP="00ED30CB">
      <w:pPr>
        <w:pStyle w:val="Sinespaciado"/>
        <w:rPr>
          <w:lang w:val="es-CL"/>
        </w:rPr>
      </w:pPr>
      <w:r>
        <w:rPr>
          <w:lang w:val="es-CL"/>
        </w:rPr>
        <w:t>Nombre alumno: ______________________________________________________________</w:t>
      </w:r>
      <w:r w:rsidR="002510C5">
        <w:rPr>
          <w:lang w:val="es-CL"/>
        </w:rPr>
        <w:t>____________</w:t>
      </w:r>
    </w:p>
    <w:p w14:paraId="41D046CD" w14:textId="77777777" w:rsidR="00ED30CB" w:rsidRDefault="00ED30CB" w:rsidP="00ED30CB">
      <w:pPr>
        <w:pStyle w:val="Sinespaciado"/>
        <w:rPr>
          <w:lang w:val="es-CL"/>
        </w:rPr>
      </w:pPr>
    </w:p>
    <w:p w14:paraId="6E390927" w14:textId="566E2671" w:rsidR="00ED30CB" w:rsidRDefault="00ED30CB" w:rsidP="00ED30CB">
      <w:pPr>
        <w:pStyle w:val="Sinespaciado"/>
        <w:rPr>
          <w:lang w:val="es-CL"/>
        </w:rPr>
      </w:pPr>
      <w:r>
        <w:rPr>
          <w:lang w:val="es-CL"/>
        </w:rPr>
        <w:t xml:space="preserve">Fecha: desde el 30 al 3 de </w:t>
      </w:r>
      <w:r w:rsidR="002510C5">
        <w:rPr>
          <w:lang w:val="es-CL"/>
        </w:rPr>
        <w:t>abril</w:t>
      </w:r>
      <w:r>
        <w:rPr>
          <w:lang w:val="es-CL"/>
        </w:rPr>
        <w:t xml:space="preserve"> 2020 </w:t>
      </w:r>
    </w:p>
    <w:p w14:paraId="1D21167B" w14:textId="77777777" w:rsidR="00ED30CB" w:rsidRDefault="00ED30CB" w:rsidP="00ED30CB">
      <w:pPr>
        <w:pStyle w:val="Sinespaciado"/>
        <w:rPr>
          <w:lang w:val="es-CL"/>
        </w:rPr>
      </w:pPr>
    </w:p>
    <w:p w14:paraId="19682329" w14:textId="4AA735AC" w:rsidR="003357A1" w:rsidRPr="000F43B2" w:rsidRDefault="00ED30CB" w:rsidP="00ED30CB">
      <w:pPr>
        <w:pStyle w:val="Sinespaciado"/>
        <w:rPr>
          <w:sz w:val="24"/>
          <w:szCs w:val="24"/>
          <w:lang w:val="es-CL"/>
        </w:rPr>
      </w:pPr>
      <w:r w:rsidRPr="000F43B2">
        <w:rPr>
          <w:sz w:val="24"/>
          <w:szCs w:val="24"/>
          <w:lang w:val="es-CL"/>
        </w:rPr>
        <w:t>Objetivo:</w:t>
      </w:r>
      <w:r w:rsidR="00487D5B" w:rsidRPr="000F43B2">
        <w:rPr>
          <w:sz w:val="24"/>
          <w:szCs w:val="24"/>
          <w:lang w:val="es-CL"/>
        </w:rPr>
        <w:t xml:space="preserve"> Conocer unidades e instrumentos de medida de volumen</w:t>
      </w:r>
    </w:p>
    <w:p w14:paraId="0BC2F28F" w14:textId="0701AB02" w:rsidR="002510C5" w:rsidRPr="000F43B2" w:rsidRDefault="002510C5" w:rsidP="00ED30CB">
      <w:pPr>
        <w:pStyle w:val="Sinespaciado"/>
        <w:rPr>
          <w:sz w:val="24"/>
          <w:szCs w:val="24"/>
          <w:lang w:val="es-CL"/>
        </w:rPr>
      </w:pPr>
      <w:r w:rsidRPr="000F43B2">
        <w:rPr>
          <w:sz w:val="24"/>
          <w:szCs w:val="24"/>
          <w:lang w:val="es-CL"/>
        </w:rPr>
        <w:t xml:space="preserve">                  Medir volumen en sólidos irregulares.</w:t>
      </w:r>
    </w:p>
    <w:p w14:paraId="7A62A261" w14:textId="467833DF" w:rsidR="00B86BA9" w:rsidRDefault="00B86BA9" w:rsidP="00ED30CB">
      <w:pPr>
        <w:pStyle w:val="Sinespaciado"/>
        <w:rPr>
          <w:lang w:val="es-CL"/>
        </w:rPr>
      </w:pPr>
      <w:r>
        <w:rPr>
          <w:lang w:val="es-CL"/>
        </w:rPr>
        <w:t xml:space="preserve">                  </w:t>
      </w:r>
      <w:r w:rsidR="00E7540A">
        <w:rPr>
          <w:lang w:val="es-CL"/>
        </w:rPr>
        <w:t xml:space="preserve">  Desarrollar experimento </w:t>
      </w:r>
    </w:p>
    <w:p w14:paraId="2218D953" w14:textId="2D736CBD" w:rsidR="001C5FC4" w:rsidRPr="002510C5" w:rsidRDefault="00FB7D43" w:rsidP="00ED30CB">
      <w:pPr>
        <w:pStyle w:val="Sinespaciado"/>
        <w:rPr>
          <w:sz w:val="28"/>
          <w:szCs w:val="28"/>
          <w:lang w:val="es-CL"/>
        </w:rPr>
      </w:pPr>
      <w:r w:rsidRPr="002510C5">
        <w:rPr>
          <w:sz w:val="28"/>
          <w:szCs w:val="28"/>
          <w:lang w:val="es-CL"/>
        </w:rPr>
        <w:t xml:space="preserve">Si tienes tu texto de ciencias lee </w:t>
      </w:r>
      <w:proofErr w:type="gramStart"/>
      <w:r w:rsidR="001C5FC4" w:rsidRPr="002510C5">
        <w:rPr>
          <w:sz w:val="28"/>
          <w:szCs w:val="28"/>
          <w:lang w:val="es-CL"/>
        </w:rPr>
        <w:t>pág.</w:t>
      </w:r>
      <w:r w:rsidRPr="002510C5">
        <w:rPr>
          <w:sz w:val="28"/>
          <w:szCs w:val="28"/>
          <w:lang w:val="es-CL"/>
        </w:rPr>
        <w:t>.</w:t>
      </w:r>
      <w:proofErr w:type="gramEnd"/>
      <w:r w:rsidRPr="002510C5">
        <w:rPr>
          <w:sz w:val="28"/>
          <w:szCs w:val="28"/>
          <w:lang w:val="es-CL"/>
        </w:rPr>
        <w:t xml:space="preserve"> 143- 144</w:t>
      </w:r>
      <w:r w:rsidR="001C5FC4" w:rsidRPr="002510C5">
        <w:rPr>
          <w:sz w:val="28"/>
          <w:szCs w:val="28"/>
          <w:lang w:val="es-CL"/>
        </w:rPr>
        <w:t xml:space="preserve"> te ayudara para responder esta guía </w:t>
      </w:r>
    </w:p>
    <w:p w14:paraId="200D6C84" w14:textId="01EF6957" w:rsidR="00487D5B" w:rsidRPr="001C5FC4" w:rsidRDefault="000F43B2" w:rsidP="00ED30CB">
      <w:pPr>
        <w:pStyle w:val="Sinespaciado"/>
        <w:rPr>
          <w:sz w:val="32"/>
          <w:szCs w:val="32"/>
          <w:lang w:val="es-CL"/>
        </w:rPr>
      </w:pPr>
      <w:r w:rsidRPr="001C5FC4">
        <w:rPr>
          <w:sz w:val="32"/>
          <w:szCs w:val="32"/>
          <w:lang w:val="es-CL"/>
        </w:rPr>
        <w:t>Recuerda</w:t>
      </w:r>
      <w:r>
        <w:rPr>
          <w:sz w:val="32"/>
          <w:szCs w:val="32"/>
          <w:lang w:val="es-CL"/>
        </w:rPr>
        <w:t xml:space="preserve"> </w:t>
      </w:r>
      <w:r w:rsidRPr="001C5FC4">
        <w:rPr>
          <w:sz w:val="32"/>
          <w:szCs w:val="32"/>
          <w:lang w:val="es-CL"/>
        </w:rPr>
        <w:t>volumen</w:t>
      </w:r>
      <w:r w:rsidR="00487D5B" w:rsidRPr="001C5FC4">
        <w:rPr>
          <w:sz w:val="32"/>
          <w:szCs w:val="32"/>
          <w:lang w:val="es-CL"/>
        </w:rPr>
        <w:t xml:space="preserve"> es el espacio que ocupa un cuerpo</w:t>
      </w:r>
    </w:p>
    <w:p w14:paraId="3E08B5EE" w14:textId="77777777" w:rsidR="003357A1" w:rsidRDefault="003357A1" w:rsidP="00ED30CB">
      <w:pPr>
        <w:pStyle w:val="Sinespaciado"/>
        <w:rPr>
          <w:lang w:val="es-CL"/>
        </w:rPr>
      </w:pPr>
      <w:r>
        <w:t>El volumen se puede medir con distintos instrumentos, por ejemplo, una pipeta, una huincha de medir o una probeta. Su principal unidad de medida es el metro cúbico (m</w:t>
      </w:r>
      <w:proofErr w:type="gramStart"/>
      <w:r>
        <w:t>3 )</w:t>
      </w:r>
      <w:proofErr w:type="gramEnd"/>
      <w:r>
        <w:t>. Sin embargo, la que más utilizamos para los líquidos es el litro, cuyo símbolo es L. Ahora bien, 1 litro es igual a 1000 mililitros (</w:t>
      </w:r>
      <w:proofErr w:type="spellStart"/>
      <w:r>
        <w:t>mL</w:t>
      </w:r>
      <w:proofErr w:type="spellEnd"/>
      <w:r>
        <w:t>), que es otra de las unidades que comúnmente se emplea</w:t>
      </w:r>
      <w:r w:rsidR="00487D5B">
        <w:t xml:space="preserve">, también </w:t>
      </w:r>
      <w:proofErr w:type="spellStart"/>
      <w:proofErr w:type="gramStart"/>
      <w:r w:rsidR="00487D5B">
        <w:t>c..c</w:t>
      </w:r>
      <w:proofErr w:type="spellEnd"/>
      <w:r w:rsidR="00487D5B">
        <w:t>.</w:t>
      </w:r>
      <w:proofErr w:type="gramEnd"/>
    </w:p>
    <w:p w14:paraId="6F384B37" w14:textId="77777777" w:rsidR="003357A1" w:rsidRDefault="003357A1" w:rsidP="00ED30CB">
      <w:pPr>
        <w:pStyle w:val="Sinespaciado"/>
        <w:rPr>
          <w:sz w:val="24"/>
          <w:szCs w:val="24"/>
        </w:rPr>
      </w:pPr>
    </w:p>
    <w:p w14:paraId="5DAA826D" w14:textId="77777777" w:rsidR="003357A1" w:rsidRDefault="003357A1" w:rsidP="00ED30CB">
      <w:pPr>
        <w:pStyle w:val="Sinespaciado"/>
      </w:pPr>
      <w:r w:rsidRPr="003357A1">
        <w:rPr>
          <w:sz w:val="24"/>
          <w:szCs w:val="24"/>
        </w:rPr>
        <w:t>¿Cómo medir el volumen de un líquido</w:t>
      </w:r>
      <w:r>
        <w:t>?</w:t>
      </w:r>
    </w:p>
    <w:p w14:paraId="715A7CC4" w14:textId="77777777" w:rsidR="003357A1" w:rsidRDefault="003357A1" w:rsidP="00ED30CB">
      <w:pPr>
        <w:pStyle w:val="Sinespaciado"/>
      </w:pPr>
      <w:r>
        <w:t xml:space="preserve"> El volumen de un líquido se mide directamente con los instrumentos que aparecen en las fotografías. Todos ellos están graduados para realizar dichas mediciones.</w:t>
      </w:r>
    </w:p>
    <w:p w14:paraId="37715DFE" w14:textId="77777777" w:rsidR="00487D5B" w:rsidRDefault="00487D5B" w:rsidP="00ED30CB">
      <w:pPr>
        <w:pStyle w:val="Sinespaciado"/>
      </w:pPr>
    </w:p>
    <w:p w14:paraId="132FBD9B" w14:textId="77777777" w:rsidR="00A44FB1" w:rsidRDefault="00A44FB1" w:rsidP="00ED30CB">
      <w:pPr>
        <w:pStyle w:val="Sinespaciado"/>
        <w:rPr>
          <w:lang w:val="es-CL"/>
        </w:rPr>
      </w:pPr>
    </w:p>
    <w:p w14:paraId="29899F1A" w14:textId="5C592BCE" w:rsidR="00487D5B" w:rsidRDefault="00487D5B" w:rsidP="00ED30CB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    </w:t>
      </w:r>
      <w:r w:rsidR="000F43B2">
        <w:rPr>
          <w:lang w:val="es-CL"/>
        </w:rPr>
        <w:t xml:space="preserve">                         </w:t>
      </w:r>
      <w:r>
        <w:rPr>
          <w:lang w:val="es-CL"/>
        </w:rPr>
        <w:t xml:space="preserve"> </w:t>
      </w:r>
      <w:r w:rsidR="00A44FB1">
        <w:rPr>
          <w:lang w:val="es-CL"/>
        </w:rPr>
        <w:t>jeringa</w:t>
      </w:r>
      <w:r>
        <w:rPr>
          <w:lang w:val="es-CL"/>
        </w:rPr>
        <w:t xml:space="preserve">    </w:t>
      </w:r>
      <w:r w:rsidR="000F43B2">
        <w:rPr>
          <w:lang w:val="es-CL"/>
        </w:rPr>
        <w:t xml:space="preserve"> </w:t>
      </w:r>
      <w:r>
        <w:rPr>
          <w:lang w:val="es-CL"/>
        </w:rPr>
        <w:t xml:space="preserve">                                          </w:t>
      </w:r>
      <w:r w:rsidR="00A44FB1">
        <w:rPr>
          <w:lang w:val="es-CL"/>
        </w:rPr>
        <w:t xml:space="preserve">                   </w:t>
      </w:r>
      <w:r>
        <w:rPr>
          <w:lang w:val="es-CL"/>
        </w:rPr>
        <w:t xml:space="preserve"> </w:t>
      </w:r>
      <w:r w:rsidR="000F43B2">
        <w:rPr>
          <w:lang w:val="es-CL"/>
        </w:rPr>
        <w:t xml:space="preserve">       </w:t>
      </w:r>
      <w:r>
        <w:rPr>
          <w:lang w:val="es-CL"/>
        </w:rPr>
        <w:t xml:space="preserve"> Probeta </w:t>
      </w:r>
    </w:p>
    <w:p w14:paraId="1FA98057" w14:textId="4728D0A9" w:rsidR="00A44FB1" w:rsidRDefault="000F43B2" w:rsidP="00ED30CB">
      <w:pPr>
        <w:pStyle w:val="Sinespaciado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1BF7B1" wp14:editId="443B5790">
            <wp:simplePos x="0" y="0"/>
            <wp:positionH relativeFrom="column">
              <wp:posOffset>5282565</wp:posOffset>
            </wp:positionH>
            <wp:positionV relativeFrom="paragraph">
              <wp:posOffset>177165</wp:posOffset>
            </wp:positionV>
            <wp:extent cx="103759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018" y="21404"/>
                <wp:lineTo x="21018" y="0"/>
                <wp:lineTo x="0" y="0"/>
              </wp:wrapPolygon>
            </wp:wrapThrough>
            <wp:docPr id="2" name="Imagen 2" descr="1 cm3 …………… …………… Recuerda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cm3 …………… …………… Recuerda: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CL"/>
        </w:rPr>
        <w:t xml:space="preserve">        vaso precipitado</w:t>
      </w:r>
    </w:p>
    <w:p w14:paraId="44AD3F8E" w14:textId="77777777" w:rsidR="00A44FB1" w:rsidRDefault="00A44FB1" w:rsidP="00ED30CB">
      <w:pPr>
        <w:pStyle w:val="Sinespaciado"/>
        <w:rPr>
          <w:lang w:val="es-CL"/>
        </w:rPr>
      </w:pPr>
    </w:p>
    <w:p w14:paraId="456BFC08" w14:textId="2A139EE0" w:rsidR="00A44FB1" w:rsidRDefault="000F43B2" w:rsidP="00ED30CB">
      <w:pPr>
        <w:pStyle w:val="Sinespaciado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A9F79" wp14:editId="757BF7C9">
            <wp:simplePos x="0" y="0"/>
            <wp:positionH relativeFrom="column">
              <wp:posOffset>2164080</wp:posOffset>
            </wp:positionH>
            <wp:positionV relativeFrom="paragraph">
              <wp:posOffset>161290</wp:posOffset>
            </wp:positionV>
            <wp:extent cx="1947545" cy="1299210"/>
            <wp:effectExtent l="318" t="0" r="0" b="0"/>
            <wp:wrapThrough wrapText="bothSides">
              <wp:wrapPolygon edited="0">
                <wp:start x="21596" y="-5"/>
                <wp:lineTo x="257" y="-5"/>
                <wp:lineTo x="257" y="21215"/>
                <wp:lineTo x="21596" y="21215"/>
                <wp:lineTo x="21596" y="-5"/>
              </wp:wrapPolygon>
            </wp:wrapThrough>
            <wp:docPr id="4" name="Imagen 4" descr="Jeringa Dos Cuerpos 5 c.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ringa Dos Cuerpos 5 c.c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754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1F20F" w14:textId="1EFB491E" w:rsidR="00A44FB1" w:rsidRDefault="000F43B2" w:rsidP="00ED30CB">
      <w:pPr>
        <w:pStyle w:val="Sinespaciado"/>
        <w:rPr>
          <w:lang w:val="es-CL"/>
        </w:rPr>
      </w:pPr>
      <w:r>
        <w:rPr>
          <w:rFonts w:ascii="Calibri" w:hAnsi="Calibri" w:cs="Calibri"/>
          <w:noProof/>
        </w:rPr>
        <w:drawing>
          <wp:inline distT="0" distB="0" distL="0" distR="0" wp14:anchorId="70895D57" wp14:editId="3E2390DA">
            <wp:extent cx="1695450" cy="1672942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38" cy="1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01F1" w14:textId="77777777" w:rsidR="00A44FB1" w:rsidRDefault="00A44FB1" w:rsidP="00ED30CB">
      <w:pPr>
        <w:pStyle w:val="Sinespaciado"/>
        <w:rPr>
          <w:lang w:val="es-CL"/>
        </w:rPr>
      </w:pPr>
    </w:p>
    <w:p w14:paraId="1C7741E3" w14:textId="77777777" w:rsidR="00A44FB1" w:rsidRDefault="00A44FB1" w:rsidP="00ED30CB">
      <w:pPr>
        <w:pStyle w:val="Sinespaciado"/>
        <w:rPr>
          <w:lang w:val="es-CL"/>
        </w:rPr>
      </w:pPr>
      <w:r>
        <w:rPr>
          <w:lang w:val="es-CL"/>
        </w:rPr>
        <w:t>¿Cuál de estos instrumentos consideras más adecuado para medir 5 ml. de agua? ______________________</w:t>
      </w:r>
    </w:p>
    <w:p w14:paraId="55E5CC7D" w14:textId="77777777" w:rsidR="001C5FC4" w:rsidRDefault="001C5FC4" w:rsidP="00ED30CB">
      <w:pPr>
        <w:pStyle w:val="Sinespaciado"/>
        <w:rPr>
          <w:lang w:val="es-CL"/>
        </w:rPr>
      </w:pPr>
    </w:p>
    <w:p w14:paraId="65120BD6" w14:textId="3271E187" w:rsidR="001C5FC4" w:rsidRPr="000F43B2" w:rsidRDefault="00A44FB1" w:rsidP="00ED30CB">
      <w:pPr>
        <w:pStyle w:val="Sinespaciado"/>
        <w:rPr>
          <w:b/>
          <w:bCs/>
          <w:sz w:val="28"/>
          <w:szCs w:val="28"/>
          <w:u w:val="single"/>
          <w:lang w:val="es-CL"/>
        </w:rPr>
      </w:pPr>
      <w:r w:rsidRPr="000F43B2">
        <w:rPr>
          <w:b/>
          <w:bCs/>
          <w:sz w:val="28"/>
          <w:szCs w:val="28"/>
          <w:u w:val="single"/>
          <w:lang w:val="es-CL"/>
        </w:rPr>
        <w:t xml:space="preserve"> </w:t>
      </w:r>
      <w:r w:rsidR="001C5FC4" w:rsidRPr="000F43B2">
        <w:rPr>
          <w:b/>
          <w:bCs/>
          <w:sz w:val="28"/>
          <w:szCs w:val="28"/>
          <w:u w:val="single"/>
          <w:lang w:val="es-CL"/>
        </w:rPr>
        <w:t xml:space="preserve"> Midiendo volumen en sólidos:</w:t>
      </w:r>
    </w:p>
    <w:p w14:paraId="4D7F7865" w14:textId="7B395C11" w:rsidR="00A44FB1" w:rsidRDefault="001C5FC4" w:rsidP="00ED30CB">
      <w:pPr>
        <w:pStyle w:val="Sinespaciado"/>
        <w:rPr>
          <w:rFonts w:cstheme="minorHAnsi"/>
          <w:sz w:val="24"/>
          <w:szCs w:val="24"/>
        </w:rPr>
      </w:pPr>
      <w:proofErr w:type="gramStart"/>
      <w:r>
        <w:rPr>
          <w:lang w:val="es-CL"/>
        </w:rPr>
        <w:t xml:space="preserve">Los </w:t>
      </w:r>
      <w:r w:rsidRPr="001C5F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sólidos</w:t>
      </w:r>
      <w:proofErr w:type="gramEnd"/>
      <w:r>
        <w:rPr>
          <w:rFonts w:cstheme="minorHAnsi"/>
          <w:sz w:val="24"/>
          <w:szCs w:val="24"/>
        </w:rPr>
        <w:t xml:space="preserve"> tiene volumen y ahora aprenderemos  a </w:t>
      </w:r>
      <w:r w:rsidRPr="004B5E71">
        <w:rPr>
          <w:rFonts w:cstheme="minorHAnsi"/>
          <w:sz w:val="24"/>
          <w:szCs w:val="24"/>
        </w:rPr>
        <w:t xml:space="preserve"> </w:t>
      </w:r>
      <w:r w:rsidRPr="00966C61">
        <w:rPr>
          <w:rFonts w:cstheme="minorHAnsi"/>
          <w:b/>
          <w:sz w:val="24"/>
          <w:szCs w:val="24"/>
        </w:rPr>
        <w:t>medir el volumen de un sólido irregular,</w:t>
      </w:r>
      <w:r>
        <w:rPr>
          <w:rFonts w:cstheme="minorHAnsi"/>
          <w:sz w:val="24"/>
          <w:szCs w:val="24"/>
        </w:rPr>
        <w:t xml:space="preserve"> como una piedra</w:t>
      </w:r>
      <w:r>
        <w:rPr>
          <w:rFonts w:cstheme="minorHAnsi"/>
          <w:sz w:val="24"/>
          <w:szCs w:val="24"/>
        </w:rPr>
        <w:t xml:space="preserve">, bolita. </w:t>
      </w:r>
      <w:r>
        <w:rPr>
          <w:rFonts w:cstheme="minorHAnsi"/>
          <w:sz w:val="24"/>
          <w:szCs w:val="24"/>
        </w:rPr>
        <w:t xml:space="preserve"> Para ello </w:t>
      </w:r>
      <w:r w:rsidRPr="004B5E71">
        <w:rPr>
          <w:rFonts w:cstheme="minorHAnsi"/>
          <w:sz w:val="24"/>
          <w:szCs w:val="24"/>
        </w:rPr>
        <w:t xml:space="preserve">se utiliza un recipiente graduado como la probeta. Veamos </w:t>
      </w:r>
      <w:proofErr w:type="gramStart"/>
      <w:r w:rsidRPr="004B5E71">
        <w:rPr>
          <w:rFonts w:cstheme="minorHAnsi"/>
          <w:sz w:val="24"/>
          <w:szCs w:val="24"/>
        </w:rPr>
        <w:t>cómo  se</w:t>
      </w:r>
      <w:proofErr w:type="gramEnd"/>
      <w:r w:rsidRPr="004B5E71">
        <w:rPr>
          <w:rFonts w:cstheme="minorHAnsi"/>
          <w:sz w:val="24"/>
          <w:szCs w:val="24"/>
        </w:rPr>
        <w:t xml:space="preserve"> hace a partir del siguiente ejemplo:</w:t>
      </w:r>
    </w:p>
    <w:p w14:paraId="628DFDB2" w14:textId="7C4A89E0" w:rsidR="001C5FC4" w:rsidRDefault="001C5FC4" w:rsidP="00ED30CB">
      <w:pPr>
        <w:pStyle w:val="Sinespaciado"/>
        <w:rPr>
          <w:rFonts w:cstheme="minorHAnsi"/>
          <w:sz w:val="24"/>
          <w:szCs w:val="24"/>
        </w:rPr>
      </w:pPr>
    </w:p>
    <w:p w14:paraId="52984C03" w14:textId="3B12911C" w:rsidR="001C5FC4" w:rsidRDefault="002510C5" w:rsidP="00ED30CB">
      <w:pPr>
        <w:pStyle w:val="Sinespaciado"/>
        <w:rPr>
          <w:rFonts w:cstheme="minorHAnsi"/>
          <w:sz w:val="24"/>
          <w:szCs w:val="24"/>
        </w:rPr>
      </w:pPr>
      <w:r w:rsidRPr="004B5E71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86B427A" wp14:editId="4DB98A81">
            <wp:simplePos x="0" y="0"/>
            <wp:positionH relativeFrom="column">
              <wp:posOffset>1304925</wp:posOffset>
            </wp:positionH>
            <wp:positionV relativeFrom="paragraph">
              <wp:posOffset>102870</wp:posOffset>
            </wp:positionV>
            <wp:extent cx="2505075" cy="1550670"/>
            <wp:effectExtent l="0" t="0" r="9525" b="0"/>
            <wp:wrapNone/>
            <wp:docPr id="3" name="Imagen 3" descr="https://1.bp.blogspot.com/-xXKnrbvFPnk/WVFORGZ7VtI/AAAAAAAAAEg/PmD6VcMVackmHxRWvk7pIGS0eJEibSuAACLcBGAs/s640/densidad_sol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xXKnrbvFPnk/WVFORGZ7VtI/AAAAAAAAAEg/PmD6VcMVackmHxRWvk7pIGS0eJEibSuAACLcBGAs/s640/densidad_soli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5383C" w14:textId="22042807" w:rsidR="001C5FC4" w:rsidRDefault="001C5FC4" w:rsidP="00ED30CB">
      <w:pPr>
        <w:pStyle w:val="Sinespaciado"/>
        <w:rPr>
          <w:rFonts w:cstheme="minorHAnsi"/>
          <w:sz w:val="24"/>
          <w:szCs w:val="24"/>
        </w:rPr>
      </w:pPr>
    </w:p>
    <w:p w14:paraId="14804CF8" w14:textId="77777777" w:rsidR="000F43B2" w:rsidRDefault="000F43B2" w:rsidP="00ED30CB">
      <w:pPr>
        <w:pStyle w:val="Sinespaciado"/>
        <w:rPr>
          <w:rFonts w:cstheme="minorHAnsi"/>
          <w:sz w:val="24"/>
          <w:szCs w:val="24"/>
        </w:rPr>
      </w:pPr>
    </w:p>
    <w:p w14:paraId="360A8AE7" w14:textId="574BE6F4" w:rsidR="001C5FC4" w:rsidRDefault="001C5FC4" w:rsidP="00ED30CB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Al agregar la piedra el volumen del</w:t>
      </w:r>
    </w:p>
    <w:p w14:paraId="2AE0E96B" w14:textId="351A7F40" w:rsidR="002510C5" w:rsidRDefault="001C5FC4" w:rsidP="00ED30CB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Agua subió a 26 ml. es decir la </w:t>
      </w:r>
      <w:r w:rsidR="002510C5">
        <w:rPr>
          <w:rFonts w:cstheme="minorHAnsi"/>
          <w:sz w:val="24"/>
          <w:szCs w:val="24"/>
        </w:rPr>
        <w:t>pie-</w:t>
      </w:r>
    </w:p>
    <w:p w14:paraId="63579C33" w14:textId="7F119154" w:rsidR="001C5FC4" w:rsidRDefault="002510C5" w:rsidP="00ED30CB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</w:rPr>
        <w:t>dra</w:t>
      </w:r>
      <w:proofErr w:type="spellEnd"/>
      <w:r>
        <w:rPr>
          <w:rFonts w:cstheme="minorHAnsi"/>
          <w:sz w:val="24"/>
          <w:szCs w:val="24"/>
        </w:rPr>
        <w:t xml:space="preserve"> tiene un volumen de 4 ml               </w:t>
      </w:r>
    </w:p>
    <w:p w14:paraId="194EDFDC" w14:textId="0819E662" w:rsidR="001C5FC4" w:rsidRDefault="001C5FC4" w:rsidP="00ED30CB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B9CDCA0" w14:textId="10B83AB4" w:rsidR="001C5FC4" w:rsidRDefault="001C5FC4" w:rsidP="00ED30CB">
      <w:pPr>
        <w:pStyle w:val="Sinespaciado"/>
        <w:rPr>
          <w:rFonts w:cstheme="minorHAnsi"/>
          <w:sz w:val="24"/>
          <w:szCs w:val="24"/>
        </w:rPr>
      </w:pPr>
      <w:r w:rsidRPr="004B5E71">
        <w:rPr>
          <w:rFonts w:cstheme="minorHAnsi"/>
          <w:sz w:val="24"/>
          <w:szCs w:val="24"/>
        </w:rPr>
        <w:t>El agua mide 22ml</w:t>
      </w:r>
    </w:p>
    <w:p w14:paraId="481720D3" w14:textId="06B2E459" w:rsidR="001C5FC4" w:rsidRDefault="001C5FC4" w:rsidP="00ED30CB">
      <w:pPr>
        <w:pStyle w:val="Sinespaciado"/>
        <w:rPr>
          <w:rFonts w:cstheme="minorHAnsi"/>
          <w:sz w:val="24"/>
          <w:szCs w:val="24"/>
        </w:rPr>
      </w:pPr>
    </w:p>
    <w:p w14:paraId="23776D93" w14:textId="6A339CF3" w:rsidR="001C5FC4" w:rsidRDefault="001C5FC4" w:rsidP="00ED30CB">
      <w:pPr>
        <w:pStyle w:val="Sinespaciado"/>
        <w:rPr>
          <w:rFonts w:cstheme="minorHAnsi"/>
          <w:sz w:val="24"/>
          <w:szCs w:val="24"/>
        </w:rPr>
      </w:pPr>
    </w:p>
    <w:p w14:paraId="76A584E6" w14:textId="16382A71" w:rsidR="001C5FC4" w:rsidRDefault="001C5FC4" w:rsidP="00ED30CB">
      <w:pPr>
        <w:pStyle w:val="Sinespaciado"/>
        <w:rPr>
          <w:rFonts w:cstheme="minorHAnsi"/>
          <w:sz w:val="24"/>
          <w:szCs w:val="24"/>
        </w:rPr>
      </w:pPr>
    </w:p>
    <w:p w14:paraId="4C01EEC2" w14:textId="191570F5" w:rsidR="001C5FC4" w:rsidRDefault="001C5FC4" w:rsidP="00ED30CB">
      <w:pPr>
        <w:pStyle w:val="Sinespaciado"/>
        <w:rPr>
          <w:rFonts w:cstheme="minorHAnsi"/>
          <w:sz w:val="24"/>
          <w:szCs w:val="24"/>
        </w:rPr>
      </w:pPr>
    </w:p>
    <w:p w14:paraId="669B1695" w14:textId="66BE3914" w:rsidR="000F43B2" w:rsidRDefault="000F43B2" w:rsidP="00ED30CB">
      <w:pPr>
        <w:pStyle w:val="Sinespaciado"/>
        <w:rPr>
          <w:rFonts w:cstheme="minorHAnsi"/>
          <w:sz w:val="24"/>
          <w:szCs w:val="24"/>
        </w:rPr>
      </w:pPr>
    </w:p>
    <w:p w14:paraId="2AA0A423" w14:textId="6FC58D75" w:rsidR="000F43B2" w:rsidRDefault="000F43B2" w:rsidP="00ED30CB">
      <w:pPr>
        <w:pStyle w:val="Sinespaciado"/>
        <w:rPr>
          <w:rFonts w:cstheme="minorHAnsi"/>
          <w:sz w:val="24"/>
          <w:szCs w:val="24"/>
        </w:rPr>
      </w:pPr>
    </w:p>
    <w:p w14:paraId="7C2F6618" w14:textId="416C9863" w:rsidR="000F43B2" w:rsidRDefault="000F43B2" w:rsidP="00ED30CB">
      <w:pPr>
        <w:pStyle w:val="Sinespaciado"/>
        <w:rPr>
          <w:rFonts w:cstheme="minorHAnsi"/>
          <w:sz w:val="24"/>
          <w:szCs w:val="24"/>
        </w:rPr>
      </w:pPr>
    </w:p>
    <w:p w14:paraId="7E1ED691" w14:textId="77777777" w:rsidR="000F43B2" w:rsidRDefault="000F43B2" w:rsidP="00ED30CB">
      <w:pPr>
        <w:pStyle w:val="Sinespaciado"/>
        <w:rPr>
          <w:rFonts w:cstheme="minorHAnsi"/>
          <w:sz w:val="24"/>
          <w:szCs w:val="24"/>
        </w:rPr>
      </w:pPr>
    </w:p>
    <w:p w14:paraId="1BB564E5" w14:textId="5ABFD76B" w:rsidR="002510C5" w:rsidRDefault="002510C5" w:rsidP="002510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Aplicando lo </w:t>
      </w:r>
      <w:r w:rsidR="000F43B2">
        <w:rPr>
          <w:rFonts w:cstheme="minorHAnsi"/>
          <w:sz w:val="24"/>
          <w:szCs w:val="24"/>
        </w:rPr>
        <w:t>aprendido:</w:t>
      </w:r>
      <w:r>
        <w:rPr>
          <w:rFonts w:cstheme="minorHAnsi"/>
          <w:sz w:val="24"/>
          <w:szCs w:val="24"/>
        </w:rPr>
        <w:t xml:space="preserve"> Responde </w:t>
      </w:r>
      <w:proofErr w:type="gramStart"/>
      <w:r>
        <w:rPr>
          <w:rFonts w:cstheme="minorHAnsi"/>
          <w:sz w:val="24"/>
          <w:szCs w:val="24"/>
        </w:rPr>
        <w:t>de acuerdo a</w:t>
      </w:r>
      <w:proofErr w:type="gramEnd"/>
      <w:r>
        <w:rPr>
          <w:rFonts w:cstheme="minorHAnsi"/>
          <w:sz w:val="24"/>
          <w:szCs w:val="24"/>
        </w:rPr>
        <w:t xml:space="preserve"> los datos de la tabla</w:t>
      </w:r>
    </w:p>
    <w:p w14:paraId="74C6FF3D" w14:textId="77777777" w:rsidR="002510C5" w:rsidRDefault="002510C5" w:rsidP="002510C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959"/>
        <w:gridCol w:w="3846"/>
        <w:gridCol w:w="2981"/>
      </w:tblGrid>
      <w:tr w:rsidR="002510C5" w14:paraId="64AF1D46" w14:textId="77777777" w:rsidTr="0052539B">
        <w:tc>
          <w:tcPr>
            <w:tcW w:w="3226" w:type="dxa"/>
          </w:tcPr>
          <w:p w14:paraId="520A97F0" w14:textId="061B23FB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agua = 40 ml </w:t>
            </w:r>
          </w:p>
        </w:tc>
        <w:tc>
          <w:tcPr>
            <w:tcW w:w="4253" w:type="dxa"/>
          </w:tcPr>
          <w:p w14:paraId="7B73B46A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</w:t>
            </w:r>
            <w:proofErr w:type="gramStart"/>
            <w:r w:rsidRPr="00147FA9">
              <w:rPr>
                <w:rFonts w:cstheme="minorHAnsi"/>
                <w:sz w:val="28"/>
                <w:szCs w:val="28"/>
              </w:rPr>
              <w:t>agua  +</w:t>
            </w:r>
            <w:proofErr w:type="gramEnd"/>
            <w:r w:rsidRPr="00147FA9">
              <w:rPr>
                <w:rFonts w:cstheme="minorHAnsi"/>
                <w:sz w:val="28"/>
                <w:szCs w:val="28"/>
              </w:rPr>
              <w:t xml:space="preserve">juguete </w:t>
            </w:r>
            <w:r>
              <w:rPr>
                <w:rFonts w:cstheme="minorHAnsi"/>
                <w:sz w:val="28"/>
                <w:szCs w:val="28"/>
              </w:rPr>
              <w:t>=</w:t>
            </w:r>
            <w:r w:rsidRPr="00147FA9">
              <w:rPr>
                <w:rFonts w:cstheme="minorHAnsi"/>
                <w:sz w:val="28"/>
                <w:szCs w:val="28"/>
              </w:rPr>
              <w:t xml:space="preserve">75 ml  </w:t>
            </w:r>
          </w:p>
        </w:tc>
        <w:tc>
          <w:tcPr>
            <w:tcW w:w="3253" w:type="dxa"/>
          </w:tcPr>
          <w:p w14:paraId="20DD4BBC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juguete: </w:t>
            </w:r>
          </w:p>
        </w:tc>
      </w:tr>
      <w:tr w:rsidR="002510C5" w14:paraId="0FDD44F8" w14:textId="77777777" w:rsidTr="0052539B">
        <w:tc>
          <w:tcPr>
            <w:tcW w:w="3226" w:type="dxa"/>
          </w:tcPr>
          <w:p w14:paraId="2D02E631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</w:t>
            </w:r>
            <w:r>
              <w:rPr>
                <w:rFonts w:cstheme="minorHAnsi"/>
                <w:sz w:val="28"/>
                <w:szCs w:val="28"/>
              </w:rPr>
              <w:t>agua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=  </w:t>
            </w:r>
            <w:r w:rsidRPr="00147FA9">
              <w:rPr>
                <w:rFonts w:cstheme="minorHAnsi"/>
                <w:sz w:val="28"/>
                <w:szCs w:val="28"/>
              </w:rPr>
              <w:t>30</w:t>
            </w:r>
            <w:proofErr w:type="gramEnd"/>
            <w:r w:rsidRPr="00147FA9">
              <w:rPr>
                <w:rFonts w:cstheme="minorHAnsi"/>
                <w:sz w:val="28"/>
                <w:szCs w:val="28"/>
              </w:rPr>
              <w:t xml:space="preserve"> ml</w:t>
            </w:r>
          </w:p>
        </w:tc>
        <w:tc>
          <w:tcPr>
            <w:tcW w:w="4253" w:type="dxa"/>
          </w:tcPr>
          <w:p w14:paraId="63459E85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</w:t>
            </w:r>
            <w:proofErr w:type="gramStart"/>
            <w:r w:rsidRPr="00147FA9">
              <w:rPr>
                <w:rFonts w:cstheme="minorHAnsi"/>
                <w:sz w:val="28"/>
                <w:szCs w:val="28"/>
              </w:rPr>
              <w:t>agua  +</w:t>
            </w:r>
            <w:proofErr w:type="gramEnd"/>
            <w:r w:rsidRPr="00147FA9">
              <w:rPr>
                <w:rFonts w:cstheme="minorHAnsi"/>
                <w:sz w:val="28"/>
                <w:szCs w:val="28"/>
              </w:rPr>
              <w:t xml:space="preserve">goma  = 50 ml  </w:t>
            </w:r>
          </w:p>
        </w:tc>
        <w:tc>
          <w:tcPr>
            <w:tcW w:w="3253" w:type="dxa"/>
          </w:tcPr>
          <w:p w14:paraId="00DF416B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 la goma: </w:t>
            </w:r>
          </w:p>
        </w:tc>
      </w:tr>
      <w:tr w:rsidR="002510C5" w14:paraId="66F22924" w14:textId="77777777" w:rsidTr="0052539B">
        <w:tc>
          <w:tcPr>
            <w:tcW w:w="3226" w:type="dxa"/>
          </w:tcPr>
          <w:p w14:paraId="36ABA02F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agua = 20 ml </w:t>
            </w:r>
          </w:p>
        </w:tc>
        <w:tc>
          <w:tcPr>
            <w:tcW w:w="4253" w:type="dxa"/>
          </w:tcPr>
          <w:p w14:paraId="712CF1FE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</w:t>
            </w:r>
            <w:proofErr w:type="gramStart"/>
            <w:r w:rsidRPr="00147FA9">
              <w:rPr>
                <w:rFonts w:cstheme="minorHAnsi"/>
                <w:sz w:val="28"/>
                <w:szCs w:val="28"/>
              </w:rPr>
              <w:t>agua  +</w:t>
            </w:r>
            <w:proofErr w:type="gramEnd"/>
            <w:r w:rsidRPr="00147FA9">
              <w:rPr>
                <w:rFonts w:cstheme="minorHAnsi"/>
                <w:sz w:val="28"/>
                <w:szCs w:val="28"/>
              </w:rPr>
              <w:t xml:space="preserve"> anillo=  45 ml  </w:t>
            </w:r>
          </w:p>
        </w:tc>
        <w:tc>
          <w:tcPr>
            <w:tcW w:w="3253" w:type="dxa"/>
          </w:tcPr>
          <w:p w14:paraId="644C875F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>Volumen del anillo:</w:t>
            </w:r>
          </w:p>
        </w:tc>
      </w:tr>
      <w:tr w:rsidR="002510C5" w14:paraId="11071D6C" w14:textId="77777777" w:rsidTr="0052539B">
        <w:tc>
          <w:tcPr>
            <w:tcW w:w="3226" w:type="dxa"/>
          </w:tcPr>
          <w:p w14:paraId="73213DEA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>Volumen del agua</w:t>
            </w:r>
            <w:proofErr w:type="gramStart"/>
            <w:r w:rsidRPr="00147FA9">
              <w:rPr>
                <w:rFonts w:cstheme="minorHAnsi"/>
                <w:sz w:val="28"/>
                <w:szCs w:val="28"/>
              </w:rPr>
              <w:t>=  10</w:t>
            </w:r>
            <w:proofErr w:type="gramEnd"/>
            <w:r w:rsidRPr="00147FA9">
              <w:rPr>
                <w:rFonts w:cstheme="minorHAnsi"/>
                <w:sz w:val="28"/>
                <w:szCs w:val="28"/>
              </w:rPr>
              <w:t xml:space="preserve"> ml</w:t>
            </w:r>
          </w:p>
        </w:tc>
        <w:tc>
          <w:tcPr>
            <w:tcW w:w="4253" w:type="dxa"/>
          </w:tcPr>
          <w:p w14:paraId="5D51332A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</w:t>
            </w:r>
            <w:proofErr w:type="gramStart"/>
            <w:r w:rsidRPr="00147FA9">
              <w:rPr>
                <w:rFonts w:cstheme="minorHAnsi"/>
                <w:sz w:val="28"/>
                <w:szCs w:val="28"/>
              </w:rPr>
              <w:t>agua  +</w:t>
            </w:r>
            <w:proofErr w:type="gramEnd"/>
            <w:r w:rsidRPr="00147FA9">
              <w:rPr>
                <w:rFonts w:cstheme="minorHAnsi"/>
                <w:sz w:val="28"/>
                <w:szCs w:val="28"/>
              </w:rPr>
              <w:t xml:space="preserve"> clip =  15 ml</w:t>
            </w:r>
          </w:p>
        </w:tc>
        <w:tc>
          <w:tcPr>
            <w:tcW w:w="3253" w:type="dxa"/>
          </w:tcPr>
          <w:p w14:paraId="0F24C786" w14:textId="77777777" w:rsidR="002510C5" w:rsidRPr="00147FA9" w:rsidRDefault="002510C5" w:rsidP="0052539B">
            <w:pPr>
              <w:rPr>
                <w:rFonts w:cstheme="minorHAnsi"/>
                <w:sz w:val="28"/>
                <w:szCs w:val="28"/>
              </w:rPr>
            </w:pPr>
            <w:r w:rsidRPr="00147FA9">
              <w:rPr>
                <w:rFonts w:cstheme="minorHAnsi"/>
                <w:sz w:val="28"/>
                <w:szCs w:val="28"/>
              </w:rPr>
              <w:t xml:space="preserve">Volumen del clip: </w:t>
            </w:r>
          </w:p>
        </w:tc>
      </w:tr>
    </w:tbl>
    <w:p w14:paraId="07EF187F" w14:textId="77777777" w:rsidR="00EF3DB6" w:rsidRDefault="00EF3DB6" w:rsidP="000F43B2">
      <w:pPr>
        <w:spacing w:after="0" w:line="240" w:lineRule="auto"/>
        <w:rPr>
          <w:rFonts w:cstheme="minorHAnsi"/>
          <w:sz w:val="24"/>
          <w:szCs w:val="24"/>
        </w:rPr>
      </w:pPr>
    </w:p>
    <w:p w14:paraId="0A454935" w14:textId="77777777" w:rsidR="000F43B2" w:rsidRPr="000F43B2" w:rsidRDefault="00EF3DB6" w:rsidP="000F43B2">
      <w:pPr>
        <w:spacing w:after="0" w:line="240" w:lineRule="auto"/>
        <w:ind w:left="284"/>
        <w:rPr>
          <w:rFonts w:cstheme="minorHAnsi"/>
          <w:sz w:val="28"/>
          <w:szCs w:val="28"/>
        </w:rPr>
      </w:pPr>
      <w:r w:rsidRPr="000F43B2">
        <w:rPr>
          <w:rFonts w:cstheme="minorHAnsi"/>
          <w:sz w:val="28"/>
          <w:szCs w:val="28"/>
        </w:rPr>
        <w:t xml:space="preserve">Te invito a hacer el siguiente experimento </w:t>
      </w:r>
    </w:p>
    <w:p w14:paraId="04430B34" w14:textId="352291EF" w:rsidR="001C5FC4" w:rsidRDefault="001C5FC4" w:rsidP="000F43B2">
      <w:pPr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14:paraId="48ACA522" w14:textId="77777777" w:rsidR="00AD6331" w:rsidRPr="00DF15CA" w:rsidRDefault="00AD6331" w:rsidP="00AD6331">
      <w:pPr>
        <w:rPr>
          <w:rFonts w:cstheme="minorHAnsi"/>
          <w:sz w:val="24"/>
          <w:szCs w:val="24"/>
        </w:rPr>
      </w:pPr>
      <w:r w:rsidRPr="00DF15CA">
        <w:rPr>
          <w:rFonts w:cstheme="minorHAnsi"/>
          <w:sz w:val="24"/>
          <w:szCs w:val="24"/>
        </w:rPr>
        <w:t>Para realizar el siguiente experimento necesitas los siguientes materiales:</w:t>
      </w:r>
    </w:p>
    <w:p w14:paraId="2247ED88" w14:textId="77777777" w:rsidR="00AD6331" w:rsidRPr="00DF15CA" w:rsidRDefault="00AD6331" w:rsidP="00AD633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Piedra pequeña</w:t>
      </w:r>
    </w:p>
    <w:p w14:paraId="3C704EA0" w14:textId="77777777" w:rsidR="00AD6331" w:rsidRPr="00DF15CA" w:rsidRDefault="00AD6331" w:rsidP="00AD633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15CA">
        <w:rPr>
          <w:rFonts w:cstheme="minorHAnsi"/>
          <w:sz w:val="24"/>
          <w:szCs w:val="24"/>
        </w:rPr>
        <w:t>Moneda</w:t>
      </w:r>
      <w:r>
        <w:rPr>
          <w:rFonts w:cstheme="minorHAnsi"/>
          <w:sz w:val="24"/>
          <w:szCs w:val="24"/>
        </w:rPr>
        <w:t xml:space="preserve"> de $100</w:t>
      </w:r>
    </w:p>
    <w:p w14:paraId="3B853042" w14:textId="77777777" w:rsidR="00AD6331" w:rsidRPr="00DF15CA" w:rsidRDefault="00AD6331" w:rsidP="00AD633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15CA">
        <w:rPr>
          <w:rFonts w:cstheme="minorHAnsi"/>
          <w:sz w:val="24"/>
          <w:szCs w:val="24"/>
        </w:rPr>
        <w:t>Un limón</w:t>
      </w:r>
    </w:p>
    <w:p w14:paraId="7F992F89" w14:textId="77777777" w:rsidR="00AD6331" w:rsidRPr="00DF15CA" w:rsidRDefault="00AD6331" w:rsidP="00AD633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15CA">
        <w:rPr>
          <w:rFonts w:cstheme="minorHAnsi"/>
          <w:sz w:val="24"/>
          <w:szCs w:val="24"/>
        </w:rPr>
        <w:t>Tres vasos plásticos</w:t>
      </w:r>
    </w:p>
    <w:p w14:paraId="32C199A0" w14:textId="0242AA12" w:rsidR="00AD6331" w:rsidRPr="00DF15CA" w:rsidRDefault="00AD6331" w:rsidP="00AD633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platos para colocar los vasos </w:t>
      </w:r>
    </w:p>
    <w:p w14:paraId="482F5688" w14:textId="77777777" w:rsidR="00AD6331" w:rsidRPr="00DF15CA" w:rsidRDefault="00AD6331" w:rsidP="00AD633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15CA">
        <w:rPr>
          <w:rFonts w:cstheme="minorHAnsi"/>
          <w:sz w:val="24"/>
          <w:szCs w:val="24"/>
        </w:rPr>
        <w:t>Agua</w:t>
      </w:r>
    </w:p>
    <w:p w14:paraId="27271959" w14:textId="33CEF057" w:rsidR="000F43B2" w:rsidRPr="000F43B2" w:rsidRDefault="00AD6331" w:rsidP="00ED30C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15CA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0A7D7A9" wp14:editId="50151351">
            <wp:simplePos x="0" y="0"/>
            <wp:positionH relativeFrom="column">
              <wp:posOffset>3086100</wp:posOffset>
            </wp:positionH>
            <wp:positionV relativeFrom="paragraph">
              <wp:posOffset>450215</wp:posOffset>
            </wp:positionV>
            <wp:extent cx="2352675" cy="1073501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216" t="65320" r="33705" b="1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7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Procedimiento </w:t>
      </w:r>
      <w:r w:rsidRPr="00DF15CA">
        <w:rPr>
          <w:rFonts w:cstheme="minorHAnsi"/>
          <w:sz w:val="24"/>
          <w:szCs w:val="24"/>
        </w:rPr>
        <w:t xml:space="preserve">Poner tres vasos con la misma cantidad de agua sobre </w:t>
      </w:r>
      <w:r>
        <w:rPr>
          <w:rFonts w:cstheme="minorHAnsi"/>
          <w:sz w:val="24"/>
          <w:szCs w:val="24"/>
        </w:rPr>
        <w:t xml:space="preserve">tres platos o </w:t>
      </w:r>
      <w:proofErr w:type="gramStart"/>
      <w:r>
        <w:rPr>
          <w:rFonts w:cstheme="minorHAnsi"/>
          <w:sz w:val="24"/>
          <w:szCs w:val="24"/>
        </w:rPr>
        <w:t xml:space="preserve">bandejas </w:t>
      </w:r>
      <w:r w:rsidRPr="00DF15CA">
        <w:rPr>
          <w:rFonts w:cstheme="minorHAnsi"/>
          <w:sz w:val="24"/>
          <w:szCs w:val="24"/>
        </w:rPr>
        <w:t xml:space="preserve"> (</w:t>
      </w:r>
      <w:proofErr w:type="gramEnd"/>
      <w:r w:rsidRPr="00DF15CA">
        <w:rPr>
          <w:rFonts w:cstheme="minorHAnsi"/>
          <w:sz w:val="24"/>
          <w:szCs w:val="24"/>
        </w:rPr>
        <w:t>Ver ejemplo)</w:t>
      </w:r>
    </w:p>
    <w:p w14:paraId="7E7C71C7" w14:textId="24E71458" w:rsidR="000F43B2" w:rsidRDefault="000F43B2" w:rsidP="00ED30CB">
      <w:pPr>
        <w:pStyle w:val="Sinespaciado"/>
        <w:rPr>
          <w:rFonts w:ascii="Calibri" w:hAnsi="Calibri" w:cs="Calibri"/>
          <w:sz w:val="24"/>
        </w:rPr>
      </w:pPr>
    </w:p>
    <w:p w14:paraId="50044C89" w14:textId="4FF8F212" w:rsidR="000F43B2" w:rsidRDefault="000F43B2" w:rsidP="00ED30CB">
      <w:pPr>
        <w:pStyle w:val="Sinespaciado"/>
        <w:rPr>
          <w:rFonts w:ascii="Calibri" w:hAnsi="Calibri" w:cs="Calibri"/>
          <w:sz w:val="24"/>
        </w:rPr>
      </w:pPr>
    </w:p>
    <w:p w14:paraId="1C6B6F43" w14:textId="60982532" w:rsidR="000F43B2" w:rsidRDefault="000F43B2" w:rsidP="00ED30CB">
      <w:pPr>
        <w:pStyle w:val="Sinespaciado"/>
        <w:rPr>
          <w:rFonts w:ascii="Calibri" w:hAnsi="Calibri" w:cs="Calibri"/>
          <w:sz w:val="24"/>
        </w:rPr>
      </w:pPr>
    </w:p>
    <w:p w14:paraId="1A9EE40A" w14:textId="5392E3F7" w:rsidR="000F43B2" w:rsidRDefault="000F43B2" w:rsidP="00ED30CB">
      <w:pPr>
        <w:pStyle w:val="Sinespaciado"/>
        <w:rPr>
          <w:rFonts w:ascii="Calibri" w:hAnsi="Calibri" w:cs="Calibri"/>
          <w:sz w:val="24"/>
        </w:rPr>
      </w:pPr>
    </w:p>
    <w:p w14:paraId="454056E4" w14:textId="77777777" w:rsidR="000F43B2" w:rsidRDefault="000F43B2" w:rsidP="00ED30CB">
      <w:pPr>
        <w:pStyle w:val="Sinespaciado"/>
        <w:rPr>
          <w:rFonts w:ascii="Calibri" w:hAnsi="Calibri" w:cs="Calibri"/>
          <w:sz w:val="24"/>
        </w:rPr>
      </w:pPr>
    </w:p>
    <w:p w14:paraId="00AA2FFA" w14:textId="499F473B" w:rsidR="001C5FC4" w:rsidRDefault="00AD6331" w:rsidP="00ED30CB">
      <w:pPr>
        <w:pStyle w:val="Sinespaciado"/>
        <w:rPr>
          <w:rFonts w:cstheme="minorHAnsi"/>
          <w:noProof/>
          <w:sz w:val="24"/>
          <w:szCs w:val="24"/>
          <w:lang w:eastAsia="es-CL"/>
        </w:rPr>
      </w:pPr>
      <w:r w:rsidRPr="00966C61">
        <w:rPr>
          <w:rFonts w:ascii="Calibri" w:hAnsi="Calibri" w:cs="Calibri"/>
          <w:sz w:val="24"/>
        </w:rPr>
        <w:t>Introduce cada elemento en cada uno de los vasos. Observa los resultados</w:t>
      </w:r>
      <w:r w:rsidRPr="00DF15CA">
        <w:rPr>
          <w:rFonts w:cstheme="minorHAnsi"/>
          <w:noProof/>
          <w:sz w:val="24"/>
          <w:szCs w:val="24"/>
          <w:lang w:eastAsia="es-CL"/>
        </w:rPr>
        <w:t xml:space="preserve"> </w:t>
      </w:r>
    </w:p>
    <w:p w14:paraId="591530BD" w14:textId="1CFBAE69" w:rsidR="00AD6331" w:rsidRDefault="00AD6331" w:rsidP="00ED30CB">
      <w:pPr>
        <w:pStyle w:val="Sinespaciado"/>
        <w:rPr>
          <w:rFonts w:cstheme="minorHAnsi"/>
          <w:noProof/>
          <w:sz w:val="24"/>
          <w:szCs w:val="24"/>
          <w:lang w:eastAsia="es-CL"/>
        </w:rPr>
      </w:pPr>
    </w:p>
    <w:p w14:paraId="05DFA464" w14:textId="77777777" w:rsidR="00AD6331" w:rsidRPr="00966C61" w:rsidRDefault="00AD6331" w:rsidP="00AD6331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</w:rPr>
      </w:pPr>
      <w:r w:rsidRPr="00966C61">
        <w:rPr>
          <w:rFonts w:ascii="Calibri" w:hAnsi="Calibri" w:cs="Calibri"/>
          <w:sz w:val="24"/>
        </w:rPr>
        <w:t>Responde:</w:t>
      </w:r>
    </w:p>
    <w:p w14:paraId="7E5EAD42" w14:textId="5B508D23" w:rsidR="00AD6331" w:rsidRDefault="00AD6331" w:rsidP="00AD6331">
      <w:pPr>
        <w:pStyle w:val="Sinespaciado"/>
        <w:rPr>
          <w:rFonts w:ascii="Calibri" w:hAnsi="Calibri" w:cs="Calibri"/>
          <w:sz w:val="24"/>
        </w:rPr>
      </w:pPr>
      <w:r w:rsidRPr="00966C61">
        <w:rPr>
          <w:rFonts w:ascii="Calibri" w:hAnsi="Calibri" w:cs="Calibri"/>
          <w:sz w:val="24"/>
        </w:rPr>
        <w:t>1.- ¿</w:t>
      </w:r>
      <w:r>
        <w:rPr>
          <w:rFonts w:ascii="Calibri" w:hAnsi="Calibri" w:cs="Calibri"/>
          <w:sz w:val="24"/>
        </w:rPr>
        <w:t>Qué sucede con el agua contenida en el vaso al agregar los objetos</w:t>
      </w:r>
      <w:r>
        <w:rPr>
          <w:rFonts w:ascii="Calibri" w:hAnsi="Calibri" w:cs="Calibri"/>
          <w:sz w:val="24"/>
        </w:rPr>
        <w:t>______________________</w:t>
      </w:r>
      <w:r w:rsidR="00E7540A">
        <w:rPr>
          <w:rFonts w:ascii="Calibri" w:hAnsi="Calibri" w:cs="Calibri"/>
          <w:sz w:val="24"/>
        </w:rPr>
        <w:t>____</w:t>
      </w:r>
    </w:p>
    <w:p w14:paraId="6B362CC6" w14:textId="18609F25" w:rsidR="00AD6331" w:rsidRDefault="00AD6331" w:rsidP="00AD6331">
      <w:pPr>
        <w:pStyle w:val="Sinespaciado"/>
        <w:rPr>
          <w:rFonts w:ascii="Calibri" w:hAnsi="Calibri" w:cs="Calibri"/>
          <w:sz w:val="24"/>
        </w:rPr>
      </w:pPr>
    </w:p>
    <w:p w14:paraId="0FA07D5E" w14:textId="4533280F" w:rsidR="00AD6331" w:rsidRPr="000F43B2" w:rsidRDefault="00AD6331" w:rsidP="00AD6331">
      <w:pPr>
        <w:pStyle w:val="Sinespaciad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24"/>
        </w:rPr>
        <w:t>2.- Porque algunos objetos desplazan más agua que otros  _________________________________</w:t>
      </w:r>
      <w:r w:rsidR="00E7540A">
        <w:rPr>
          <w:rFonts w:ascii="Calibri" w:hAnsi="Calibri" w:cs="Calibri"/>
          <w:sz w:val="24"/>
        </w:rPr>
        <w:t>___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br/>
        <w:t>3.- Cual fue el objeto que desplazo más agua ___________________________________________</w:t>
      </w:r>
      <w:r w:rsidR="000F43B2">
        <w:rPr>
          <w:rFonts w:ascii="Calibri" w:hAnsi="Calibri" w:cs="Calibri"/>
          <w:sz w:val="24"/>
        </w:rPr>
        <w:t>___</w:t>
      </w:r>
      <w:r w:rsidR="00E7540A">
        <w:rPr>
          <w:rFonts w:ascii="Calibri" w:hAnsi="Calibri" w:cs="Calibri"/>
          <w:sz w:val="24"/>
        </w:rPr>
        <w:t>_</w:t>
      </w:r>
      <w:r>
        <w:rPr>
          <w:rFonts w:ascii="Calibri" w:hAnsi="Calibri" w:cs="Calibri"/>
          <w:sz w:val="24"/>
        </w:rPr>
        <w:br/>
      </w:r>
      <w:r w:rsidRPr="000F43B2">
        <w:rPr>
          <w:rFonts w:ascii="Calibri" w:hAnsi="Calibri" w:cs="Calibri"/>
          <w:sz w:val="44"/>
          <w:szCs w:val="44"/>
          <w:u w:val="single"/>
        </w:rPr>
        <w:t>conclusión</w:t>
      </w:r>
      <w:r w:rsidRPr="000F43B2">
        <w:rPr>
          <w:rFonts w:ascii="Calibri" w:hAnsi="Calibri" w:cs="Calibri"/>
          <w:sz w:val="44"/>
          <w:szCs w:val="44"/>
        </w:rPr>
        <w:t>:</w:t>
      </w:r>
      <w:r w:rsidR="000F43B2" w:rsidRPr="000F43B2">
        <w:rPr>
          <w:rFonts w:ascii="Calibri" w:hAnsi="Calibri" w:cs="Calibri"/>
          <w:noProof/>
        </w:rPr>
        <w:t xml:space="preserve"> </w:t>
      </w:r>
    </w:p>
    <w:p w14:paraId="2C1DE2DB" w14:textId="69F12259" w:rsidR="00AD6331" w:rsidRDefault="00AD6331" w:rsidP="00AD6331">
      <w:pPr>
        <w:pStyle w:val="Sinespaciad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Cual es tu conclusión </w:t>
      </w:r>
      <w:r w:rsidR="000F43B2">
        <w:rPr>
          <w:rFonts w:ascii="Calibri" w:hAnsi="Calibri" w:cs="Calibri"/>
          <w:sz w:val="24"/>
        </w:rPr>
        <w:t>después</w:t>
      </w:r>
      <w:r>
        <w:rPr>
          <w:rFonts w:ascii="Calibri" w:hAnsi="Calibri" w:cs="Calibri"/>
          <w:sz w:val="24"/>
        </w:rPr>
        <w:t xml:space="preserve"> de haber</w:t>
      </w:r>
      <w:r w:rsidR="000F43B2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realizado el experimento</w:t>
      </w:r>
    </w:p>
    <w:p w14:paraId="3CB3527E" w14:textId="1C252647" w:rsidR="000F43B2" w:rsidRDefault="000F43B2" w:rsidP="00AD6331">
      <w:pPr>
        <w:pStyle w:val="Sinespaciad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40A">
        <w:rPr>
          <w:rFonts w:ascii="Calibri" w:hAnsi="Calibri" w:cs="Calibri"/>
          <w:sz w:val="24"/>
        </w:rPr>
        <w:t>__</w:t>
      </w:r>
      <w:bookmarkStart w:id="0" w:name="_GoBack"/>
      <w:bookmarkEnd w:id="0"/>
    </w:p>
    <w:p w14:paraId="12EE5ED6" w14:textId="5DB8EDB0" w:rsidR="000F43B2" w:rsidRDefault="000F43B2" w:rsidP="00AD6331">
      <w:pPr>
        <w:pStyle w:val="Sinespaciado"/>
        <w:rPr>
          <w:rFonts w:ascii="Calibri" w:hAnsi="Calibri" w:cs="Calibri"/>
          <w:sz w:val="24"/>
        </w:rPr>
      </w:pPr>
    </w:p>
    <w:p w14:paraId="77AE3C51" w14:textId="77777777" w:rsidR="000F43B2" w:rsidRPr="000F43B2" w:rsidRDefault="000F43B2" w:rsidP="000F43B2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4469FD">
        <w:rPr>
          <w:rFonts w:ascii="Calibri" w:eastAsia="Calibri" w:hAnsi="Calibri" w:cs="Times New Roman"/>
          <w:sz w:val="40"/>
          <w:szCs w:val="40"/>
        </w:rPr>
        <w:t xml:space="preserve">Enviar la guía respondida a: </w:t>
      </w:r>
      <w:proofErr w:type="spellStart"/>
      <w:proofErr w:type="gramStart"/>
      <w:r w:rsidRPr="004469FD">
        <w:rPr>
          <w:rFonts w:ascii="Calibri" w:eastAsia="Calibri" w:hAnsi="Calibri" w:cs="Times New Roman"/>
          <w:sz w:val="40"/>
          <w:szCs w:val="40"/>
        </w:rPr>
        <w:t>henriquez.azua</w:t>
      </w:r>
      <w:proofErr w:type="gramEnd"/>
      <w:r w:rsidRPr="004469FD">
        <w:rPr>
          <w:rFonts w:ascii="Calibri" w:eastAsia="Calibri" w:hAnsi="Calibri" w:cs="Times New Roman"/>
          <w:sz w:val="40"/>
          <w:szCs w:val="40"/>
        </w:rPr>
        <w:t>@gmail</w:t>
      </w:r>
      <w:proofErr w:type="spellEnd"/>
      <w:r w:rsidRPr="004469FD">
        <w:rPr>
          <w:rFonts w:ascii="Calibri" w:eastAsia="Calibri" w:hAnsi="Calibri" w:cs="Times New Roman"/>
          <w:sz w:val="40"/>
          <w:szCs w:val="40"/>
        </w:rPr>
        <w:t>.</w:t>
      </w:r>
    </w:p>
    <w:sectPr w:rsidR="000F43B2" w:rsidRPr="000F43B2" w:rsidSect="000F43B2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5227C"/>
    <w:multiLevelType w:val="hybridMultilevel"/>
    <w:tmpl w:val="7C683EE8"/>
    <w:lvl w:ilvl="0" w:tplc="C1068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CB"/>
    <w:rsid w:val="000F43B2"/>
    <w:rsid w:val="001C5FC4"/>
    <w:rsid w:val="002510C5"/>
    <w:rsid w:val="003357A1"/>
    <w:rsid w:val="00487D5B"/>
    <w:rsid w:val="00A44FB1"/>
    <w:rsid w:val="00AD6331"/>
    <w:rsid w:val="00B86BA9"/>
    <w:rsid w:val="00D50444"/>
    <w:rsid w:val="00E7540A"/>
    <w:rsid w:val="00ED30CB"/>
    <w:rsid w:val="00EF3DB6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7F40"/>
  <w15:chartTrackingRefBased/>
  <w15:docId w15:val="{5A75416F-F045-41C3-B29D-E1BA1193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C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30CB"/>
    <w:pPr>
      <w:spacing w:after="0" w:line="240" w:lineRule="auto"/>
    </w:pPr>
  </w:style>
  <w:style w:type="table" w:styleId="Tablaconcuadrcula">
    <w:name w:val="Table Grid"/>
    <w:basedOn w:val="Tablanormal"/>
    <w:uiPriority w:val="59"/>
    <w:unhideWhenUsed/>
    <w:rsid w:val="002510C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2</cp:revision>
  <dcterms:created xsi:type="dcterms:W3CDTF">2020-03-28T01:09:00Z</dcterms:created>
  <dcterms:modified xsi:type="dcterms:W3CDTF">2020-03-28T19:33:00Z</dcterms:modified>
</cp:coreProperties>
</file>