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64A" w:rsidRPr="009F793E" w:rsidRDefault="00EB5BA8" w:rsidP="00DB064A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5763F285" wp14:editId="305BCE08">
            <wp:simplePos x="0" y="0"/>
            <wp:positionH relativeFrom="column">
              <wp:posOffset>200025</wp:posOffset>
            </wp:positionH>
            <wp:positionV relativeFrom="paragraph">
              <wp:posOffset>9525</wp:posOffset>
            </wp:positionV>
            <wp:extent cx="571500" cy="609600"/>
            <wp:effectExtent l="0" t="0" r="0" b="0"/>
            <wp:wrapNone/>
            <wp:docPr id="4" name="4 Imagen" descr="Descripción: Col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Descripción: Colegi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8DF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92D5D64" wp14:editId="1C64858B">
            <wp:simplePos x="0" y="0"/>
            <wp:positionH relativeFrom="column">
              <wp:posOffset>5819775</wp:posOffset>
            </wp:positionH>
            <wp:positionV relativeFrom="paragraph">
              <wp:posOffset>8890</wp:posOffset>
            </wp:positionV>
            <wp:extent cx="1014766" cy="979805"/>
            <wp:effectExtent l="0" t="0" r="0" b="0"/>
            <wp:wrapNone/>
            <wp:docPr id="13" name="Imagen 13" descr="Ilustración de globo rojo, púrpura y verde, geología tectónica de la placa  de la corteza oceánica, placas continentales, diverso, glob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globo rojo, púrpura y verde, geología tectónica de la placa  de la corteza oceánica, placas continentales, diverso, globo png | PNGEg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66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4A">
        <w:rPr>
          <w:rFonts w:ascii="Calibri" w:eastAsia="Calibri" w:hAnsi="Calibri" w:cs="Times New Roman"/>
          <w:lang w:val="pt-PT"/>
        </w:rPr>
        <w:t xml:space="preserve">                          </w:t>
      </w:r>
      <w:r w:rsidR="00DB064A" w:rsidRPr="009F793E">
        <w:rPr>
          <w:rFonts w:ascii="Calibri" w:eastAsia="Calibri" w:hAnsi="Calibri" w:cs="Times New Roman"/>
          <w:lang w:val="pt-PT"/>
        </w:rPr>
        <w:t>Colegio René Schneider Chereau</w:t>
      </w:r>
    </w:p>
    <w:p w:rsidR="00DB064A" w:rsidRPr="009F793E" w:rsidRDefault="00DB064A" w:rsidP="00DB064A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r w:rsidRPr="009F793E">
        <w:rPr>
          <w:rFonts w:ascii="Calibri" w:eastAsia="Calibri" w:hAnsi="Calibri" w:cs="Times New Roman"/>
          <w:lang w:val="pt-PT"/>
        </w:rPr>
        <w:t xml:space="preserve">                          Unidad Técnico Pedagógica</w:t>
      </w:r>
    </w:p>
    <w:p w:rsidR="00DB064A" w:rsidRDefault="00DB064A" w:rsidP="00DB064A">
      <w:pPr>
        <w:rPr>
          <w:lang w:val="pt-PT"/>
        </w:rPr>
      </w:pPr>
    </w:p>
    <w:p w:rsidR="00DB064A" w:rsidRPr="003E1133" w:rsidRDefault="00DB064A" w:rsidP="00DB064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</w:pPr>
      <w:r w:rsidRPr="003E1133"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  <w:t>GUÍA DE FORMATIVA DE  NATURALEZA</w:t>
      </w:r>
    </w:p>
    <w:p w:rsidR="00DB064A" w:rsidRPr="003E1133" w:rsidRDefault="00DB064A" w:rsidP="00DB064A">
      <w:pPr>
        <w:spacing w:line="252" w:lineRule="auto"/>
        <w:rPr>
          <w:rFonts w:ascii="Calibri" w:eastAsia="Calibri" w:hAnsi="Calibri" w:cs="Times New Roman"/>
          <w:sz w:val="28"/>
          <w:szCs w:val="28"/>
          <w:lang w:val="pt-PT"/>
        </w:rPr>
      </w:pP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Asignatura: Ciencias Naturales                                                     </w:t>
      </w:r>
      <w:r>
        <w:rPr>
          <w:rFonts w:ascii="Calibri" w:eastAsia="Calibri" w:hAnsi="Calibri" w:cs="Times New Roman"/>
          <w:sz w:val="24"/>
          <w:szCs w:val="24"/>
          <w:lang w:val="pt-PT"/>
        </w:rPr>
        <w:t xml:space="preserve">                        Curso: 4</w:t>
      </w: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º básico A </w:t>
      </w:r>
    </w:p>
    <w:p w:rsidR="00DB064A" w:rsidRPr="00C86447" w:rsidRDefault="00DB064A" w:rsidP="00DB064A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Fecha: 23 de noviembre al 04 de Diciembre 2020               </w:t>
      </w:r>
      <w:r w:rsidRPr="00C86447">
        <w:rPr>
          <w:rFonts w:ascii="Calibri" w:eastAsia="Calibri" w:hAnsi="Calibri" w:cs="Times New Roman"/>
          <w:sz w:val="24"/>
          <w:szCs w:val="24"/>
        </w:rPr>
        <w:t xml:space="preserve">Docentes encargadas: Adriana Azúa y Ximena Toledo  </w:t>
      </w:r>
    </w:p>
    <w:p w:rsidR="00DB064A" w:rsidRPr="00442BDE" w:rsidRDefault="00DB064A" w:rsidP="00DB064A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 w:rsidRPr="00442BDE">
        <w:rPr>
          <w:rFonts w:ascii="Calibri" w:eastAsia="Calibri" w:hAnsi="Calibri" w:cs="Times New Roman"/>
          <w:sz w:val="24"/>
          <w:szCs w:val="24"/>
        </w:rPr>
        <w:t>Nombre del alumno: ________________________________________________________________________</w:t>
      </w:r>
    </w:p>
    <w:p w:rsidR="00DB064A" w:rsidRPr="00F22708" w:rsidRDefault="00DB064A" w:rsidP="00DB064A">
      <w:pPr>
        <w:spacing w:after="0" w:line="240" w:lineRule="auto"/>
        <w:rPr>
          <w:rFonts w:cstheme="minorHAnsi"/>
          <w:lang w:val="es-ES" w:eastAsia="es-ES"/>
        </w:rPr>
      </w:pPr>
      <w:r w:rsidRPr="00F22708">
        <w:rPr>
          <w:rFonts w:eastAsia="Calibri" w:cstheme="minorHAnsi"/>
          <w:b/>
        </w:rPr>
        <w:t xml:space="preserve">OA 16: </w:t>
      </w:r>
      <w:r w:rsidRPr="00F22708">
        <w:rPr>
          <w:rFonts w:cstheme="minorHAnsi"/>
          <w:color w:val="000000" w:themeColor="text1"/>
          <w:shd w:val="clear" w:color="auto" w:fill="FFFFFF"/>
        </w:rPr>
        <w:t>Explicar los cambios de la superficie de la Tierra a partir de la interacción de sus capas y los movimientos de las placas tectónicas (sismos, tsunamis y erupciones volcánicas).</w:t>
      </w:r>
    </w:p>
    <w:p w:rsidR="00DB064A" w:rsidRPr="00F22708" w:rsidRDefault="00DB064A" w:rsidP="00DB064A">
      <w:pPr>
        <w:spacing w:after="0" w:line="240" w:lineRule="auto"/>
        <w:rPr>
          <w:rFonts w:cstheme="minorHAnsi"/>
          <w:lang w:val="es-ES" w:eastAsia="es-ES"/>
        </w:rPr>
      </w:pPr>
      <w:r w:rsidRPr="00F22708">
        <w:rPr>
          <w:rFonts w:eastAsia="Calibri" w:cstheme="minorHAnsi"/>
          <w:b/>
        </w:rPr>
        <w:t>Contenido</w:t>
      </w:r>
      <w:r w:rsidRPr="00F22708">
        <w:rPr>
          <w:rFonts w:eastAsia="Calibri" w:cstheme="minorHAnsi"/>
        </w:rPr>
        <w:t>:</w:t>
      </w:r>
      <w:r w:rsidRPr="00F22708">
        <w:rPr>
          <w:rFonts w:cstheme="minorHAnsi"/>
        </w:rPr>
        <w:t xml:space="preserve"> formación de volcanes, erupciones volcánicas y consecuencias de su actividad en el paisaje.</w:t>
      </w:r>
    </w:p>
    <w:p w:rsidR="00DB064A" w:rsidRPr="00F22708" w:rsidRDefault="00DB064A" w:rsidP="00DB064A">
      <w:pPr>
        <w:spacing w:after="0" w:line="240" w:lineRule="auto"/>
        <w:rPr>
          <w:rFonts w:eastAsia="Calibri" w:cstheme="minorHAnsi"/>
          <w:b/>
        </w:rPr>
      </w:pPr>
      <w:r w:rsidRPr="00F22708">
        <w:rPr>
          <w:rFonts w:eastAsia="Calibri" w:cstheme="minorHAnsi"/>
          <w:b/>
        </w:rPr>
        <w:t>Objetivo de la clase</w:t>
      </w:r>
      <w:r w:rsidRPr="00F22708">
        <w:rPr>
          <w:rFonts w:eastAsia="Calibri" w:cstheme="minorHAnsi"/>
        </w:rPr>
        <w:t xml:space="preserve">: </w:t>
      </w:r>
      <w:r w:rsidR="00B362D6" w:rsidRPr="00F22708">
        <w:rPr>
          <w:rFonts w:cstheme="minorHAnsi"/>
          <w:color w:val="000000" w:themeColor="text1"/>
        </w:rPr>
        <w:t>Explicar cómo se producen los sismos y tsunamis a partir del movimiento de placas tectónicas y los cambios en la topografía superficial de la Tierra.</w:t>
      </w:r>
    </w:p>
    <w:p w:rsidR="00DB064A" w:rsidRPr="00F22708" w:rsidRDefault="00DB064A" w:rsidP="00DB064A">
      <w:pPr>
        <w:spacing w:after="0" w:line="240" w:lineRule="auto"/>
        <w:rPr>
          <w:rFonts w:eastAsia="Times New Roman" w:cstheme="minorHAnsi"/>
          <w:lang w:val="es-ES" w:eastAsia="es-ES"/>
        </w:rPr>
      </w:pPr>
      <w:r w:rsidRPr="00F22708">
        <w:rPr>
          <w:rFonts w:eastAsia="Calibri" w:cstheme="minorHAnsi"/>
          <w:b/>
        </w:rPr>
        <w:t>Indicador de evaluación</w:t>
      </w:r>
      <w:r w:rsidRPr="00F22708">
        <w:rPr>
          <w:rFonts w:eastAsia="Calibri" w:cstheme="minorHAnsi"/>
        </w:rPr>
        <w:t>:</w:t>
      </w:r>
      <w:r w:rsidRPr="00F22708">
        <w:rPr>
          <w:rFonts w:cstheme="minorHAnsi"/>
        </w:rPr>
        <w:t xml:space="preserve"> </w:t>
      </w:r>
      <w:r w:rsidR="00B362D6" w:rsidRPr="00F22708">
        <w:rPr>
          <w:rFonts w:cstheme="minorHAnsi"/>
          <w:color w:val="000000" w:themeColor="text1"/>
        </w:rPr>
        <w:t>Explican cómo se producen los sismos y tsunamis a partir del movimiento de placas tectónicas y los cambios en la topografía superficial de la Tierra.</w:t>
      </w:r>
    </w:p>
    <w:p w:rsidR="00DB064A" w:rsidRPr="00F22708" w:rsidRDefault="00DB064A" w:rsidP="00DB064A">
      <w:pPr>
        <w:rPr>
          <w:rFonts w:eastAsia="Calibri" w:cstheme="minorHAnsi"/>
          <w:b/>
          <w:i/>
        </w:rPr>
      </w:pPr>
      <w:r w:rsidRPr="00F22708">
        <w:rPr>
          <w:rFonts w:eastAsia="Calibri" w:cstheme="minorHAnsi"/>
          <w:b/>
        </w:rPr>
        <w:t xml:space="preserve">Indicaciones generales: </w:t>
      </w:r>
      <w:r w:rsidRPr="00F22708">
        <w:rPr>
          <w:rFonts w:eastAsia="Calibri" w:cstheme="minorHAnsi"/>
        </w:rPr>
        <w:t xml:space="preserve">Esperando que te encuentres bien, te agradezco por enviar tus guías a tiempo y conectarte a clases online. Te invito a leer esta guía y </w:t>
      </w:r>
      <w:r w:rsidR="00B67FE6">
        <w:rPr>
          <w:rFonts w:eastAsia="Calibri" w:cstheme="minorHAnsi"/>
        </w:rPr>
        <w:t xml:space="preserve">a </w:t>
      </w:r>
      <w:r w:rsidRPr="00F22708">
        <w:rPr>
          <w:rFonts w:eastAsia="Calibri" w:cstheme="minorHAnsi"/>
        </w:rPr>
        <w:t>leer en tu</w:t>
      </w:r>
      <w:r w:rsidR="00B67FE6">
        <w:rPr>
          <w:rFonts w:eastAsia="Calibri" w:cstheme="minorHAnsi"/>
        </w:rPr>
        <w:t xml:space="preserve"> libro de Ciencias las páginas 191 a la </w:t>
      </w:r>
      <w:proofErr w:type="gramStart"/>
      <w:r w:rsidR="00B67FE6">
        <w:rPr>
          <w:rFonts w:eastAsia="Calibri" w:cstheme="minorHAnsi"/>
        </w:rPr>
        <w:t xml:space="preserve">197 </w:t>
      </w:r>
      <w:r w:rsidRPr="00F22708">
        <w:rPr>
          <w:rFonts w:eastAsia="Calibri" w:cstheme="minorHAnsi"/>
        </w:rPr>
        <w:t>.</w:t>
      </w:r>
      <w:proofErr w:type="gramEnd"/>
      <w:r w:rsidRPr="00F22708">
        <w:rPr>
          <w:rFonts w:eastAsia="Calibri" w:cstheme="minorHAnsi"/>
        </w:rPr>
        <w:t xml:space="preserve">  </w:t>
      </w:r>
      <w:r w:rsidRPr="00F22708">
        <w:rPr>
          <w:rFonts w:eastAsia="Calibri" w:cstheme="minorHAnsi"/>
          <w:b/>
          <w:i/>
        </w:rPr>
        <w:t>¡NO LO OLVIDES!</w:t>
      </w:r>
    </w:p>
    <w:p w:rsidR="00D6274D" w:rsidRDefault="00DB064A">
      <w:pPr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b/>
          <w:i/>
          <w:sz w:val="24"/>
        </w:rPr>
        <w:t xml:space="preserve">RETROALIMENTACIÓN </w:t>
      </w:r>
    </w:p>
    <w:p w:rsidR="000C79ED" w:rsidRDefault="000C79ED">
      <w:pPr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b/>
          <w:i/>
          <w:sz w:val="24"/>
        </w:rPr>
        <w:t xml:space="preserve">Lee el siguiente mapa conceptual </w:t>
      </w:r>
    </w:p>
    <w:p w:rsidR="0092164E" w:rsidRDefault="00C40EDB">
      <w:pPr>
        <w:rPr>
          <w:rFonts w:ascii="Calibri" w:eastAsia="Calibri" w:hAnsi="Calibri" w:cs="Calibri"/>
          <w:b/>
          <w:i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A373584" wp14:editId="730CE663">
            <wp:simplePos x="0" y="0"/>
            <wp:positionH relativeFrom="column">
              <wp:posOffset>47625</wp:posOffset>
            </wp:positionH>
            <wp:positionV relativeFrom="paragraph">
              <wp:posOffset>242570</wp:posOffset>
            </wp:positionV>
            <wp:extent cx="6724650" cy="1609725"/>
            <wp:effectExtent l="0" t="0" r="0" b="9525"/>
            <wp:wrapNone/>
            <wp:docPr id="22" name="Imagen 1" descr="Las Placas Tectonicas - Geografía 6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lacas Tectonicas - Geografía 6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88">
        <w:rPr>
          <w:rFonts w:ascii="Calibri" w:eastAsia="Calibri" w:hAnsi="Calibri" w:cs="Calibri"/>
          <w:b/>
          <w:i/>
          <w:sz w:val="24"/>
        </w:rPr>
        <w:t xml:space="preserve">                                                           </w:t>
      </w:r>
      <w:r w:rsidR="003B1108">
        <w:rPr>
          <w:rFonts w:ascii="Calibri" w:eastAsia="Calibri" w:hAnsi="Calibri" w:cs="Calibri"/>
          <w:b/>
          <w:i/>
          <w:sz w:val="24"/>
        </w:rPr>
        <w:t xml:space="preserve">MOVIMIENTOS DE LAS PLACAS TECTÓNICAS </w:t>
      </w:r>
    </w:p>
    <w:p w:rsidR="0092164E" w:rsidRDefault="0092164E" w:rsidP="00C26888">
      <w:pPr>
        <w:rPr>
          <w:rFonts w:ascii="Calibri" w:eastAsia="Calibri" w:hAnsi="Calibri" w:cs="Calibri"/>
          <w:b/>
          <w:i/>
          <w:sz w:val="24"/>
        </w:rPr>
      </w:pPr>
    </w:p>
    <w:p w:rsidR="0092164E" w:rsidRDefault="0092164E">
      <w:pPr>
        <w:rPr>
          <w:rFonts w:ascii="Calibri" w:eastAsia="Calibri" w:hAnsi="Calibri" w:cs="Calibri"/>
          <w:b/>
          <w:i/>
          <w:sz w:val="24"/>
        </w:rPr>
      </w:pPr>
    </w:p>
    <w:p w:rsidR="0092164E" w:rsidRDefault="0092164E">
      <w:pPr>
        <w:rPr>
          <w:rFonts w:ascii="Calibri" w:eastAsia="Calibri" w:hAnsi="Calibri" w:cs="Calibri"/>
          <w:b/>
          <w:i/>
          <w:sz w:val="24"/>
        </w:rPr>
      </w:pPr>
    </w:p>
    <w:p w:rsidR="0092164E" w:rsidRDefault="0092164E">
      <w:pPr>
        <w:rPr>
          <w:rFonts w:ascii="Calibri" w:eastAsia="Calibri" w:hAnsi="Calibri" w:cs="Calibri"/>
          <w:b/>
          <w:i/>
          <w:sz w:val="24"/>
        </w:rPr>
      </w:pPr>
    </w:p>
    <w:p w:rsidR="00C26888" w:rsidRDefault="00C26888">
      <w:pPr>
        <w:rPr>
          <w:rFonts w:ascii="Calibri" w:eastAsia="Calibri" w:hAnsi="Calibri" w:cs="Calibri"/>
          <w:b/>
          <w:i/>
          <w:sz w:val="24"/>
        </w:rPr>
      </w:pPr>
    </w:p>
    <w:p w:rsidR="00C26888" w:rsidRDefault="007931E4">
      <w:pPr>
        <w:rPr>
          <w:rFonts w:ascii="Calibri" w:eastAsia="Calibri" w:hAnsi="Calibri" w:cs="Calibri"/>
          <w:b/>
          <w:i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0AF38FDC" wp14:editId="3CE2909C">
            <wp:simplePos x="0" y="0"/>
            <wp:positionH relativeFrom="column">
              <wp:posOffset>4800600</wp:posOffset>
            </wp:positionH>
            <wp:positionV relativeFrom="paragraph">
              <wp:posOffset>35560</wp:posOffset>
            </wp:positionV>
            <wp:extent cx="1857375" cy="1009650"/>
            <wp:effectExtent l="0" t="0" r="9525" b="0"/>
            <wp:wrapNone/>
            <wp:docPr id="30" name="Imagen 30" descr="Cinturón de Fuego, zona de sismos y volcanes - Ciencia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nturón de Fuego, zona de sismos y volcanes - Ciencia UNA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6" r="1087" b="55649"/>
                    <a:stretch/>
                  </pic:blipFill>
                  <pic:spPr bwMode="auto">
                    <a:xfrm>
                      <a:off x="0" y="0"/>
                      <a:ext cx="1857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2411A251" wp14:editId="538CBF96">
            <wp:simplePos x="0" y="0"/>
            <wp:positionH relativeFrom="column">
              <wp:posOffset>2371725</wp:posOffset>
            </wp:positionH>
            <wp:positionV relativeFrom="paragraph">
              <wp:posOffset>102235</wp:posOffset>
            </wp:positionV>
            <wp:extent cx="1762125" cy="1066800"/>
            <wp:effectExtent l="0" t="0" r="9525" b="0"/>
            <wp:wrapNone/>
            <wp:docPr id="29" name="Imagen 29" descr="Cinturón de Fuego, zona de sismos y volcanes - Ciencia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nturón de Fuego, zona de sismos y volcanes - Ciencia UNA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2" t="53138" r="10248"/>
                    <a:stretch/>
                  </pic:blipFill>
                  <pic:spPr bwMode="auto">
                    <a:xfrm>
                      <a:off x="0" y="0"/>
                      <a:ext cx="1762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99EC63E" wp14:editId="3B280FD1">
            <wp:simplePos x="0" y="0"/>
            <wp:positionH relativeFrom="column">
              <wp:posOffset>200025</wp:posOffset>
            </wp:positionH>
            <wp:positionV relativeFrom="paragraph">
              <wp:posOffset>40005</wp:posOffset>
            </wp:positionV>
            <wp:extent cx="1733550" cy="1095375"/>
            <wp:effectExtent l="0" t="0" r="0" b="9525"/>
            <wp:wrapNone/>
            <wp:docPr id="28" name="Imagen 28" descr="Cinturón de Fuego, zona de sismos y volcanes - Ciencia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nturón de Fuego, zona de sismos y volcanes - Ciencia UNA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" t="46862" r="58696" b="5021"/>
                    <a:stretch/>
                  </pic:blipFill>
                  <pic:spPr bwMode="auto">
                    <a:xfrm>
                      <a:off x="0" y="0"/>
                      <a:ext cx="1733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9ED" w:rsidRDefault="000C79ED">
      <w:pPr>
        <w:rPr>
          <w:rFonts w:ascii="Calibri" w:eastAsia="+mj-ea" w:hAnsi="Calibri" w:cs="+mj-cs"/>
          <w:color w:val="0000FF"/>
          <w:kern w:val="24"/>
          <w:sz w:val="24"/>
          <w:szCs w:val="24"/>
          <w:u w:val="single"/>
        </w:rPr>
      </w:pPr>
    </w:p>
    <w:p w:rsidR="000C79ED" w:rsidRDefault="000C79ED">
      <w:pPr>
        <w:rPr>
          <w:rFonts w:ascii="Calibri" w:eastAsia="+mj-ea" w:hAnsi="Calibri" w:cs="+mj-cs"/>
          <w:color w:val="0000FF"/>
          <w:kern w:val="24"/>
          <w:sz w:val="24"/>
          <w:szCs w:val="24"/>
          <w:u w:val="single"/>
        </w:rPr>
      </w:pPr>
    </w:p>
    <w:p w:rsidR="000C79ED" w:rsidRDefault="000C79ED">
      <w:pPr>
        <w:rPr>
          <w:rFonts w:ascii="Calibri" w:eastAsia="+mj-ea" w:hAnsi="Calibri" w:cs="+mj-cs"/>
          <w:color w:val="0000FF"/>
          <w:kern w:val="24"/>
          <w:sz w:val="24"/>
          <w:szCs w:val="24"/>
          <w:u w:val="single"/>
        </w:rPr>
      </w:pPr>
    </w:p>
    <w:p w:rsidR="000C79ED" w:rsidRDefault="000C79ED">
      <w:pPr>
        <w:rPr>
          <w:rFonts w:ascii="Calibri" w:eastAsia="+mj-ea" w:hAnsi="Calibri" w:cs="+mj-cs"/>
          <w:b/>
          <w:i/>
          <w:kern w:val="24"/>
          <w:sz w:val="24"/>
          <w:szCs w:val="24"/>
        </w:rPr>
      </w:pPr>
    </w:p>
    <w:p w:rsidR="004A5BCD" w:rsidRDefault="005008DF">
      <w:pPr>
        <w:rPr>
          <w:rFonts w:ascii="Calibri" w:eastAsia="+mj-ea" w:hAnsi="Calibri" w:cs="+mj-cs"/>
          <w:b/>
          <w:i/>
          <w:kern w:val="24"/>
          <w:sz w:val="24"/>
          <w:szCs w:val="24"/>
        </w:rPr>
      </w:pPr>
      <w:r w:rsidRPr="005008DF">
        <w:rPr>
          <w:rFonts w:ascii="Calibri" w:eastAsia="+mj-ea" w:hAnsi="Calibri" w:cs="+mj-cs"/>
          <w:b/>
          <w:i/>
          <w:kern w:val="24"/>
          <w:sz w:val="24"/>
          <w:szCs w:val="24"/>
        </w:rPr>
        <w:t xml:space="preserve">ACTIVIDAD1 </w:t>
      </w:r>
      <w:r w:rsidR="0036787D">
        <w:rPr>
          <w:rFonts w:ascii="Calibri" w:eastAsia="+mj-ea" w:hAnsi="Calibri" w:cs="+mj-cs"/>
          <w:b/>
          <w:i/>
          <w:kern w:val="24"/>
          <w:sz w:val="24"/>
          <w:szCs w:val="24"/>
        </w:rPr>
        <w:t xml:space="preserve"> Responde a las </w:t>
      </w:r>
      <w:r w:rsidR="000C79ED">
        <w:rPr>
          <w:rFonts w:ascii="Calibri" w:eastAsia="+mj-ea" w:hAnsi="Calibri" w:cs="+mj-cs"/>
          <w:b/>
          <w:i/>
          <w:kern w:val="24"/>
          <w:sz w:val="24"/>
          <w:szCs w:val="24"/>
        </w:rPr>
        <w:t>preguntas observando el mapa conceptual.</w:t>
      </w:r>
    </w:p>
    <w:p w:rsidR="000C79ED" w:rsidRDefault="000C79ED">
      <w:pPr>
        <w:rPr>
          <w:rFonts w:ascii="Calibri" w:eastAsia="+mj-ea" w:hAnsi="Calibri" w:cs="+mj-cs"/>
          <w:b/>
          <w:i/>
          <w:kern w:val="24"/>
          <w:sz w:val="24"/>
          <w:szCs w:val="24"/>
        </w:rPr>
      </w:pPr>
      <w:r w:rsidRPr="00B54FD1">
        <w:rPr>
          <w:rFonts w:ascii="Calibri" w:eastAsia="+mj-ea" w:hAnsi="Calibri" w:cs="+mj-cs"/>
          <w:i/>
          <w:kern w:val="24"/>
          <w:sz w:val="24"/>
          <w:szCs w:val="24"/>
        </w:rPr>
        <w:t xml:space="preserve">1.- </w:t>
      </w:r>
      <w:r w:rsidR="00B54FD1" w:rsidRPr="00B54FD1">
        <w:rPr>
          <w:rFonts w:ascii="Calibri" w:eastAsia="+mj-ea" w:hAnsi="Calibri" w:cs="+mj-cs"/>
          <w:i/>
          <w:kern w:val="24"/>
          <w:sz w:val="24"/>
          <w:szCs w:val="24"/>
        </w:rPr>
        <w:t>¿Qué forman las placas convergentes cuando chocan entre sí?_</w:t>
      </w:r>
      <w:r w:rsidR="00B54FD1">
        <w:rPr>
          <w:rFonts w:ascii="Calibri" w:eastAsia="+mj-ea" w:hAnsi="Calibri" w:cs="+mj-cs"/>
          <w:b/>
          <w:i/>
          <w:kern w:val="24"/>
          <w:sz w:val="24"/>
          <w:szCs w:val="24"/>
        </w:rPr>
        <w:t>___________________________________</w:t>
      </w:r>
    </w:p>
    <w:p w:rsidR="004A5BCD" w:rsidRPr="007931E4" w:rsidRDefault="00B54FD1">
      <w:pPr>
        <w:rPr>
          <w:rFonts w:ascii="Calibri" w:eastAsia="+mj-ea" w:hAnsi="Calibri" w:cs="+mj-cs"/>
          <w:kern w:val="24"/>
          <w:sz w:val="24"/>
          <w:szCs w:val="24"/>
        </w:rPr>
      </w:pPr>
      <w:r>
        <w:rPr>
          <w:rFonts w:ascii="Calibri" w:eastAsia="+mj-ea" w:hAnsi="Calibri" w:cs="+mj-cs"/>
          <w:kern w:val="24"/>
          <w:sz w:val="24"/>
          <w:szCs w:val="24"/>
        </w:rPr>
        <w:t>2.- ¿Qué producen las placas transcurrentes  cuando se deslizan una de la otra?_________________________</w:t>
      </w:r>
    </w:p>
    <w:p w:rsidR="00B54FD1" w:rsidRPr="005008DF" w:rsidRDefault="00B54FD1" w:rsidP="00B54FD1">
      <w:pPr>
        <w:rPr>
          <w:rFonts w:ascii="Calibri" w:eastAsia="Calibri" w:hAnsi="Calibri" w:cs="Calibri"/>
          <w:sz w:val="24"/>
        </w:rPr>
      </w:pPr>
      <w:r w:rsidRPr="005008DF">
        <w:rPr>
          <w:rFonts w:ascii="Calibri" w:eastAsia="Calibri" w:hAnsi="Calibri" w:cs="Calibri"/>
          <w:sz w:val="24"/>
        </w:rPr>
        <w:t>Te invito a buscar en YouTube este video que te mue</w:t>
      </w:r>
      <w:r>
        <w:rPr>
          <w:rFonts w:ascii="Calibri" w:eastAsia="Calibri" w:hAnsi="Calibri" w:cs="Calibri"/>
          <w:sz w:val="24"/>
        </w:rPr>
        <w:t>s</w:t>
      </w:r>
      <w:r w:rsidRPr="005008DF">
        <w:rPr>
          <w:rFonts w:ascii="Calibri" w:eastAsia="Calibri" w:hAnsi="Calibri" w:cs="Calibri"/>
          <w:sz w:val="24"/>
        </w:rPr>
        <w:t>tra</w:t>
      </w:r>
      <w:r>
        <w:rPr>
          <w:rFonts w:ascii="Calibri" w:eastAsia="Calibri" w:hAnsi="Calibri" w:cs="Calibri"/>
          <w:sz w:val="24"/>
        </w:rPr>
        <w:t xml:space="preserve"> lo que es un terremoto.</w:t>
      </w:r>
    </w:p>
    <w:p w:rsidR="007931E4" w:rsidRDefault="00A27101">
      <w:pPr>
        <w:rPr>
          <w:rFonts w:ascii="Calibri" w:eastAsia="Calibri" w:hAnsi="Calibri" w:cs="Calibri"/>
          <w:b/>
          <w:i/>
          <w:sz w:val="24"/>
        </w:rPr>
      </w:pPr>
      <w:hyperlink r:id="rId8" w:history="1">
        <w:r w:rsidR="007931E4" w:rsidRPr="00C05C3E">
          <w:rPr>
            <w:rStyle w:val="Hipervnculo"/>
            <w:rFonts w:ascii="Calibri" w:eastAsia="+mj-ea" w:hAnsi="Calibri" w:cs="+mj-cs"/>
            <w:kern w:val="24"/>
            <w:sz w:val="24"/>
            <w:szCs w:val="24"/>
          </w:rPr>
          <w:t>https://www.youtube.com/watch?v=sk_x58kM_70&amp;ab_channel=HappyLearningEspa%C3%B1ol</w:t>
        </w:r>
      </w:hyperlink>
    </w:p>
    <w:p w:rsidR="007931E4" w:rsidRDefault="0071445E">
      <w:pPr>
        <w:rPr>
          <w:rFonts w:ascii="Calibri" w:eastAsia="+mj-ea" w:hAnsi="Calibri" w:cs="+mj-cs"/>
          <w:color w:val="000000"/>
          <w:kern w:val="24"/>
          <w:sz w:val="58"/>
          <w:szCs w:val="58"/>
          <w:lang w:val="es-ES"/>
        </w:rPr>
      </w:pPr>
      <w:r>
        <w:rPr>
          <w:rFonts w:ascii="Calibri" w:eastAsia="+mj-ea" w:hAnsi="Calibri" w:cs="+mj-cs"/>
          <w:noProof/>
          <w:color w:val="000000"/>
          <w:kern w:val="24"/>
          <w:sz w:val="58"/>
          <w:szCs w:val="58"/>
          <w:lang w:eastAsia="es-CL"/>
        </w:rPr>
        <w:drawing>
          <wp:anchor distT="0" distB="0" distL="114300" distR="114300" simplePos="0" relativeHeight="251662336" behindDoc="0" locked="0" layoutInCell="1" allowOverlap="1" wp14:anchorId="0A5973CE" wp14:editId="24BC5425">
            <wp:simplePos x="0" y="0"/>
            <wp:positionH relativeFrom="column">
              <wp:posOffset>2724150</wp:posOffset>
            </wp:positionH>
            <wp:positionV relativeFrom="paragraph">
              <wp:posOffset>595630</wp:posOffset>
            </wp:positionV>
            <wp:extent cx="3933825" cy="12954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4" b="8065"/>
                    <a:stretch/>
                  </pic:blipFill>
                  <pic:spPr bwMode="auto">
                    <a:xfrm>
                      <a:off x="0" y="0"/>
                      <a:ext cx="3933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74D" w:rsidRPr="00D6274D"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¿QUÉ SON LOS SISMOS?</w:t>
      </w:r>
      <w:r w:rsidR="00D6274D" w:rsidRPr="00D6274D">
        <w:rPr>
          <w:rFonts w:ascii="Calibri" w:eastAsia="+mj-ea" w:hAnsi="Calibri" w:cs="+mj-cs"/>
          <w:color w:val="000000"/>
          <w:kern w:val="24"/>
          <w:sz w:val="24"/>
          <w:szCs w:val="24"/>
          <w:lang w:val="es-ES"/>
        </w:rPr>
        <w:br/>
        <w:t xml:space="preserve">Son una vibración de parte de la corteza terrestre y se originan mayoritariamente en los </w:t>
      </w:r>
      <w:r w:rsidR="00D6274D" w:rsidRPr="00D6274D"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 xml:space="preserve">límites convergentes </w:t>
      </w:r>
      <w:r w:rsidR="00D6274D" w:rsidRPr="00D6274D">
        <w:rPr>
          <w:rFonts w:ascii="Calibri" w:eastAsia="+mj-ea" w:hAnsi="Calibri" w:cs="+mj-cs"/>
          <w:color w:val="000000"/>
          <w:kern w:val="24"/>
          <w:sz w:val="24"/>
          <w:szCs w:val="24"/>
          <w:lang w:val="es-ES"/>
        </w:rPr>
        <w:t>de placas tectónicas. Tal es el caso de Chile, que se encuentra en la cercanía del límite convergente entre la Placa de Nazca</w:t>
      </w:r>
      <w:r w:rsidR="00D6274D">
        <w:rPr>
          <w:rFonts w:ascii="Calibri" w:eastAsia="+mj-ea" w:hAnsi="Calibri" w:cs="+mj-cs"/>
          <w:color w:val="000000"/>
          <w:kern w:val="24"/>
          <w:sz w:val="58"/>
          <w:szCs w:val="58"/>
          <w:lang w:val="es-ES"/>
        </w:rPr>
        <w:t xml:space="preserve"> </w:t>
      </w:r>
      <w:r w:rsidR="00D6274D">
        <w:rPr>
          <w:rFonts w:ascii="Calibri" w:eastAsia="+mj-ea" w:hAnsi="Calibri" w:cs="+mj-cs"/>
          <w:color w:val="000000"/>
          <w:kern w:val="24"/>
          <w:sz w:val="24"/>
          <w:szCs w:val="24"/>
          <w:lang w:val="es-ES"/>
        </w:rPr>
        <w:t xml:space="preserve">y la placa sudamericana. </w:t>
      </w:r>
      <w:r w:rsidR="00D6274D">
        <w:rPr>
          <w:rFonts w:ascii="Calibri" w:eastAsia="+mj-ea" w:hAnsi="Calibri" w:cs="+mj-cs"/>
          <w:color w:val="000000"/>
          <w:kern w:val="24"/>
          <w:sz w:val="58"/>
          <w:szCs w:val="58"/>
          <w:lang w:val="es-ES"/>
        </w:rPr>
        <w:t xml:space="preserve">   </w:t>
      </w:r>
    </w:p>
    <w:p w:rsidR="007931E4" w:rsidRDefault="007931E4">
      <w:pPr>
        <w:rPr>
          <w:rFonts w:ascii="Calibri" w:eastAsia="+mj-ea" w:hAnsi="Calibri" w:cs="+mj-cs"/>
          <w:color w:val="000000"/>
          <w:kern w:val="24"/>
          <w:sz w:val="58"/>
          <w:szCs w:val="58"/>
          <w:lang w:val="es-ES"/>
        </w:rPr>
      </w:pPr>
    </w:p>
    <w:p w:rsidR="007931E4" w:rsidRPr="0071445E" w:rsidRDefault="007931E4">
      <w:pPr>
        <w:rPr>
          <w:rFonts w:ascii="Calibri" w:eastAsia="+mj-ea" w:hAnsi="Calibri" w:cs="+mj-cs"/>
          <w:b/>
          <w:i/>
          <w:color w:val="000000"/>
          <w:kern w:val="24"/>
          <w:sz w:val="58"/>
          <w:szCs w:val="58"/>
          <w:lang w:val="es-ES"/>
        </w:rPr>
      </w:pPr>
    </w:p>
    <w:p w:rsidR="00D6274D" w:rsidRPr="0071445E" w:rsidRDefault="0071445E">
      <w:pPr>
        <w:rPr>
          <w:rFonts w:ascii="Calibri" w:eastAsia="Calibri" w:hAnsi="Calibri" w:cs="Calibri"/>
          <w:b/>
          <w:i/>
          <w:sz w:val="24"/>
        </w:rPr>
      </w:pPr>
      <w:r w:rsidRPr="0071445E">
        <w:rPr>
          <w:rFonts w:ascii="Calibri" w:eastAsia="+mj-ea" w:hAnsi="Calibri" w:cs="Calibri"/>
          <w:b/>
          <w:i/>
          <w:color w:val="000000"/>
          <w:kern w:val="24"/>
          <w:sz w:val="24"/>
          <w:szCs w:val="24"/>
          <w:lang w:val="es-ES"/>
        </w:rPr>
        <w:t xml:space="preserve">                                                                      </w:t>
      </w:r>
      <w:r>
        <w:rPr>
          <w:rFonts w:ascii="Calibri" w:eastAsia="+mj-ea" w:hAnsi="Calibri" w:cs="Calibri"/>
          <w:b/>
          <w:i/>
          <w:color w:val="000000"/>
          <w:kern w:val="24"/>
          <w:sz w:val="24"/>
          <w:szCs w:val="24"/>
          <w:lang w:val="es-ES"/>
        </w:rPr>
        <w:t xml:space="preserve">      </w:t>
      </w:r>
      <w:r w:rsidRPr="0071445E">
        <w:rPr>
          <w:rFonts w:ascii="Calibri" w:eastAsia="+mj-ea" w:hAnsi="Calibri" w:cs="Calibri"/>
          <w:b/>
          <w:i/>
          <w:color w:val="000000"/>
          <w:kern w:val="24"/>
          <w:sz w:val="24"/>
          <w:szCs w:val="24"/>
          <w:lang w:val="es-ES"/>
        </w:rPr>
        <w:t>PLACA</w:t>
      </w:r>
      <w:r>
        <w:rPr>
          <w:rFonts w:ascii="Calibri" w:eastAsia="+mj-ea" w:hAnsi="Calibri" w:cs="Calibri"/>
          <w:color w:val="000000"/>
          <w:kern w:val="24"/>
          <w:sz w:val="24"/>
          <w:szCs w:val="24"/>
          <w:lang w:val="es-ES"/>
        </w:rPr>
        <w:t xml:space="preserve"> </w:t>
      </w:r>
      <w:r w:rsidRPr="0071445E">
        <w:rPr>
          <w:rFonts w:ascii="Calibri" w:eastAsia="+mj-ea" w:hAnsi="Calibri" w:cs="Calibri"/>
          <w:b/>
          <w:i/>
          <w:color w:val="000000"/>
          <w:kern w:val="24"/>
          <w:sz w:val="24"/>
          <w:szCs w:val="24"/>
          <w:lang w:val="es-ES"/>
        </w:rPr>
        <w:t>DE</w:t>
      </w:r>
      <w:r w:rsidRPr="0071445E">
        <w:rPr>
          <w:rFonts w:ascii="Calibri" w:eastAsia="+mj-ea" w:hAnsi="Calibri" w:cs="Calibri"/>
          <w:i/>
          <w:color w:val="000000"/>
          <w:kern w:val="24"/>
          <w:sz w:val="24"/>
          <w:szCs w:val="24"/>
          <w:lang w:val="es-ES"/>
        </w:rPr>
        <w:t xml:space="preserve"> </w:t>
      </w:r>
      <w:r w:rsidRPr="0071445E">
        <w:rPr>
          <w:rFonts w:ascii="Calibri" w:eastAsia="+mj-ea" w:hAnsi="Calibri" w:cs="Calibri"/>
          <w:b/>
          <w:i/>
          <w:color w:val="000000"/>
          <w:kern w:val="24"/>
          <w:sz w:val="24"/>
          <w:szCs w:val="24"/>
          <w:lang w:val="es-ES"/>
        </w:rPr>
        <w:t>NAZCA                                           PLACA SUDAMERICANA</w:t>
      </w:r>
    </w:p>
    <w:p w:rsidR="00D6274D" w:rsidRPr="007931E4" w:rsidRDefault="00D6274D">
      <w:pPr>
        <w:rPr>
          <w:rFonts w:ascii="Calibri" w:eastAsia="+mj-ea" w:hAnsi="Calibri" w:cs="+mj-cs"/>
          <w:color w:val="000000"/>
          <w:kern w:val="24"/>
          <w:lang w:val="es-ES"/>
        </w:rPr>
      </w:pPr>
    </w:p>
    <w:p w:rsidR="0071445E" w:rsidRDefault="0071445E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71445E" w:rsidRPr="00897B1F" w:rsidRDefault="0071445E">
      <w:pPr>
        <w:rPr>
          <w:rFonts w:ascii="Calibri" w:eastAsia="+mj-ea" w:hAnsi="Calibri" w:cs="+mj-cs"/>
          <w:b/>
          <w:bCs/>
          <w:i/>
          <w:iCs/>
          <w:color w:val="000000"/>
          <w:kern w:val="24"/>
          <w:lang w:val="es-ES"/>
        </w:rPr>
      </w:pPr>
      <w:r w:rsidRPr="00897B1F">
        <w:rPr>
          <w:rFonts w:ascii="Calibri" w:eastAsia="+mj-ea" w:hAnsi="Calibri" w:cs="+mj-cs"/>
          <w:b/>
          <w:bCs/>
          <w:i/>
          <w:iCs/>
          <w:color w:val="000000"/>
          <w:kern w:val="24"/>
          <w:lang w:val="es-ES"/>
        </w:rPr>
        <w:lastRenderedPageBreak/>
        <w:t xml:space="preserve">Los sismos se producen cuando la reorganización de los materiales de la corteza </w:t>
      </w:r>
      <w:r w:rsidR="00D5669B" w:rsidRPr="00897B1F">
        <w:rPr>
          <w:rFonts w:ascii="Calibri" w:eastAsia="+mj-ea" w:hAnsi="Calibri" w:cs="+mj-cs"/>
          <w:b/>
          <w:bCs/>
          <w:i/>
          <w:iCs/>
          <w:color w:val="000000"/>
          <w:kern w:val="24"/>
          <w:lang w:val="es-ES"/>
        </w:rPr>
        <w:t xml:space="preserve">terrestre provoca el choque de las placas tectónicas y la liberación de energía. </w:t>
      </w:r>
    </w:p>
    <w:p w:rsidR="0071445E" w:rsidRPr="00D5669B" w:rsidRDefault="00823562">
      <w:pPr>
        <w:rPr>
          <w:rFonts w:ascii="Calibri" w:eastAsia="+mj-ea" w:hAnsi="Calibri" w:cs="+mj-cs"/>
          <w:bCs/>
          <w:i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i/>
          <w:iCs/>
          <w:noProof/>
          <w:color w:val="000000"/>
          <w:kern w:val="24"/>
          <w:sz w:val="24"/>
          <w:szCs w:val="24"/>
          <w:lang w:eastAsia="es-CL"/>
        </w:rPr>
        <w:drawing>
          <wp:anchor distT="0" distB="0" distL="114300" distR="114300" simplePos="0" relativeHeight="251679744" behindDoc="0" locked="0" layoutInCell="1" allowOverlap="1" wp14:anchorId="1635D7F1" wp14:editId="2AA9F7CB">
            <wp:simplePos x="0" y="0"/>
            <wp:positionH relativeFrom="column">
              <wp:posOffset>2514600</wp:posOffset>
            </wp:positionH>
            <wp:positionV relativeFrom="paragraph">
              <wp:posOffset>247650</wp:posOffset>
            </wp:positionV>
            <wp:extent cx="3124200" cy="167322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45E" w:rsidRPr="00925351">
        <w:rPr>
          <w:rFonts w:ascii="Calibri" w:eastAsia="+mj-ea" w:hAnsi="Calibri" w:cs="+mj-cs"/>
          <w:bCs/>
          <w:iCs/>
          <w:color w:val="000000"/>
          <w:kern w:val="24"/>
          <w:lang w:val="es-ES"/>
        </w:rPr>
        <w:t xml:space="preserve">El punto interior de la Tierra donde se produce </w:t>
      </w:r>
      <w:r w:rsidR="00C072D8">
        <w:rPr>
          <w:rFonts w:ascii="Calibri" w:eastAsia="+mj-ea" w:hAnsi="Calibri" w:cs="+mj-cs"/>
          <w:bCs/>
          <w:iCs/>
          <w:color w:val="000000"/>
          <w:kern w:val="24"/>
          <w:lang w:val="es-ES"/>
        </w:rPr>
        <w:t>el sismo se llama</w:t>
      </w:r>
      <w:r w:rsidR="0071445E" w:rsidRPr="00925351">
        <w:rPr>
          <w:rFonts w:ascii="Calibri" w:eastAsia="+mj-ea" w:hAnsi="Calibri" w:cs="+mj-cs"/>
          <w:bCs/>
          <w:iCs/>
          <w:color w:val="000000"/>
          <w:kern w:val="24"/>
          <w:lang w:val="es-ES"/>
        </w:rPr>
        <w:t xml:space="preserve"> </w:t>
      </w:r>
      <w:r w:rsidR="0071445E" w:rsidRPr="00A31676">
        <w:rPr>
          <w:rFonts w:ascii="Calibri" w:eastAsia="+mj-ea" w:hAnsi="Calibri" w:cs="+mj-cs"/>
          <w:b/>
          <w:bCs/>
          <w:iCs/>
          <w:color w:val="000000"/>
          <w:kern w:val="24"/>
          <w:u w:val="single"/>
          <w:lang w:val="es-ES"/>
        </w:rPr>
        <w:t>hipocentro</w:t>
      </w:r>
      <w:r w:rsidR="0071445E" w:rsidRPr="00925351">
        <w:rPr>
          <w:rFonts w:ascii="Calibri" w:eastAsia="+mj-ea" w:hAnsi="Calibri" w:cs="+mj-cs"/>
          <w:bCs/>
          <w:iCs/>
          <w:color w:val="000000"/>
          <w:kern w:val="24"/>
          <w:lang w:val="es-ES"/>
        </w:rPr>
        <w:t xml:space="preserve"> y el punto ubicado sobre él en la superficie de la tierra recibe el nombre de </w:t>
      </w:r>
      <w:r w:rsidR="0071445E" w:rsidRPr="00A31676">
        <w:rPr>
          <w:rFonts w:ascii="Calibri" w:eastAsia="+mj-ea" w:hAnsi="Calibri" w:cs="+mj-cs"/>
          <w:b/>
          <w:bCs/>
          <w:iCs/>
          <w:color w:val="000000"/>
          <w:kern w:val="24"/>
          <w:u w:val="single"/>
          <w:lang w:val="es-ES"/>
        </w:rPr>
        <w:t>epicentro.</w:t>
      </w:r>
    </w:p>
    <w:p w:rsidR="0071445E" w:rsidRDefault="0071445E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71445E" w:rsidRDefault="0071445E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71445E" w:rsidRDefault="0071445E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823562" w:rsidRDefault="00823562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71445E" w:rsidRDefault="0071445E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823562" w:rsidRDefault="00823562">
      <w:pPr>
        <w:rPr>
          <w:rFonts w:ascii="Calibri" w:eastAsia="+mj-ea" w:hAnsi="Calibri" w:cs="Calibri"/>
          <w:b/>
          <w:bCs/>
          <w:i/>
          <w:iCs/>
          <w:color w:val="000000"/>
          <w:kern w:val="24"/>
          <w:sz w:val="24"/>
          <w:szCs w:val="24"/>
          <w:lang w:val="es-ES"/>
        </w:rPr>
      </w:pPr>
      <w:r w:rsidRPr="00B214D6">
        <w:rPr>
          <w:rStyle w:val="Hipervnculo"/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6C0B2909" wp14:editId="0332375C">
            <wp:simplePos x="0" y="0"/>
            <wp:positionH relativeFrom="column">
              <wp:posOffset>600075</wp:posOffset>
            </wp:positionH>
            <wp:positionV relativeFrom="paragraph">
              <wp:posOffset>975360</wp:posOffset>
            </wp:positionV>
            <wp:extent cx="5551170" cy="8953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3" t="35633" r="6453" b="21184"/>
                    <a:stretch/>
                  </pic:blipFill>
                  <pic:spPr bwMode="auto">
                    <a:xfrm>
                      <a:off x="0" y="0"/>
                      <a:ext cx="555117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51" w:rsidRPr="00925351">
        <w:rPr>
          <w:rFonts w:ascii="Calibri" w:hAnsi="Calibri" w:cs="Calibri"/>
          <w:color w:val="202124"/>
          <w:shd w:val="clear" w:color="auto" w:fill="FFFFFF"/>
        </w:rPr>
        <w:t>Un sismo </w:t>
      </w:r>
      <w:r w:rsidR="00925351" w:rsidRPr="00925351">
        <w:rPr>
          <w:rFonts w:ascii="Calibri" w:hAnsi="Calibri" w:cs="Calibri"/>
          <w:b/>
          <w:bCs/>
          <w:color w:val="202124"/>
          <w:shd w:val="clear" w:color="auto" w:fill="FFFFFF"/>
        </w:rPr>
        <w:t>puede</w:t>
      </w:r>
      <w:r w:rsidR="00925351" w:rsidRPr="00925351">
        <w:rPr>
          <w:rFonts w:ascii="Calibri" w:hAnsi="Calibri" w:cs="Calibri"/>
          <w:color w:val="202124"/>
          <w:shd w:val="clear" w:color="auto" w:fill="FFFFFF"/>
        </w:rPr>
        <w:t> causar lesiones o incluso pérdidas de vidas, daños en las carreteras y puentes, daño general de los bienes, y colapso o desestabilización de edificios. También </w:t>
      </w:r>
      <w:r w:rsidR="00925351" w:rsidRPr="00925351">
        <w:rPr>
          <w:rFonts w:ascii="Calibri" w:hAnsi="Calibri" w:cs="Calibri"/>
          <w:b/>
          <w:bCs/>
          <w:color w:val="202124"/>
          <w:shd w:val="clear" w:color="auto" w:fill="FFFFFF"/>
        </w:rPr>
        <w:t>puede</w:t>
      </w:r>
      <w:r w:rsidR="00925351" w:rsidRPr="00925351">
        <w:rPr>
          <w:rFonts w:ascii="Calibri" w:hAnsi="Calibri" w:cs="Calibri"/>
          <w:color w:val="202124"/>
          <w:shd w:val="clear" w:color="auto" w:fill="FFFFFF"/>
        </w:rPr>
        <w:t> ser el origen de enfermedades, falta de necesidades básicas, etc. Aquí vemos una imagen acerca de la intensidad del sismo que demuestra que mientras mayores su intensidad más devastador será.</w:t>
      </w:r>
      <w:r w:rsidR="00925351" w:rsidRPr="00925351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925351" w:rsidRPr="00925351">
        <w:rPr>
          <w:rFonts w:ascii="Calibri" w:hAnsi="Calibri" w:cs="Calibri"/>
          <w:color w:val="202122"/>
          <w:shd w:val="clear" w:color="auto" w:fill="FFFFFF"/>
        </w:rPr>
        <w:t>Para medir la energía que fue liberada por un terremoto se emplean diversas escalas, entre ellas, la </w:t>
      </w:r>
      <w:hyperlink r:id="rId12" w:tooltip="Escala sismológica de Richter" w:history="1">
        <w:r w:rsidR="00925351" w:rsidRPr="00925351">
          <w:rPr>
            <w:rFonts w:ascii="Calibri" w:hAnsi="Calibri" w:cs="Calibri"/>
            <w:b/>
            <w:i/>
            <w:color w:val="000000" w:themeColor="text1"/>
            <w:shd w:val="clear" w:color="auto" w:fill="FFFFFF"/>
          </w:rPr>
          <w:t>escala de Richt</w:t>
        </w:r>
        <w:r w:rsidR="00925351" w:rsidRPr="00925351">
          <w:rPr>
            <w:rFonts w:ascii="Calibri" w:hAnsi="Calibri" w:cs="Calibri"/>
            <w:b/>
            <w:i/>
            <w:shd w:val="clear" w:color="auto" w:fill="FFFFFF"/>
          </w:rPr>
          <w:t>e</w:t>
        </w:r>
        <w:r w:rsidR="00925351" w:rsidRPr="00925351">
          <w:rPr>
            <w:rFonts w:ascii="Calibri" w:hAnsi="Calibri" w:cs="Calibri"/>
            <w:b/>
            <w:shd w:val="clear" w:color="auto" w:fill="FFFFFF"/>
          </w:rPr>
          <w:t>r</w:t>
        </w:r>
      </w:hyperlink>
      <w:r w:rsidR="00925351" w:rsidRPr="00925351">
        <w:rPr>
          <w:rFonts w:ascii="Calibri" w:hAnsi="Calibri" w:cs="Calibri"/>
          <w:color w:val="202122"/>
          <w:shd w:val="clear" w:color="auto" w:fill="FFFFFF"/>
        </w:rPr>
        <w:t> es la más conocida y utilizada por los medios de comunicación</w:t>
      </w:r>
      <w:r w:rsidR="00925351" w:rsidRPr="00925351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D5669B" w:rsidRPr="00823562" w:rsidRDefault="00D5669B">
      <w:pPr>
        <w:rPr>
          <w:rFonts w:ascii="Calibri" w:eastAsia="+mj-ea" w:hAnsi="Calibri" w:cs="Calibri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D5669B" w:rsidRDefault="00D5669B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D5669B" w:rsidRDefault="00D5669B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D5669B" w:rsidRDefault="00823562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73CFAC5F" wp14:editId="0114A756">
            <wp:simplePos x="0" y="0"/>
            <wp:positionH relativeFrom="column">
              <wp:posOffset>666750</wp:posOffset>
            </wp:positionH>
            <wp:positionV relativeFrom="paragraph">
              <wp:posOffset>-1270</wp:posOffset>
            </wp:positionV>
            <wp:extent cx="5391150" cy="19526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0" t="13595" r="14051" b="16314"/>
                    <a:stretch/>
                  </pic:blipFill>
                  <pic:spPr bwMode="auto">
                    <a:xfrm>
                      <a:off x="0" y="0"/>
                      <a:ext cx="53911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69B" w:rsidRDefault="00D5669B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925351" w:rsidRDefault="00925351">
      <w:pPr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</w:p>
    <w:p w:rsidR="00925351" w:rsidRDefault="00925351">
      <w:pPr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</w:p>
    <w:p w:rsidR="00925351" w:rsidRDefault="00925351">
      <w:pPr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</w:p>
    <w:p w:rsidR="00925351" w:rsidRDefault="00925351">
      <w:pPr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</w:p>
    <w:p w:rsidR="00925351" w:rsidRDefault="00925351">
      <w:pPr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</w:p>
    <w:p w:rsidR="00823562" w:rsidRDefault="00823562">
      <w:pPr>
        <w:rPr>
          <w:rFonts w:ascii="Calibri" w:hAnsi="Calibri" w:cs="Calibri"/>
          <w:b/>
          <w:i/>
          <w:color w:val="000000" w:themeColor="text1"/>
          <w:shd w:val="clear" w:color="auto" w:fill="F8F9FA"/>
        </w:rPr>
      </w:pPr>
    </w:p>
    <w:p w:rsidR="00925351" w:rsidRDefault="00925351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 w:rsidRPr="00925351">
        <w:rPr>
          <w:rFonts w:ascii="Calibri" w:hAnsi="Calibri" w:cs="Calibri"/>
          <w:b/>
          <w:i/>
          <w:color w:val="000000" w:themeColor="text1"/>
          <w:shd w:val="clear" w:color="auto" w:fill="F8F9FA"/>
        </w:rPr>
        <w:t>Daños causados por el </w:t>
      </w:r>
      <w:hyperlink r:id="rId14" w:tooltip="Terremoto de Valdivia de 1960" w:history="1">
        <w:r w:rsidRPr="00925351">
          <w:rPr>
            <w:rFonts w:ascii="Calibri" w:hAnsi="Calibri" w:cs="Calibri"/>
            <w:b/>
            <w:i/>
            <w:color w:val="000000" w:themeColor="text1"/>
            <w:shd w:val="clear" w:color="auto" w:fill="F8F9FA"/>
          </w:rPr>
          <w:t>terremoto del año 1960</w:t>
        </w:r>
      </w:hyperlink>
      <w:r w:rsidRPr="00925351">
        <w:rPr>
          <w:rFonts w:ascii="Calibri" w:hAnsi="Calibri" w:cs="Calibri"/>
          <w:b/>
          <w:i/>
          <w:color w:val="000000" w:themeColor="text1"/>
          <w:shd w:val="clear" w:color="auto" w:fill="F8F9FA"/>
        </w:rPr>
        <w:t> en </w:t>
      </w:r>
      <w:hyperlink r:id="rId15" w:tooltip="Valdivia (Chile)" w:history="1">
        <w:r w:rsidRPr="00925351">
          <w:rPr>
            <w:rFonts w:ascii="Calibri" w:hAnsi="Calibri" w:cs="Calibri"/>
            <w:b/>
            <w:i/>
            <w:color w:val="000000" w:themeColor="text1"/>
            <w:shd w:val="clear" w:color="auto" w:fill="F8F9FA"/>
          </w:rPr>
          <w:t>Valdivia</w:t>
        </w:r>
      </w:hyperlink>
      <w:r w:rsidRPr="00925351">
        <w:rPr>
          <w:rFonts w:ascii="Calibri" w:hAnsi="Calibri" w:cs="Calibri"/>
          <w:b/>
          <w:i/>
          <w:color w:val="000000" w:themeColor="text1"/>
          <w:shd w:val="clear" w:color="auto" w:fill="F8F9FA"/>
        </w:rPr>
        <w:t>, </w:t>
      </w:r>
      <w:hyperlink r:id="rId16" w:tooltip="Chile" w:history="1">
        <w:r w:rsidRPr="00925351">
          <w:rPr>
            <w:rFonts w:ascii="Calibri" w:hAnsi="Calibri" w:cs="Calibri"/>
            <w:b/>
            <w:i/>
            <w:color w:val="000000" w:themeColor="text1"/>
            <w:shd w:val="clear" w:color="auto" w:fill="F8F9FA"/>
          </w:rPr>
          <w:t>Chile</w:t>
        </w:r>
      </w:hyperlink>
      <w:r w:rsidRPr="00925351">
        <w:rPr>
          <w:rFonts w:ascii="Calibri" w:hAnsi="Calibri" w:cs="Calibri"/>
          <w:b/>
          <w:i/>
          <w:color w:val="000000" w:themeColor="text1"/>
          <w:shd w:val="clear" w:color="auto" w:fill="F8F9FA"/>
        </w:rPr>
        <w:t>. Es el sismo más</w:t>
      </w:r>
      <w:r w:rsidRPr="00925351">
        <w:rPr>
          <w:rFonts w:ascii="Arial" w:hAnsi="Arial" w:cs="Arial"/>
          <w:b/>
          <w:i/>
          <w:color w:val="000000" w:themeColor="text1"/>
          <w:sz w:val="19"/>
          <w:szCs w:val="19"/>
          <w:shd w:val="clear" w:color="auto" w:fill="F8F9FA"/>
        </w:rPr>
        <w:t xml:space="preserve"> </w:t>
      </w:r>
      <w:r w:rsidRPr="00925351">
        <w:rPr>
          <w:rFonts w:ascii="Arial" w:hAnsi="Arial" w:cs="Arial"/>
          <w:b/>
          <w:i/>
          <w:color w:val="202122"/>
          <w:sz w:val="19"/>
          <w:szCs w:val="19"/>
          <w:shd w:val="clear" w:color="auto" w:fill="F8F9FA"/>
        </w:rPr>
        <w:t>fuerte registrado en la historia de la humanidad: 9,5 grados en la escala sismológica de </w:t>
      </w:r>
      <w:hyperlink r:id="rId17" w:tooltip="Escala sismológica de magnitud de momento" w:history="1">
        <w:r w:rsidRPr="00925351">
          <w:rPr>
            <w:rFonts w:ascii="Arial" w:hAnsi="Arial" w:cs="Arial"/>
            <w:b/>
            <w:i/>
            <w:color w:val="0B0080"/>
            <w:sz w:val="19"/>
            <w:szCs w:val="19"/>
            <w:shd w:val="clear" w:color="auto" w:fill="F8F9FA"/>
          </w:rPr>
          <w:t>magnitud de momento (MW)</w:t>
        </w:r>
      </w:hyperlink>
      <w: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.</w:t>
      </w:r>
    </w:p>
    <w:p w:rsidR="00F22708" w:rsidRDefault="00F22708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Te invito a revisar este link para saber cómo actuar en caso de sismo.</w:t>
      </w:r>
    </w:p>
    <w:p w:rsidR="00925351" w:rsidRDefault="00F22708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  <w:r w:rsidRPr="00F22708"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https://es.slideshare.net/adelaydagalarza/antes-durante-y-despues?next_slideshow=1</w:t>
      </w:r>
    </w:p>
    <w:p w:rsidR="00F22708" w:rsidRDefault="00F22708">
      <w:pPr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</w:pPr>
    </w:p>
    <w:p w:rsidR="00292A0B" w:rsidRPr="00384F8B" w:rsidRDefault="00D6274D">
      <w:pPr>
        <w:rPr>
          <w:rFonts w:ascii="Calibri" w:eastAsia="+mj-ea" w:hAnsi="Calibri" w:cs="+mj-cs"/>
          <w:color w:val="000000"/>
          <w:kern w:val="24"/>
          <w:lang w:val="es-ES"/>
        </w:rPr>
      </w:pPr>
      <w:r w:rsidRPr="00D6274D"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t>¿QUÉ SON LOS TSUNAMIS?</w:t>
      </w:r>
      <w:r w:rsidRPr="00D6274D">
        <w:rPr>
          <w:rFonts w:ascii="Calibri" w:eastAsia="+mj-ea" w:hAnsi="Calibri" w:cs="+mj-cs"/>
          <w:b/>
          <w:bCs/>
          <w:i/>
          <w:iCs/>
          <w:color w:val="000000"/>
          <w:kern w:val="24"/>
          <w:sz w:val="24"/>
          <w:szCs w:val="24"/>
          <w:lang w:val="es-ES"/>
        </w:rPr>
        <w:br/>
      </w:r>
      <w:r w:rsidRPr="00384F8B">
        <w:rPr>
          <w:rFonts w:ascii="Calibri" w:eastAsia="+mj-ea" w:hAnsi="Calibri" w:cs="+mj-cs"/>
          <w:color w:val="000000"/>
          <w:kern w:val="24"/>
          <w:lang w:val="es-ES"/>
        </w:rPr>
        <w:t>Son una serie de grandes olas que impactan la costa después de ocurrido un terremoto en lugares cercanos a la costa o en el mar.</w:t>
      </w:r>
      <w:r w:rsidRPr="00384F8B">
        <w:rPr>
          <w:noProof/>
          <w:lang w:eastAsia="es-CL"/>
        </w:rPr>
        <w:t xml:space="preserve"> </w:t>
      </w:r>
      <w:r w:rsidRPr="00384F8B">
        <w:rPr>
          <w:rFonts w:ascii="Calibri" w:eastAsia="+mj-ea" w:hAnsi="Calibri" w:cs="+mj-cs"/>
          <w:color w:val="000000"/>
          <w:kern w:val="24"/>
          <w:lang w:val="es-ES"/>
        </w:rPr>
        <w:t xml:space="preserve"> </w:t>
      </w:r>
    </w:p>
    <w:p w:rsidR="00AF239E" w:rsidRPr="00AF239E" w:rsidRDefault="00925351">
      <w:r w:rsidRPr="00384F8B">
        <w:t>Revisa este link para saber más sobre los tsunamis</w:t>
      </w:r>
      <w:r>
        <w:t xml:space="preserve">. </w:t>
      </w:r>
      <w:r w:rsidR="00AF239E">
        <w:fldChar w:fldCharType="begin"/>
      </w:r>
      <w:r w:rsidR="00AF239E">
        <w:instrText xml:space="preserve"> HYPERLINK "</w:instrText>
      </w:r>
      <w:r w:rsidR="00AF239E" w:rsidRPr="00AF239E">
        <w:instrText xml:space="preserve">https://slideplayer.es/slide/5477570/  TSUNAMIS    </w:instrText>
      </w:r>
    </w:p>
    <w:p w:rsidR="00AF239E" w:rsidRPr="00AF239E" w:rsidRDefault="00AF239E"/>
    <w:p w:rsidR="00AF239E" w:rsidRPr="00C05C3E" w:rsidRDefault="00AF239E">
      <w:pPr>
        <w:rPr>
          <w:rStyle w:val="Hipervnculo"/>
        </w:rPr>
      </w:pPr>
      <w:r w:rsidRPr="00AF239E">
        <w:rPr>
          <w:noProof/>
          <w:lang w:eastAsia="es-CL"/>
        </w:rPr>
        <w:drawing>
          <wp:inline distT="0" distB="0" distL="0" distR="0" wp14:anchorId="1BF30F87" wp14:editId="56A7808A">
            <wp:extent cx="5612130" cy="3155315"/>
            <wp:effectExtent l="0" t="0" r="762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239E">
        <w:rPr>
          <w:noProof/>
          <w:lang w:eastAsia="es-CL"/>
        </w:rPr>
        <w:drawing>
          <wp:inline distT="0" distB="0" distL="0" distR="0" wp14:anchorId="72FB0772" wp14:editId="23598E09">
            <wp:extent cx="5612130" cy="3155315"/>
            <wp:effectExtent l="0" t="0" r="762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239E">
        <w:instrText>https://www.youtube.com/watch?v=sk_x58kM_70&amp;ab_channel=HappyLearningEspa%C3%B1ol</w:instrText>
      </w:r>
      <w:r>
        <w:instrText xml:space="preserve">" </w:instrText>
      </w:r>
      <w:r>
        <w:fldChar w:fldCharType="separate"/>
      </w:r>
      <w:r w:rsidRPr="00C05C3E">
        <w:rPr>
          <w:rStyle w:val="Hipervnculo"/>
        </w:rPr>
        <w:t xml:space="preserve">https://slideplayer.es/slide/5477570/  TSUNAMIS    </w:t>
      </w:r>
    </w:p>
    <w:p w:rsidR="00AF239E" w:rsidRPr="00C05C3E" w:rsidRDefault="00A31676">
      <w:pPr>
        <w:rPr>
          <w:rStyle w:val="Hipervnculo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5EE79B77" wp14:editId="764417D8">
            <wp:simplePos x="0" y="0"/>
            <wp:positionH relativeFrom="column">
              <wp:posOffset>447675</wp:posOffset>
            </wp:positionH>
            <wp:positionV relativeFrom="paragraph">
              <wp:posOffset>-4445</wp:posOffset>
            </wp:positionV>
            <wp:extent cx="5981700" cy="2581275"/>
            <wp:effectExtent l="0" t="0" r="0" b="9525"/>
            <wp:wrapNone/>
            <wp:docPr id="39" name="Imagen 39" descr="Mundo - Confirman que los sistemas de alarma fallaron en el devastador  tsunami en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ndo - Confirman que los sistemas de alarma fallaron en el devastador  tsunami en Indones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" b="2756"/>
                    <a:stretch/>
                  </pic:blipFill>
                  <pic:spPr bwMode="auto">
                    <a:xfrm>
                      <a:off x="0" y="0"/>
                      <a:ext cx="598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74D" w:rsidRDefault="00AF239E">
      <w:r>
        <w:fldChar w:fldCharType="end"/>
      </w:r>
      <w:r w:rsidR="000C71DB">
        <w:t xml:space="preserve"> </w:t>
      </w:r>
    </w:p>
    <w:p w:rsidR="00AF239E" w:rsidRDefault="00AF239E"/>
    <w:p w:rsidR="00AF239E" w:rsidRDefault="00AF239E"/>
    <w:p w:rsidR="00AF239E" w:rsidRDefault="00AF239E"/>
    <w:p w:rsidR="00AF239E" w:rsidRDefault="00AF239E"/>
    <w:p w:rsidR="00AF239E" w:rsidRDefault="00AF239E"/>
    <w:p w:rsidR="00AF239E" w:rsidRDefault="00AF239E"/>
    <w:p w:rsidR="00AF239E" w:rsidRDefault="00AF239E"/>
    <w:p w:rsidR="00A31676" w:rsidRDefault="00A31676"/>
    <w:p w:rsidR="00384F8B" w:rsidRDefault="00944CD0" w:rsidP="00384F8B">
      <w:pPr>
        <w:rPr>
          <w:rFonts w:cstheme="minorHAnsi"/>
          <w:color w:val="000000" w:themeColor="text1"/>
          <w:shd w:val="clear" w:color="auto" w:fill="FFFFFF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6672" behindDoc="0" locked="0" layoutInCell="1" allowOverlap="1" wp14:anchorId="1AC391B9" wp14:editId="5BBA315C">
            <wp:simplePos x="0" y="0"/>
            <wp:positionH relativeFrom="column">
              <wp:posOffset>3419475</wp:posOffset>
            </wp:positionH>
            <wp:positionV relativeFrom="paragraph">
              <wp:posOffset>2105025</wp:posOffset>
            </wp:positionV>
            <wp:extent cx="3276600" cy="2076450"/>
            <wp:effectExtent l="0" t="0" r="0" b="0"/>
            <wp:wrapNone/>
            <wp:docPr id="37" name="Imagen 37" descr="Qué es un Tsunami y cómo se reproduce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un Tsunami y cómo se reproduce?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76">
        <w:rPr>
          <w:rFonts w:cstheme="minorHAnsi"/>
          <w:b/>
          <w:color w:val="000000"/>
          <w:shd w:val="clear" w:color="auto" w:fill="F7F7F7"/>
        </w:rPr>
        <w:t>¿CÓMO SE ORIGINA UN TSUNAMI</w:t>
      </w:r>
      <w:r w:rsidR="00A31676" w:rsidRPr="00384F8B">
        <w:rPr>
          <w:rFonts w:cstheme="minorHAnsi"/>
          <w:b/>
          <w:color w:val="000000"/>
          <w:shd w:val="clear" w:color="auto" w:fill="F7F7F7"/>
        </w:rPr>
        <w:t>?</w:t>
      </w:r>
      <w:r w:rsidR="00AF239E" w:rsidRPr="00384F8B">
        <w:rPr>
          <w:rFonts w:cstheme="minorHAnsi"/>
          <w:color w:val="000000"/>
        </w:rPr>
        <w:br/>
      </w:r>
      <w:r w:rsidR="00AF239E" w:rsidRPr="00384F8B">
        <w:rPr>
          <w:rFonts w:cstheme="minorHAnsi"/>
          <w:color w:val="000000"/>
        </w:rPr>
        <w:br/>
      </w:r>
      <w:r w:rsidR="00AF239E" w:rsidRPr="00384F8B">
        <w:rPr>
          <w:rFonts w:cstheme="minorHAnsi"/>
          <w:color w:val="000000"/>
          <w:shd w:val="clear" w:color="auto" w:fill="F7F7F7"/>
        </w:rPr>
        <w:t xml:space="preserve">Los tsunamis, también conocidos como olas sísmicas, son una serie de olas enormes generalmente </w:t>
      </w:r>
      <w:r w:rsidR="00AF239E" w:rsidRPr="00897B1F">
        <w:rPr>
          <w:rFonts w:cstheme="minorHAnsi"/>
          <w:b/>
          <w:color w:val="000000"/>
          <w:shd w:val="clear" w:color="auto" w:fill="F7F7F7"/>
        </w:rPr>
        <w:t>originadas por un terremoto submarino,</w:t>
      </w:r>
      <w:r w:rsidR="00AF239E" w:rsidRPr="00384F8B">
        <w:rPr>
          <w:rFonts w:cstheme="minorHAnsi"/>
          <w:color w:val="000000"/>
          <w:shd w:val="clear" w:color="auto" w:fill="F7F7F7"/>
        </w:rPr>
        <w:t xml:space="preserve"> aunque también pueden ser causados por un deslizamiento de tierra, una erupción volcánica o un meteorito.    Mar adentro, las olas de un tsunami pueden llegar a medir miles de kilómetros de largo y haber una separación igual de grande entre ellas. Además, en las profundidades del océano, las</w:t>
      </w:r>
      <w:r w:rsidR="00384F8B">
        <w:rPr>
          <w:rFonts w:cstheme="minorHAnsi"/>
          <w:color w:val="000000"/>
          <w:shd w:val="clear" w:color="auto" w:fill="F7F7F7"/>
        </w:rPr>
        <w:t xml:space="preserve"> olas pueden viajar tan rápido como un avión.</w:t>
      </w:r>
      <w:r w:rsidR="00384F8B" w:rsidRPr="00AF239E">
        <w:rPr>
          <w:rFonts w:ascii="Arial" w:hAnsi="Arial" w:cs="Arial"/>
          <w:color w:val="000000"/>
          <w:sz w:val="23"/>
          <w:szCs w:val="23"/>
        </w:rPr>
        <w:t xml:space="preserve"> </w:t>
      </w:r>
      <w:r w:rsidR="00AF239E" w:rsidRPr="00AF239E">
        <w:rPr>
          <w:rFonts w:ascii="Arial" w:hAnsi="Arial" w:cs="Arial"/>
          <w:color w:val="000000"/>
          <w:sz w:val="23"/>
          <w:szCs w:val="23"/>
        </w:rPr>
        <w:br/>
      </w:r>
      <w:r w:rsidR="00AF239E" w:rsidRPr="00AF239E">
        <w:rPr>
          <w:rFonts w:ascii="Arial" w:hAnsi="Arial" w:cs="Arial"/>
          <w:color w:val="000000"/>
          <w:sz w:val="23"/>
          <w:szCs w:val="23"/>
        </w:rPr>
        <w:br/>
      </w:r>
      <w:r w:rsidR="00384F8B">
        <w:rPr>
          <w:rStyle w:val="Textoennegrita"/>
          <w:rFonts w:cstheme="minorHAnsi"/>
          <w:b w:val="0"/>
          <w:color w:val="000000" w:themeColor="text1"/>
          <w:shd w:val="clear" w:color="auto" w:fill="FFFFFF"/>
        </w:rPr>
        <w:t>Los</w:t>
      </w:r>
      <w:r w:rsidR="00AF239E" w:rsidRPr="00384F8B">
        <w:rPr>
          <w:rStyle w:val="Textoennegrita"/>
          <w:rFonts w:cstheme="minorHAnsi"/>
          <w:b w:val="0"/>
          <w:color w:val="000000" w:themeColor="text1"/>
          <w:shd w:val="clear" w:color="auto" w:fill="FFFFFF"/>
        </w:rPr>
        <w:t xml:space="preserve"> barcos que están en alta mar no pueden sentir ni ver esas olas</w:t>
      </w:r>
      <w:r w:rsidR="00AF239E" w:rsidRPr="00384F8B">
        <w:rPr>
          <w:rFonts w:cstheme="minorHAnsi"/>
          <w:color w:val="000000" w:themeColor="text1"/>
          <w:shd w:val="clear" w:color="auto" w:fill="FFFFFF"/>
        </w:rPr>
        <w:t xml:space="preserve"> ya que, al principio, son bastante pequeñas y no toman altura hasta que no se van aproximando a la </w:t>
      </w:r>
      <w:proofErr w:type="gramStart"/>
      <w:r w:rsidR="00AF239E" w:rsidRPr="00384F8B">
        <w:rPr>
          <w:rFonts w:cstheme="minorHAnsi"/>
          <w:color w:val="000000" w:themeColor="text1"/>
          <w:shd w:val="clear" w:color="auto" w:fill="FFFFFF"/>
        </w:rPr>
        <w:t>cost</w:t>
      </w:r>
      <w:r>
        <w:rPr>
          <w:rFonts w:cstheme="minorHAnsi"/>
          <w:color w:val="000000" w:themeColor="text1"/>
          <w:shd w:val="clear" w:color="auto" w:fill="FFFFFF"/>
        </w:rPr>
        <w:t>a</w:t>
      </w:r>
      <w:r w:rsidR="00AF239E" w:rsidRPr="00384F8B">
        <w:rPr>
          <w:rFonts w:cstheme="minorHAnsi"/>
          <w:color w:val="000000" w:themeColor="text1"/>
          <w:shd w:val="clear" w:color="auto" w:fill="FFFFFF"/>
        </w:rPr>
        <w:t xml:space="preserve"> </w:t>
      </w:r>
      <w:r w:rsidR="00384F8B">
        <w:rPr>
          <w:rFonts w:cstheme="minorHAnsi"/>
          <w:color w:val="000000" w:themeColor="text1"/>
          <w:shd w:val="clear" w:color="auto" w:fill="FFFFFF"/>
        </w:rPr>
        <w:t>.</w:t>
      </w:r>
      <w:proofErr w:type="gramEnd"/>
      <w:r w:rsidR="00AF239E" w:rsidRPr="00384F8B">
        <w:rPr>
          <w:rFonts w:cstheme="minorHAnsi"/>
          <w:color w:val="000000" w:themeColor="text1"/>
          <w:shd w:val="clear" w:color="auto" w:fill="FFFFFF"/>
        </w:rPr>
        <w:t> </w:t>
      </w:r>
      <w:hyperlink r:id="rId22" w:history="1">
        <w:r w:rsidR="00AF239E" w:rsidRPr="00384F8B">
          <w:rPr>
            <w:rFonts w:cstheme="minorHAnsi"/>
            <w:bCs/>
            <w:color w:val="000000" w:themeColor="text1"/>
          </w:rPr>
          <w:t> Todos los tsunamis son potencialmente peligrosos</w:t>
        </w:r>
      </w:hyperlink>
      <w:r w:rsidR="00AF239E" w:rsidRPr="00384F8B">
        <w:rPr>
          <w:rFonts w:cstheme="minorHAnsi"/>
          <w:bCs/>
          <w:color w:val="000000" w:themeColor="text1"/>
          <w:shd w:val="clear" w:color="auto" w:fill="FFFFFF"/>
        </w:rPr>
        <w:t>,</w:t>
      </w:r>
      <w:r w:rsidR="00AF239E" w:rsidRPr="00384F8B">
        <w:rPr>
          <w:rFonts w:cstheme="minorHAnsi"/>
          <w:color w:val="000000" w:themeColor="text1"/>
          <w:shd w:val="clear" w:color="auto" w:fill="FFFFFF"/>
        </w:rPr>
        <w:t> a pesar de que no todos acaban ocasionando daños. Desde el área </w:t>
      </w:r>
      <w:hyperlink r:id="rId23" w:history="1">
        <w:r w:rsidR="00AF239E" w:rsidRPr="00384F8B">
          <w:rPr>
            <w:rFonts w:cstheme="minorHAnsi"/>
            <w:bCs/>
            <w:color w:val="000000" w:themeColor="text1"/>
          </w:rPr>
          <w:t>donde se origina el tsunami</w:t>
        </w:r>
      </w:hyperlink>
      <w:r w:rsidR="00AF239E" w:rsidRPr="00384F8B">
        <w:rPr>
          <w:rFonts w:cstheme="minorHAnsi"/>
          <w:color w:val="000000" w:themeColor="text1"/>
          <w:shd w:val="clear" w:color="auto" w:fill="FFFFFF"/>
        </w:rPr>
        <w:t>, las ondas se expanden en todas las direcciones.</w:t>
      </w:r>
    </w:p>
    <w:p w:rsidR="00AF239E" w:rsidRPr="00AF239E" w:rsidRDefault="00AF239E" w:rsidP="00384F8B">
      <w:pPr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  <w:r w:rsidRPr="00384F8B">
        <w:rPr>
          <w:rFonts w:eastAsia="Times New Roman" w:cstheme="minorHAnsi"/>
          <w:color w:val="000000" w:themeColor="text1"/>
          <w:lang w:eastAsia="es-CL"/>
        </w:rPr>
        <w:t xml:space="preserve"> </w:t>
      </w:r>
      <w:r w:rsidR="00384F8B" w:rsidRPr="00AF239E">
        <w:rPr>
          <w:rFonts w:ascii="Arial" w:hAnsi="Arial" w:cs="Arial"/>
          <w:color w:val="000000"/>
          <w:sz w:val="23"/>
          <w:szCs w:val="23"/>
          <w:shd w:val="clear" w:color="auto" w:fill="F7F7F7"/>
        </w:rPr>
        <w:t xml:space="preserve"> </w:t>
      </w:r>
      <w:r w:rsidR="00A31676" w:rsidRPr="00A31676">
        <w:rPr>
          <w:noProof/>
          <w:lang w:eastAsia="es-CL"/>
        </w:rPr>
        <w:t xml:space="preserve"> </w:t>
      </w:r>
      <w:r w:rsidR="00A31676">
        <w:rPr>
          <w:noProof/>
          <w:lang w:eastAsia="es-CL"/>
        </w:rPr>
        <w:drawing>
          <wp:inline distT="0" distB="0" distL="0" distR="0" wp14:anchorId="2F0A46C3" wp14:editId="38497AAF">
            <wp:extent cx="2981325" cy="1819275"/>
            <wp:effectExtent l="0" t="0" r="9525" b="9525"/>
            <wp:docPr id="38" name="Imagen 38" descr="CÓMO ACTUAR... Antes Durante Despu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ACTUAR... Antes Durante Despué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62" w:rsidRDefault="00823562"/>
    <w:p w:rsidR="00AF239E" w:rsidRDefault="00F22708">
      <w:r>
        <w:t xml:space="preserve"> Si revisas este link podrás saber cómo actuar en caso de un tsunami.          </w:t>
      </w:r>
      <w:hyperlink r:id="rId25" w:history="1">
        <w:r w:rsidRPr="00C05C3E">
          <w:rPr>
            <w:rStyle w:val="Hipervnculo"/>
          </w:rPr>
          <w:t>https://www.youtube.com/watch?v=E_M0GPmks6k&amp;ab_channel=RiesgosEcuador</w:t>
        </w:r>
      </w:hyperlink>
    </w:p>
    <w:p w:rsidR="00F22708" w:rsidRDefault="00F22708">
      <w:pPr>
        <w:rPr>
          <w:b/>
          <w:i/>
          <w:sz w:val="24"/>
          <w:szCs w:val="24"/>
        </w:rPr>
      </w:pPr>
    </w:p>
    <w:p w:rsidR="00F22708" w:rsidRDefault="00F22708">
      <w:pPr>
        <w:rPr>
          <w:b/>
          <w:i/>
          <w:sz w:val="24"/>
          <w:szCs w:val="24"/>
        </w:rPr>
      </w:pPr>
      <w:r w:rsidRPr="00F22708">
        <w:rPr>
          <w:b/>
          <w:i/>
          <w:sz w:val="24"/>
          <w:szCs w:val="24"/>
        </w:rPr>
        <w:t xml:space="preserve">TICKETS DE SALIDA </w:t>
      </w:r>
    </w:p>
    <w:p w:rsidR="00F22708" w:rsidRPr="000E7D22" w:rsidRDefault="00F22708">
      <w:pPr>
        <w:rPr>
          <w:b/>
          <w:sz w:val="24"/>
          <w:szCs w:val="24"/>
        </w:rPr>
      </w:pPr>
      <w:r w:rsidRPr="000E7D22">
        <w:rPr>
          <w:b/>
          <w:sz w:val="24"/>
          <w:szCs w:val="24"/>
        </w:rPr>
        <w:t>1.- Explica cómo se producen los sismos.</w:t>
      </w:r>
    </w:p>
    <w:p w:rsidR="00F22708" w:rsidRPr="00897B1F" w:rsidRDefault="00897B1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  <w:r w:rsidR="00F22708" w:rsidRPr="00897B1F">
        <w:rPr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 </w:t>
      </w:r>
    </w:p>
    <w:p w:rsidR="00F22708" w:rsidRPr="000E7D22" w:rsidRDefault="00C072D8">
      <w:pPr>
        <w:rPr>
          <w:b/>
          <w:sz w:val="24"/>
          <w:szCs w:val="24"/>
        </w:rPr>
      </w:pPr>
      <w:r w:rsidRPr="000E7D22">
        <w:rPr>
          <w:b/>
          <w:sz w:val="24"/>
          <w:szCs w:val="24"/>
        </w:rPr>
        <w:t>2.</w:t>
      </w:r>
      <w:proofErr w:type="gramStart"/>
      <w:r w:rsidRPr="000E7D22">
        <w:rPr>
          <w:b/>
          <w:sz w:val="24"/>
          <w:szCs w:val="24"/>
        </w:rPr>
        <w:t>-¿</w:t>
      </w:r>
      <w:proofErr w:type="gramEnd"/>
      <w:r w:rsidRPr="000E7D22">
        <w:rPr>
          <w:b/>
          <w:sz w:val="24"/>
          <w:szCs w:val="24"/>
        </w:rPr>
        <w:t>Qué pueden causar  los sismos?</w:t>
      </w:r>
    </w:p>
    <w:p w:rsidR="00C072D8" w:rsidRPr="00897B1F" w:rsidRDefault="00C072D8">
      <w:pPr>
        <w:rPr>
          <w:sz w:val="24"/>
          <w:szCs w:val="24"/>
        </w:rPr>
      </w:pPr>
      <w:r w:rsidRPr="00897B1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897B1F" w:rsidRDefault="00897B1F">
      <w:r w:rsidRPr="000E7D22">
        <w:rPr>
          <w:b/>
        </w:rPr>
        <w:t>3.-Explica cómo se origina un tsunami</w:t>
      </w:r>
      <w:r>
        <w:t>.</w:t>
      </w:r>
    </w:p>
    <w:p w:rsidR="00897B1F" w:rsidRPr="00897B1F" w:rsidRDefault="00897B1F">
      <w:r>
        <w:t>__________________________________________________________________________________________________</w:t>
      </w:r>
      <w:r w:rsidRPr="00897B1F">
        <w:t>____________________________________________________________________________________________________________________________________________________________________________________________________</w:t>
      </w:r>
    </w:p>
    <w:p w:rsidR="00897B1F" w:rsidRPr="000E7D22" w:rsidRDefault="00897B1F">
      <w:pPr>
        <w:rPr>
          <w:b/>
        </w:rPr>
      </w:pPr>
      <w:r w:rsidRPr="000E7D22">
        <w:rPr>
          <w:b/>
        </w:rPr>
        <w:t>4.- ¿Qué pueden causar los tsunamis?</w:t>
      </w:r>
    </w:p>
    <w:p w:rsidR="00897B1F" w:rsidRDefault="00897B1F">
      <w:r w:rsidRPr="00897B1F">
        <w:t>____________________________________________________________________________________________________________________________________________________________________________________________________</w:t>
      </w:r>
    </w:p>
    <w:p w:rsidR="00897B1F" w:rsidRDefault="00897B1F" w:rsidP="00897B1F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</w:p>
    <w:p w:rsidR="00897B1F" w:rsidRPr="00805703" w:rsidRDefault="00897B1F" w:rsidP="00897B1F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 w:rsidRPr="00805703">
        <w:rPr>
          <w:rFonts w:cstheme="minorHAnsi"/>
          <w:b/>
          <w:i/>
          <w:color w:val="000000" w:themeColor="text1"/>
          <w:sz w:val="24"/>
          <w:szCs w:val="24"/>
        </w:rPr>
        <w:t>¡FELICITACIONEPOR TU RESPONSABILIDAD Y DEDICACIÓN!</w:t>
      </w:r>
    </w:p>
    <w:p w:rsidR="00897B1F" w:rsidRPr="00655034" w:rsidRDefault="00897B1F" w:rsidP="00897B1F">
      <w:pPr>
        <w:rPr>
          <w:rFonts w:cstheme="minorHAnsi"/>
          <w:b/>
          <w:i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15BC914C" wp14:editId="7E1ED59D">
            <wp:simplePos x="0" y="0"/>
            <wp:positionH relativeFrom="column">
              <wp:posOffset>2676525</wp:posOffset>
            </wp:positionH>
            <wp:positionV relativeFrom="paragraph">
              <wp:posOffset>415290</wp:posOffset>
            </wp:positionV>
            <wp:extent cx="882650" cy="952500"/>
            <wp:effectExtent l="0" t="0" r="0" b="0"/>
            <wp:wrapNone/>
            <wp:docPr id="40" name="Imagen 40" descr="Pin en FOTOCOPI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FOTOCOPIABL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03">
        <w:rPr>
          <w:rFonts w:cstheme="minorHAnsi"/>
          <w:b/>
          <w:i/>
          <w:color w:val="000000" w:themeColor="text1"/>
          <w:sz w:val="24"/>
          <w:szCs w:val="24"/>
        </w:rPr>
        <w:t xml:space="preserve">Envía tu guía al correo </w:t>
      </w:r>
      <w:hyperlink r:id="rId27" w:history="1">
        <w:r w:rsidRPr="00805703">
          <w:rPr>
            <w:rStyle w:val="Hipervnculo"/>
            <w:rFonts w:cstheme="minorHAnsi"/>
            <w:i/>
            <w:sz w:val="24"/>
            <w:szCs w:val="24"/>
          </w:rPr>
          <w:t>x.galveztoledo@gmail.com</w:t>
        </w:r>
      </w:hyperlink>
      <w:r w:rsidRPr="00805703">
        <w:rPr>
          <w:rFonts w:cstheme="minorHAnsi"/>
          <w:b/>
          <w:i/>
          <w:color w:val="000000" w:themeColor="text1"/>
          <w:sz w:val="24"/>
          <w:szCs w:val="24"/>
        </w:rPr>
        <w:t xml:space="preserve"> el día lunes</w:t>
      </w:r>
      <w:r w:rsidR="007A1E65">
        <w:rPr>
          <w:rFonts w:cstheme="minorHAnsi"/>
          <w:b/>
          <w:i/>
          <w:color w:val="000000" w:themeColor="text1"/>
          <w:sz w:val="24"/>
          <w:szCs w:val="24"/>
        </w:rPr>
        <w:t xml:space="preserve"> </w:t>
      </w:r>
      <w:r w:rsidR="00926F17">
        <w:rPr>
          <w:rFonts w:cstheme="minorHAnsi"/>
          <w:b/>
          <w:i/>
          <w:color w:val="000000" w:themeColor="text1"/>
          <w:sz w:val="24"/>
          <w:szCs w:val="24"/>
        </w:rPr>
        <w:t xml:space="preserve">07 de Diciembre </w:t>
      </w:r>
      <w:r w:rsidRPr="00805703">
        <w:rPr>
          <w:rFonts w:cstheme="minorHAnsi"/>
          <w:b/>
          <w:i/>
          <w:color w:val="000000" w:themeColor="text1"/>
          <w:sz w:val="24"/>
          <w:szCs w:val="24"/>
        </w:rPr>
        <w:t xml:space="preserve"> o entrégala en el colegio en el horario de 9:00 a 13:30 horas. Además puedes enviarla al </w:t>
      </w:r>
      <w:proofErr w:type="spellStart"/>
      <w:r w:rsidRPr="00805703">
        <w:rPr>
          <w:rFonts w:cstheme="minorHAnsi"/>
          <w:b/>
          <w:i/>
          <w:color w:val="000000" w:themeColor="text1"/>
          <w:sz w:val="24"/>
          <w:szCs w:val="24"/>
        </w:rPr>
        <w:t>whatsApp</w:t>
      </w:r>
      <w:proofErr w:type="spellEnd"/>
      <w:r w:rsidRPr="00805703">
        <w:rPr>
          <w:rFonts w:cstheme="minorHAnsi"/>
          <w:b/>
          <w:i/>
          <w:color w:val="000000" w:themeColor="text1"/>
          <w:sz w:val="24"/>
          <w:szCs w:val="24"/>
        </w:rPr>
        <w:t xml:space="preserve"> de tu profesora jefe</w:t>
      </w:r>
      <w:r>
        <w:rPr>
          <w:rFonts w:cstheme="minorHAnsi"/>
          <w:b/>
          <w:i/>
          <w:color w:val="000000" w:themeColor="text1"/>
          <w:sz w:val="24"/>
          <w:szCs w:val="24"/>
        </w:rPr>
        <w:t>.</w:t>
      </w:r>
    </w:p>
    <w:p w:rsidR="00897B1F" w:rsidRPr="00897B1F" w:rsidRDefault="00897B1F"/>
    <w:sectPr w:rsidR="00897B1F" w:rsidRPr="00897B1F" w:rsidSect="00DB064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64A"/>
    <w:rsid w:val="00047C6D"/>
    <w:rsid w:val="000C71DB"/>
    <w:rsid w:val="000C79ED"/>
    <w:rsid w:val="000E7D22"/>
    <w:rsid w:val="00292A0B"/>
    <w:rsid w:val="00330EEB"/>
    <w:rsid w:val="0036787D"/>
    <w:rsid w:val="00384F8B"/>
    <w:rsid w:val="003B1108"/>
    <w:rsid w:val="004A5BCD"/>
    <w:rsid w:val="005008DF"/>
    <w:rsid w:val="0050414E"/>
    <w:rsid w:val="005074A6"/>
    <w:rsid w:val="006D66FA"/>
    <w:rsid w:val="0071445E"/>
    <w:rsid w:val="007931E4"/>
    <w:rsid w:val="007A1E65"/>
    <w:rsid w:val="00823562"/>
    <w:rsid w:val="008526C7"/>
    <w:rsid w:val="00897B1F"/>
    <w:rsid w:val="008B53C3"/>
    <w:rsid w:val="0092164E"/>
    <w:rsid w:val="00925351"/>
    <w:rsid w:val="00926F17"/>
    <w:rsid w:val="00944CD0"/>
    <w:rsid w:val="00A27101"/>
    <w:rsid w:val="00A31676"/>
    <w:rsid w:val="00AF239E"/>
    <w:rsid w:val="00B05ACB"/>
    <w:rsid w:val="00B362D6"/>
    <w:rsid w:val="00B54FD1"/>
    <w:rsid w:val="00B67D31"/>
    <w:rsid w:val="00B67FE6"/>
    <w:rsid w:val="00BC3862"/>
    <w:rsid w:val="00C072D8"/>
    <w:rsid w:val="00C26888"/>
    <w:rsid w:val="00C40EDB"/>
    <w:rsid w:val="00CB7C2C"/>
    <w:rsid w:val="00D5669B"/>
    <w:rsid w:val="00D6274D"/>
    <w:rsid w:val="00D651B7"/>
    <w:rsid w:val="00DB064A"/>
    <w:rsid w:val="00DE6CDC"/>
    <w:rsid w:val="00EB5BA8"/>
    <w:rsid w:val="00F2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FF08C5-9C8D-470A-A490-F667CD29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064A"/>
    <w:pPr>
      <w:spacing w:after="160" w:line="259" w:lineRule="auto"/>
    </w:p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23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74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C71D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F239E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AF239E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23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62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k_x58kM_70&amp;ab_channel=HappyLearningEspa%C3%B1o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hyperlink" Target="https://es.wikipedia.org/wiki/Escala_sismol%C3%B3gica_de_Richter" TargetMode="External"/><Relationship Id="rId17" Type="http://schemas.openxmlformats.org/officeDocument/2006/relationships/hyperlink" Target="https://es.wikipedia.org/wiki/Escala_sismol%C3%B3gica_de_magnitud_de_momento" TargetMode="External"/><Relationship Id="rId25" Type="http://schemas.openxmlformats.org/officeDocument/2006/relationships/hyperlink" Target="https://www.youtube.com/watch?v=E_M0GPmks6k&amp;ab_channel=RiesgosEcuado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Chile" TargetMode="Externa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3.jpeg"/><Relationship Id="rId5" Type="http://schemas.openxmlformats.org/officeDocument/2006/relationships/image" Target="media/image2.png"/><Relationship Id="rId15" Type="http://schemas.openxmlformats.org/officeDocument/2006/relationships/hyperlink" Target="https://es.wikipedia.org/wiki/Valdivia_(Chile)" TargetMode="External"/><Relationship Id="rId23" Type="http://schemas.openxmlformats.org/officeDocument/2006/relationships/hyperlink" Target="https://www.notimerica.com/sociedad/noticia-activada-alerta-tsunami-terremoto-mexico-centroamerica-ecuador-20170908093235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es.wikipedia.org/wiki/Terremoto_de_Valdivia_de_1960" TargetMode="External"/><Relationship Id="rId22" Type="http://schemas.openxmlformats.org/officeDocument/2006/relationships/hyperlink" Target="https://www.notimerica.com/sociedad/noticia-tsunamis-causado-mas-3500-victimas-caribe-20141014125547.html" TargetMode="External"/><Relationship Id="rId27" Type="http://schemas.openxmlformats.org/officeDocument/2006/relationships/hyperlink" Target="mailto:x.galveztoled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1149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2</cp:revision>
  <dcterms:created xsi:type="dcterms:W3CDTF">2020-11-19T02:03:00Z</dcterms:created>
  <dcterms:modified xsi:type="dcterms:W3CDTF">2020-11-19T02:03:00Z</dcterms:modified>
</cp:coreProperties>
</file>