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E26E1F" w14:textId="77777777" w:rsidR="00C9394F" w:rsidRPr="00E26B5A" w:rsidRDefault="00C9394F" w:rsidP="00C939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                           Curso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4TO </w:t>
      </w:r>
      <w:r w:rsidRPr="00E26B5A">
        <w:rPr>
          <w:rFonts w:ascii="Arial" w:hAnsi="Arial" w:cs="Arial"/>
          <w:bCs/>
          <w:sz w:val="20"/>
          <w:szCs w:val="20"/>
        </w:rPr>
        <w:t>AÑO BÁSICO</w:t>
      </w:r>
    </w:p>
    <w:p w14:paraId="2DA79C37" w14:textId="77777777" w:rsidR="00C9394F" w:rsidRPr="00E26B5A" w:rsidRDefault="00C9394F" w:rsidP="00C939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>
        <w:rPr>
          <w:rFonts w:ascii="Arial" w:hAnsi="Arial" w:cs="Arial"/>
          <w:bCs/>
          <w:sz w:val="20"/>
          <w:szCs w:val="20"/>
        </w:rPr>
        <w:t>18 AL VIERNES 22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Pr="00E15CFB">
        <w:rPr>
          <w:rFonts w:ascii="Arial" w:hAnsi="Arial" w:cs="Arial"/>
          <w:bCs/>
          <w:sz w:val="20"/>
          <w:szCs w:val="20"/>
        </w:rPr>
        <w:t>WALDO GONZALEZ</w:t>
      </w:r>
      <w:r>
        <w:rPr>
          <w:rFonts w:ascii="Arial" w:hAnsi="Arial" w:cs="Arial"/>
          <w:b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>VICTOR MARIPANGUI.</w:t>
      </w:r>
    </w:p>
    <w:p w14:paraId="331A38D5" w14:textId="77777777" w:rsidR="003A121F" w:rsidRPr="00E26B5A" w:rsidRDefault="003A121F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7BB23DED" w14:textId="4CD9ED8F" w:rsidR="00956125" w:rsidRPr="00956125" w:rsidRDefault="00956125" w:rsidP="00956125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Ejecutar actividades físicas de intensidad moderada a vigorosa que desarrollen la condición física por medio de la práctica de ejercicios de resistencia cardiovascular, fuerza, flexibilidad y velocidad, mejorando sus resultados personales</w:t>
      </w:r>
    </w:p>
    <w:p w14:paraId="5FE19A3F" w14:textId="577088C0" w:rsidR="00D22CD7" w:rsidRPr="00E26B5A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4C8200DC" w14:textId="4D8FD1F2" w:rsidR="00A732B7" w:rsidRPr="00956125" w:rsidRDefault="00956125" w:rsidP="00745C4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Guía de entrenamiento actividad física </w:t>
      </w:r>
    </w:p>
    <w:p w14:paraId="416B1229" w14:textId="77777777" w:rsidR="00726334" w:rsidRPr="00956125" w:rsidRDefault="00726334" w:rsidP="0072633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Minuta de colaciones saludable. </w:t>
      </w:r>
    </w:p>
    <w:p w14:paraId="43A4970C" w14:textId="6CFD71EF" w:rsidR="00726334" w:rsidRPr="00956125" w:rsidRDefault="00726334" w:rsidP="0072633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Responda brevemente. </w:t>
      </w:r>
    </w:p>
    <w:p w14:paraId="5208D63C" w14:textId="77777777" w:rsidR="00726334" w:rsidRPr="00726334" w:rsidRDefault="00726334" w:rsidP="00726334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9D0EA51" w14:textId="6FB0B63C" w:rsidR="00D22CD7" w:rsidRPr="00726334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33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72633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1291C2E6" w:rsidR="0029349F" w:rsidRPr="00956125" w:rsidRDefault="00956125" w:rsidP="0072633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>Actividades físicas de intensidad moderada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a vigorosa </w:t>
      </w:r>
    </w:p>
    <w:p w14:paraId="2BE1492B" w14:textId="4A5ED852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65B9CDE7" w:rsidR="00AF5E5A" w:rsidRPr="00B10358" w:rsidRDefault="00B10358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10358">
        <w:rPr>
          <w:rFonts w:ascii="Arial" w:eastAsia="Arial" w:hAnsi="Arial" w:cs="Arial"/>
          <w:b/>
          <w:sz w:val="20"/>
          <w:szCs w:val="20"/>
        </w:rPr>
        <w:t>NO OLVIDES LA IMPORTANCIA DE:</w:t>
      </w:r>
    </w:p>
    <w:p w14:paraId="701403C7" w14:textId="77777777" w:rsidR="00AF5E5A" w:rsidRPr="00956125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Hidratarse antes, durante y después de la actividad física.</w:t>
      </w:r>
    </w:p>
    <w:p w14:paraId="4AE1E287" w14:textId="77777777" w:rsidR="00AF5E5A" w:rsidRPr="00956125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Realizar siempre el calentamiento antes de la práctica deportiva. </w:t>
      </w:r>
    </w:p>
    <w:p w14:paraId="56BC2AFC" w14:textId="542B78C3" w:rsidR="00AF5E5A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Al finalizar la actividad física no olvides realizar el ejercicio de estiramiento muscular. </w:t>
      </w:r>
    </w:p>
    <w:p w14:paraId="72ABDB9C" w14:textId="4614F5B8" w:rsidR="00EE3FAD" w:rsidRDefault="00EE3FAD" w:rsidP="00EE3FAD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1341" w:type="dxa"/>
        <w:tblInd w:w="-289" w:type="dxa"/>
        <w:tblLook w:val="04A0" w:firstRow="1" w:lastRow="0" w:firstColumn="1" w:lastColumn="0" w:noHBand="0" w:noVBand="1"/>
      </w:tblPr>
      <w:tblGrid>
        <w:gridCol w:w="5246"/>
        <w:gridCol w:w="6095"/>
      </w:tblGrid>
      <w:tr w:rsidR="00EE3FAD" w:rsidRPr="00EE3FAD" w14:paraId="53930DB2" w14:textId="77777777" w:rsidTr="00EE3FA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68A0" w14:textId="77777777" w:rsidR="00EE3FAD" w:rsidRPr="00EE3FAD" w:rsidRDefault="00EE3FAD" w:rsidP="00EE3FAD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1.- Escala de percepción de esfuerzo.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BBA9" w14:textId="77777777" w:rsidR="00EE3FAD" w:rsidRPr="00EE3FAD" w:rsidRDefault="00EE3FAD" w:rsidP="00EE3FAD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2.- Evaluar frecuencia cardiaca de reposo. (toma de pulso)</w:t>
            </w:r>
          </w:p>
        </w:tc>
      </w:tr>
      <w:tr w:rsidR="00EE3FAD" w:rsidRPr="00EE3FAD" w14:paraId="21B8A72A" w14:textId="77777777" w:rsidTr="00EE3FAD">
        <w:trPr>
          <w:trHeight w:val="202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48F" w14:textId="58B83AF8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675A42B4" wp14:editId="6D398E3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16365</wp:posOffset>
                  </wp:positionV>
                  <wp:extent cx="3003550" cy="1679614"/>
                  <wp:effectExtent l="0" t="0" r="635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098" cy="1682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95C532" w14:textId="7F04081D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BBAE16F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B674A19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9274C7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196CC04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11D6122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F5AA11C" w14:textId="32E27656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A32A" w14:textId="120737A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noProof/>
                <w:color w:val="000000" w:themeColor="text1"/>
                <w:sz w:val="18"/>
                <w:szCs w:val="18"/>
                <w:lang w:eastAsia="es-CL"/>
              </w:rPr>
              <w:drawing>
                <wp:anchor distT="0" distB="0" distL="114300" distR="114300" simplePos="0" relativeHeight="251693056" behindDoc="0" locked="0" layoutInCell="1" allowOverlap="1" wp14:anchorId="0CBDDBFE" wp14:editId="0A752225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26035</wp:posOffset>
                  </wp:positionV>
                  <wp:extent cx="1422400" cy="1659837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84" cy="1676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F73CA0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4DDB313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82BAE81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ED25317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5CA9D74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ab/>
            </w:r>
          </w:p>
          <w:p w14:paraId="29074DF9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8471357" w14:textId="09BEF836" w:rsid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E44D78D" w14:textId="320E354F" w:rsid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61FDF8E" w14:textId="6FD02BD7" w:rsid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02ECE78" w14:textId="3EB392B5" w:rsid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A0FFDAD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D488239" w14:textId="34E2A18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E3FAD" w:rsidRPr="00EE3FAD" w14:paraId="4953B7FD" w14:textId="77777777" w:rsidTr="00EE3FA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C3A9" w14:textId="77777777" w:rsidR="00EE3FAD" w:rsidRPr="00EE3FAD" w:rsidRDefault="00EE3FAD" w:rsidP="00EE3FAD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LA ESCALA DE ESFUERZO PERCIBIDO</w:t>
            </w:r>
          </w:p>
          <w:p w14:paraId="2CEBF639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351BBA6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Mide la gama entera del esfuerzo que el deportista percibe al hacer ejercicio. </w:t>
            </w:r>
          </w:p>
          <w:p w14:paraId="2198D26E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ECD9B00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Esta escala da criterios  nos da lo posibilidad de  conocer a  que intensidad desde mi percepción personal estoy entrenando  y así poder realizar ajustes a la intensidad de ejercicio.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56C" w14:textId="77777777" w:rsidR="00EE3FAD" w:rsidRPr="00EE3FAD" w:rsidRDefault="00EE3FAD" w:rsidP="00EE3FAD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CÓMO TOMARSE EL PULSO:</w:t>
            </w:r>
          </w:p>
          <w:p w14:paraId="5D99E4FA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3F2355E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Coloque las puntas de los dedos índice y medio en la parte interna de la muñeca por debajo de la base del pulgar.</w:t>
            </w:r>
          </w:p>
          <w:p w14:paraId="2DF63C3A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Presione ligeramente. Usted sentirá la sangre pulsando por debajo de los dedos.</w:t>
            </w:r>
          </w:p>
          <w:p w14:paraId="5A715842" w14:textId="77777777" w:rsidR="00EE3FAD" w:rsidRPr="00EE3FAD" w:rsidRDefault="00EE3FAD" w:rsidP="00EE3FA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E3FA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Use un reloj de pared o un reloj de pulsera en la otra mano y cuente los latidos que siente durante un minuto. O durante 30 segundos y multiplique por dos. Esto también se denomina frecuencia del pulso.</w:t>
            </w:r>
          </w:p>
        </w:tc>
      </w:tr>
    </w:tbl>
    <w:p w14:paraId="7D3377E9" w14:textId="77777777" w:rsidR="00EE3FAD" w:rsidRDefault="00EE3FAD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032D5571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9BB68B0" w14:textId="442E7F2A" w:rsidR="00326E6F" w:rsidRPr="00726334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596DAF3">
            <wp:simplePos x="0" y="0"/>
            <wp:positionH relativeFrom="column">
              <wp:posOffset>2851785</wp:posOffset>
            </wp:positionH>
            <wp:positionV relativeFrom="paragraph">
              <wp:posOffset>22860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334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949"/>
        <w:gridCol w:w="2557"/>
        <w:gridCol w:w="1611"/>
        <w:gridCol w:w="511"/>
        <w:gridCol w:w="501"/>
        <w:gridCol w:w="501"/>
      </w:tblGrid>
      <w:tr w:rsidR="002306D6" w:rsidRPr="00180A33" w14:paraId="446A5848" w14:textId="77777777" w:rsidTr="00B10358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E26C09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30ECDBF4" w:rsidR="00EE3FAD" w:rsidRPr="00EE3FAD" w:rsidRDefault="00D066DB" w:rsidP="00EE3F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51B098E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94A8F30" w14:textId="2C63EEFE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0D455DA" w14:textId="77777777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6A3CD063" w:rsidR="00D066DB" w:rsidRPr="00180A33" w:rsidRDefault="00D066DB" w:rsidP="00985721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>EJERCICIOS DE HABILIDADES MOTRICES BÁSICAS</w:t>
            </w:r>
          </w:p>
        </w:tc>
      </w:tr>
      <w:tr w:rsidR="00A76476" w:rsidRPr="00180A33" w14:paraId="4DDD6963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DF7" w14:textId="36AD9C93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Ejercicios de salto a pies juntos </w:t>
            </w:r>
          </w:p>
          <w:p w14:paraId="3D5C830D" w14:textId="77777777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77289780" w14:textId="2252A229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desde la posición inicial de pies realizar salto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lo más largo posible con sus pies juntos</w:t>
            </w: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, solo haciendo uso del impulso de los brazos y cuerpo. </w:t>
            </w:r>
          </w:p>
          <w:p w14:paraId="5723BD03" w14:textId="1116F376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2ACDF829" w14:textId="0DA41E81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Repetir el salto la mayor cantidad de veces que pueda sin detenerse, posteriormente descansar 30 segundos y repetir dos veces más.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995" w14:textId="7FB59D26" w:rsidR="00A76476" w:rsidRDefault="00F12F65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0156B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-3pt;margin-top:8.1pt;width:123.05pt;height:40.2pt;z-index:251685888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42" DrawAspect="Content" ObjectID="_1651043303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70D" w14:textId="6C1A8122" w:rsidR="00A76476" w:rsidRPr="00A76476" w:rsidRDefault="00A76476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No se requiere material.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54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50D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14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5547BE" w:rsidRPr="00180A33" w14:paraId="33D9499C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B92C" w14:textId="77777777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Saltar la cuerda </w:t>
            </w:r>
          </w:p>
          <w:p w14:paraId="24D48C87" w14:textId="77777777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091FCBB9" w14:textId="5F80E94B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Realizar salto de la cuerda individual con pies juntos, luego alternando un pie por salto y finalmente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con una pierna y luego la otra</w:t>
            </w: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. </w:t>
            </w:r>
          </w:p>
          <w:p w14:paraId="23D71FEC" w14:textId="77777777" w:rsidR="00A76476" w:rsidRP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49EC5520" w14:textId="03CE8BAC" w:rsidR="00B10358" w:rsidRPr="00A76476" w:rsidRDefault="00A76476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Realiz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ar 3 series de la mayor cantidad de saltos que pueda realizar y luego descansar </w:t>
            </w: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con un descanso d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e 30 segundos entre cada serie.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44ECBAB5" w:rsidR="00726334" w:rsidRPr="006A1D5D" w:rsidRDefault="00F12F65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object w:dxaOrig="1440" w:dyaOrig="1440" w14:anchorId="24DFAC18">
                <v:shape id="_x0000_s1043" type="#_x0000_t75" style="position:absolute;left:0;text-align:left;margin-left:17.3pt;margin-top:2.05pt;width:80.95pt;height:61.5pt;z-index:251687936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43" DrawAspect="Content" ObjectID="_1651043304" r:id="rId13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370BB331" w:rsidR="005547BE" w:rsidRPr="00A76476" w:rsidRDefault="00A76476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A7647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No se requiere material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A76476" w:rsidRPr="00180A33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76E94541" w:rsidR="00A76476" w:rsidRPr="00180A33" w:rsidRDefault="00A76476" w:rsidP="00A76476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A76476" w:rsidRPr="00180A33" w14:paraId="47020D14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235EE06D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48FF30" w14:textId="7772C20E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A76476" w:rsidRPr="00180A33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06F88E26" wp14:editId="0FE0E82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19050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5C478F4B" w:rsidR="00A76476" w:rsidRPr="00180A33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19C6DAB5" w:rsidR="00A76476" w:rsidRPr="00180A33" w:rsidRDefault="00A76476" w:rsidP="00A76476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2D9747EC" w14:textId="7F0BEC9D" w:rsidR="00726334" w:rsidRDefault="00EE3FAD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6334">
        <w:rPr>
          <w:noProof/>
          <w:color w:val="FF0000"/>
          <w:lang w:eastAsia="es-CL"/>
        </w:rPr>
        <w:drawing>
          <wp:anchor distT="0" distB="0" distL="114300" distR="114300" simplePos="0" relativeHeight="251683840" behindDoc="0" locked="0" layoutInCell="1" allowOverlap="1" wp14:anchorId="2938AA14" wp14:editId="2450E9ED">
            <wp:simplePos x="0" y="0"/>
            <wp:positionH relativeFrom="column">
              <wp:posOffset>3199765</wp:posOffset>
            </wp:positionH>
            <wp:positionV relativeFrom="paragraph">
              <wp:posOffset>3076575</wp:posOffset>
            </wp:positionV>
            <wp:extent cx="2374265" cy="2201996"/>
            <wp:effectExtent l="323850" t="323850" r="330835" b="332105"/>
            <wp:wrapNone/>
            <wp:docPr id="2" name="Imagen 2" descr="Menú de colaciones saludables para el colegio | Chile Vive S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ú de colaciones saludables para el colegio | Chile Vive San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2019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EF8E9" w14:textId="0F34FE49" w:rsidR="00726334" w:rsidRDefault="00726334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6B96879" w14:textId="2BD3FB9A" w:rsidR="00956125" w:rsidRDefault="00956125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DDD6F7B" w14:textId="7EB90D8C" w:rsidR="00726334" w:rsidRDefault="00726334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68FC3C3" w14:textId="7CD4D587" w:rsidR="00726334" w:rsidRPr="00AF5E5A" w:rsidRDefault="00726334" w:rsidP="00726334">
      <w:pPr>
        <w:pStyle w:val="Prrafodelista"/>
        <w:numPr>
          <w:ilvl w:val="0"/>
          <w:numId w:val="1"/>
        </w:numPr>
        <w:spacing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AF5E5A">
        <w:rPr>
          <w:rFonts w:ascii="Arial" w:hAnsi="Arial" w:cs="Arial"/>
          <w:b/>
          <w:sz w:val="20"/>
          <w:szCs w:val="20"/>
        </w:rPr>
        <w:t xml:space="preserve">Sugerencia minuta de colaciones saludable.  </w:t>
      </w:r>
    </w:p>
    <w:p w14:paraId="2455BD66" w14:textId="3C2FCDA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4FB651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12071B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A7942A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EBE4C0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B37D40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908D8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352567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8BF93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652060C" w14:textId="691F1B04" w:rsidR="002306D6" w:rsidRPr="00326E6F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  <w:t xml:space="preserve">1.- Pinta la carita según </w:t>
      </w:r>
      <w:r w:rsidR="007A1606" w:rsidRPr="00326E6F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3F0FF80B" w:rsidR="00DC785A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46A89473">
            <wp:simplePos x="0" y="0"/>
            <wp:positionH relativeFrom="column">
              <wp:posOffset>1465580</wp:posOffset>
            </wp:positionH>
            <wp:positionV relativeFrom="paragraph">
              <wp:posOffset>9525</wp:posOffset>
            </wp:positionV>
            <wp:extent cx="3219871" cy="11049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7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E9C6F" w14:textId="5F040FAE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75353C12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91F7F98" w14:textId="77777777" w:rsid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Cs/>
          <w:sz w:val="20"/>
          <w:szCs w:val="20"/>
        </w:rPr>
      </w:pPr>
    </w:p>
    <w:p w14:paraId="3DAB6B70" w14:textId="4C53DBCA" w:rsidR="000250D4" w:rsidRP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 2.- </w:t>
      </w:r>
      <w:r w:rsidR="000250D4" w:rsidRPr="00326E6F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7D8CF2FB" w:rsidR="00DC785A" w:rsidRDefault="00C9394F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3B23D1ED" w14:textId="68395400" w:rsidR="00326E6F" w:rsidRDefault="00326E6F" w:rsidP="00DC785A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45D06901" w14:textId="67592C05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416B1109" w14:textId="77777777" w:rsidR="00C9394F" w:rsidRDefault="00C9394F" w:rsidP="00C9394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43796175" w14:textId="77777777" w:rsidR="00C9394F" w:rsidRDefault="00C9394F" w:rsidP="00C9394F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Lunes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25 de Mayo por medio de correo electrónico. </w:t>
      </w:r>
    </w:p>
    <w:p w14:paraId="229CA185" w14:textId="77777777" w:rsidR="00C9394F" w:rsidRDefault="00C9394F" w:rsidP="00C9394F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Jueves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28 de Mayo de forma presencial al profesor </w:t>
      </w:r>
      <w:r>
        <w:rPr>
          <w:rFonts w:ascii="Arial" w:hAnsi="Arial" w:cs="Arial"/>
          <w:b/>
          <w:bCs/>
          <w:sz w:val="20"/>
          <w:szCs w:val="20"/>
        </w:rPr>
        <w:t>Waldo González.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DED20E3" w14:textId="77777777" w:rsidR="00C9394F" w:rsidRDefault="00C9394F" w:rsidP="00C9394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3D139FCC" w14:textId="77777777" w:rsidR="00C9394F" w:rsidRDefault="00C9394F" w:rsidP="00C9394F">
      <w:pPr>
        <w:spacing w:after="0"/>
        <w:ind w:right="-568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Esta guía de trabajo y entrenamiento debe ser enviada vía correo electrónico a </w:t>
      </w:r>
      <w:r>
        <w:rPr>
          <w:b/>
          <w:color w:val="0070C0"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de forma presencial al profesor Waldo González. </w:t>
      </w:r>
    </w:p>
    <w:p w14:paraId="62FAA1CB" w14:textId="77777777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sectPr w:rsidR="00817B01" w:rsidSect="00E24AD9">
      <w:headerReference w:type="default" r:id="rId17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59FEC" w14:textId="77777777" w:rsidR="00F12F65" w:rsidRDefault="00F12F65" w:rsidP="0066737C">
      <w:pPr>
        <w:spacing w:after="0" w:line="240" w:lineRule="auto"/>
      </w:pPr>
      <w:r>
        <w:separator/>
      </w:r>
    </w:p>
  </w:endnote>
  <w:endnote w:type="continuationSeparator" w:id="0">
    <w:p w14:paraId="611E84A0" w14:textId="77777777" w:rsidR="00F12F65" w:rsidRDefault="00F12F6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AE5AD" w14:textId="77777777" w:rsidR="00F12F65" w:rsidRDefault="00F12F65" w:rsidP="0066737C">
      <w:pPr>
        <w:spacing w:after="0" w:line="240" w:lineRule="auto"/>
      </w:pPr>
      <w:r>
        <w:separator/>
      </w:r>
    </w:p>
  </w:footnote>
  <w:footnote w:type="continuationSeparator" w:id="0">
    <w:p w14:paraId="7FB2D0BA" w14:textId="77777777" w:rsidR="00F12F65" w:rsidRDefault="00F12F6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C0122"/>
    <w:rsid w:val="003144A8"/>
    <w:rsid w:val="00325B08"/>
    <w:rsid w:val="00326E6F"/>
    <w:rsid w:val="003333A6"/>
    <w:rsid w:val="0038577C"/>
    <w:rsid w:val="003A121F"/>
    <w:rsid w:val="003A5B3A"/>
    <w:rsid w:val="003C0BEC"/>
    <w:rsid w:val="0040450F"/>
    <w:rsid w:val="00410446"/>
    <w:rsid w:val="00425BF7"/>
    <w:rsid w:val="00430711"/>
    <w:rsid w:val="00463B52"/>
    <w:rsid w:val="004A0246"/>
    <w:rsid w:val="005547BE"/>
    <w:rsid w:val="00611F4D"/>
    <w:rsid w:val="0066737C"/>
    <w:rsid w:val="006A1D5D"/>
    <w:rsid w:val="006A38A2"/>
    <w:rsid w:val="006C7D75"/>
    <w:rsid w:val="00726334"/>
    <w:rsid w:val="0073124C"/>
    <w:rsid w:val="00762FA5"/>
    <w:rsid w:val="00785A9D"/>
    <w:rsid w:val="007A1606"/>
    <w:rsid w:val="008127AC"/>
    <w:rsid w:val="00817B01"/>
    <w:rsid w:val="00871CE6"/>
    <w:rsid w:val="008D055D"/>
    <w:rsid w:val="00956125"/>
    <w:rsid w:val="009652B8"/>
    <w:rsid w:val="00975E34"/>
    <w:rsid w:val="00981230"/>
    <w:rsid w:val="00985721"/>
    <w:rsid w:val="009A4BC1"/>
    <w:rsid w:val="00A732B7"/>
    <w:rsid w:val="00A76476"/>
    <w:rsid w:val="00A77002"/>
    <w:rsid w:val="00AD115A"/>
    <w:rsid w:val="00AF438B"/>
    <w:rsid w:val="00AF5E5A"/>
    <w:rsid w:val="00B10358"/>
    <w:rsid w:val="00B41BA8"/>
    <w:rsid w:val="00B92804"/>
    <w:rsid w:val="00BC4BA6"/>
    <w:rsid w:val="00BF30B8"/>
    <w:rsid w:val="00C275B4"/>
    <w:rsid w:val="00C31A2C"/>
    <w:rsid w:val="00C667AF"/>
    <w:rsid w:val="00C87194"/>
    <w:rsid w:val="00C9394F"/>
    <w:rsid w:val="00D066DB"/>
    <w:rsid w:val="00D139FA"/>
    <w:rsid w:val="00D22CD7"/>
    <w:rsid w:val="00D34B33"/>
    <w:rsid w:val="00D41801"/>
    <w:rsid w:val="00DA5668"/>
    <w:rsid w:val="00DC785A"/>
    <w:rsid w:val="00E07668"/>
    <w:rsid w:val="00E24AD9"/>
    <w:rsid w:val="00E26B5A"/>
    <w:rsid w:val="00E26C09"/>
    <w:rsid w:val="00E346C4"/>
    <w:rsid w:val="00E46153"/>
    <w:rsid w:val="00EA15C6"/>
    <w:rsid w:val="00EA373A"/>
    <w:rsid w:val="00EA6966"/>
    <w:rsid w:val="00EE3A91"/>
    <w:rsid w:val="00EE3FAD"/>
    <w:rsid w:val="00EE5823"/>
    <w:rsid w:val="00EF6FAE"/>
    <w:rsid w:val="00F12F65"/>
    <w:rsid w:val="00F911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37</cp:revision>
  <dcterms:created xsi:type="dcterms:W3CDTF">2020-04-22T19:53:00Z</dcterms:created>
  <dcterms:modified xsi:type="dcterms:W3CDTF">2020-05-15T14:22:00Z</dcterms:modified>
</cp:coreProperties>
</file>