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1E24F" w14:textId="045AC266" w:rsidR="00496DF6" w:rsidRDefault="006D31B3" w:rsidP="006805BF">
      <w:pPr>
        <w:jc w:val="center"/>
        <w:rPr>
          <w:rFonts w:ascii="Arial" w:hAnsi="Arial" w:cs="Arial"/>
          <w:b/>
          <w:bCs/>
          <w:sz w:val="20"/>
          <w:szCs w:val="20"/>
        </w:rPr>
      </w:pPr>
      <w:r w:rsidRPr="00496DF6">
        <w:rPr>
          <w:rFonts w:ascii="Arial" w:hAnsi="Arial" w:cs="Arial"/>
          <w:b/>
          <w:bCs/>
          <w:sz w:val="20"/>
          <w:szCs w:val="20"/>
        </w:rPr>
        <w:t>GUÍA ESTIMULACIÓN COGNITIVA N° 4</w:t>
      </w:r>
    </w:p>
    <w:p w14:paraId="28E08166" w14:textId="77777777" w:rsidR="006805BF" w:rsidRPr="00496DF6" w:rsidRDefault="006805BF" w:rsidP="006805BF">
      <w:pPr>
        <w:jc w:val="center"/>
        <w:rPr>
          <w:rFonts w:ascii="Arial" w:hAnsi="Arial" w:cs="Arial"/>
          <w:b/>
          <w:bCs/>
          <w:sz w:val="20"/>
          <w:szCs w:val="20"/>
        </w:rPr>
      </w:pPr>
    </w:p>
    <w:p w14:paraId="08F697CB" w14:textId="3DFA433F" w:rsidR="0066737C" w:rsidRPr="00496DF6" w:rsidRDefault="0066737C" w:rsidP="0066737C">
      <w:pPr>
        <w:rPr>
          <w:rFonts w:ascii="Arial" w:hAnsi="Arial" w:cs="Arial"/>
          <w:b/>
          <w:bCs/>
          <w:sz w:val="20"/>
          <w:szCs w:val="20"/>
        </w:rPr>
      </w:pPr>
      <w:r w:rsidRPr="00496DF6">
        <w:rPr>
          <w:rFonts w:ascii="Arial" w:hAnsi="Arial" w:cs="Arial"/>
          <w:b/>
          <w:bCs/>
          <w:sz w:val="20"/>
          <w:szCs w:val="20"/>
        </w:rPr>
        <w:t xml:space="preserve">Asignatura:  </w:t>
      </w:r>
      <w:r w:rsidR="006D31B3" w:rsidRPr="00496DF6">
        <w:rPr>
          <w:rFonts w:ascii="Arial" w:hAnsi="Arial" w:cs="Arial"/>
          <w:b/>
          <w:bCs/>
          <w:sz w:val="20"/>
          <w:szCs w:val="20"/>
        </w:rPr>
        <w:t>Estimulación cognitiva psicológica</w:t>
      </w:r>
      <w:r w:rsidRPr="00496DF6">
        <w:rPr>
          <w:rFonts w:ascii="Arial" w:hAnsi="Arial" w:cs="Arial"/>
          <w:b/>
          <w:bCs/>
          <w:sz w:val="20"/>
          <w:szCs w:val="20"/>
        </w:rPr>
        <w:t xml:space="preserve">                   Curso: </w:t>
      </w:r>
      <w:r w:rsidR="006D31B3" w:rsidRPr="00496DF6">
        <w:rPr>
          <w:rFonts w:ascii="Arial" w:hAnsi="Arial" w:cs="Arial"/>
          <w:b/>
          <w:bCs/>
          <w:sz w:val="20"/>
          <w:szCs w:val="20"/>
        </w:rPr>
        <w:t xml:space="preserve"> Cuarto básico.</w:t>
      </w:r>
    </w:p>
    <w:p w14:paraId="17E87166" w14:textId="0AC777D1" w:rsidR="0066737C" w:rsidRPr="00496DF6" w:rsidRDefault="0066737C" w:rsidP="006D31B3">
      <w:pPr>
        <w:jc w:val="both"/>
        <w:rPr>
          <w:rFonts w:ascii="Arial" w:hAnsi="Arial" w:cs="Arial"/>
          <w:b/>
          <w:bCs/>
          <w:sz w:val="20"/>
          <w:szCs w:val="20"/>
        </w:rPr>
      </w:pPr>
      <w:r w:rsidRPr="00496DF6">
        <w:rPr>
          <w:rFonts w:ascii="Arial" w:hAnsi="Arial" w:cs="Arial"/>
          <w:b/>
          <w:bCs/>
          <w:sz w:val="20"/>
          <w:szCs w:val="20"/>
        </w:rPr>
        <w:t xml:space="preserve">Fecha: </w:t>
      </w:r>
      <w:r w:rsidR="006D31B3" w:rsidRPr="00496DF6">
        <w:rPr>
          <w:rFonts w:ascii="Arial" w:hAnsi="Arial" w:cs="Arial"/>
          <w:b/>
          <w:bCs/>
          <w:sz w:val="20"/>
          <w:szCs w:val="20"/>
        </w:rPr>
        <w:t>27 al 30 de abril de 2020.</w:t>
      </w:r>
      <w:r w:rsidRPr="00496DF6">
        <w:rPr>
          <w:rFonts w:ascii="Arial" w:hAnsi="Arial" w:cs="Arial"/>
          <w:b/>
          <w:bCs/>
          <w:sz w:val="20"/>
          <w:szCs w:val="20"/>
        </w:rPr>
        <w:t xml:space="preserve">                                            </w:t>
      </w:r>
      <w:r w:rsidR="006D31B3" w:rsidRPr="00496DF6">
        <w:rPr>
          <w:rFonts w:ascii="Arial" w:hAnsi="Arial" w:cs="Arial"/>
          <w:b/>
          <w:bCs/>
          <w:sz w:val="20"/>
          <w:szCs w:val="20"/>
        </w:rPr>
        <w:t xml:space="preserve"> </w:t>
      </w:r>
      <w:r w:rsidR="0029349F" w:rsidRPr="00496DF6">
        <w:rPr>
          <w:rFonts w:ascii="Arial" w:hAnsi="Arial" w:cs="Arial"/>
          <w:b/>
          <w:bCs/>
          <w:sz w:val="20"/>
          <w:szCs w:val="20"/>
        </w:rPr>
        <w:t xml:space="preserve"> </w:t>
      </w:r>
      <w:r w:rsidRPr="00496DF6">
        <w:rPr>
          <w:rFonts w:ascii="Arial" w:hAnsi="Arial" w:cs="Arial"/>
          <w:b/>
          <w:bCs/>
          <w:sz w:val="20"/>
          <w:szCs w:val="20"/>
        </w:rPr>
        <w:t xml:space="preserve">Docente: </w:t>
      </w:r>
      <w:r w:rsidR="006D31B3" w:rsidRPr="00496DF6">
        <w:rPr>
          <w:rFonts w:ascii="Arial" w:hAnsi="Arial" w:cs="Arial"/>
          <w:b/>
          <w:bCs/>
          <w:sz w:val="20"/>
          <w:szCs w:val="20"/>
        </w:rPr>
        <w:t>Ps. Daniela Garrido González</w:t>
      </w:r>
    </w:p>
    <w:p w14:paraId="4C522202" w14:textId="05EF7674" w:rsidR="00496DF6" w:rsidRPr="00496DF6" w:rsidRDefault="0066737C" w:rsidP="0066737C">
      <w:pPr>
        <w:rPr>
          <w:rFonts w:ascii="Arial" w:hAnsi="Arial" w:cs="Arial"/>
          <w:b/>
          <w:bCs/>
          <w:sz w:val="20"/>
          <w:szCs w:val="20"/>
        </w:rPr>
      </w:pPr>
      <w:r w:rsidRPr="00496DF6">
        <w:rPr>
          <w:rFonts w:ascii="Arial" w:hAnsi="Arial" w:cs="Arial"/>
          <w:b/>
          <w:bCs/>
          <w:sz w:val="20"/>
          <w:szCs w:val="20"/>
        </w:rPr>
        <w:t xml:space="preserve">Nombre del </w:t>
      </w:r>
      <w:r w:rsidR="006D31B3" w:rsidRPr="00496DF6">
        <w:rPr>
          <w:rFonts w:ascii="Arial" w:hAnsi="Arial" w:cs="Arial"/>
          <w:b/>
          <w:bCs/>
          <w:sz w:val="20"/>
          <w:szCs w:val="20"/>
        </w:rPr>
        <w:t>Estudiante: _______________________________________________________________</w:t>
      </w:r>
    </w:p>
    <w:p w14:paraId="19F9CD19" w14:textId="668937E4" w:rsidR="00D22CD7" w:rsidRPr="00496DF6" w:rsidRDefault="00D22CD7" w:rsidP="00496DF6">
      <w:pPr>
        <w:jc w:val="both"/>
        <w:rPr>
          <w:rFonts w:ascii="Arial" w:hAnsi="Arial" w:cs="Arial"/>
          <w:sz w:val="20"/>
          <w:szCs w:val="20"/>
        </w:rPr>
      </w:pPr>
      <w:r w:rsidRPr="00496DF6">
        <w:rPr>
          <w:rFonts w:ascii="Arial" w:hAnsi="Arial" w:cs="Arial"/>
          <w:b/>
          <w:bCs/>
          <w:sz w:val="20"/>
          <w:szCs w:val="20"/>
        </w:rPr>
        <w:t xml:space="preserve">I.- </w:t>
      </w:r>
      <w:r w:rsidR="00C57C1E">
        <w:rPr>
          <w:rFonts w:ascii="Arial" w:eastAsia="Arial" w:hAnsi="Arial" w:cs="Arial"/>
          <w:b/>
          <w:sz w:val="20"/>
          <w:szCs w:val="20"/>
        </w:rPr>
        <w:t>Introducción</w:t>
      </w:r>
      <w:r w:rsidR="00496DF6" w:rsidRPr="00496DF6">
        <w:rPr>
          <w:rFonts w:ascii="Arial" w:eastAsia="Arial" w:hAnsi="Arial" w:cs="Arial"/>
          <w:b/>
          <w:sz w:val="20"/>
          <w:szCs w:val="20"/>
        </w:rPr>
        <w:t xml:space="preserve">: </w:t>
      </w:r>
      <w:r w:rsidR="00496DF6" w:rsidRPr="00496DF6">
        <w:rPr>
          <w:rFonts w:ascii="Arial" w:hAnsi="Arial" w:cs="Arial"/>
          <w:sz w:val="20"/>
          <w:szCs w:val="20"/>
        </w:rPr>
        <w:t>La presente actividad tiene por finalidad potenciar la habilidad verbal de expresión y las habilidades cognitivas prebásicas de atención para seguir instrucciones y memoria para retener información. Tanto las habilidades verbales como cognitivas prebásicas antes mencionadas son necesarias para generar conversaciones y poder sociabilizar con otros, por esto, es que mediante actividades gráficas ambas habilidades serán fortalecidas.</w:t>
      </w:r>
    </w:p>
    <w:p w14:paraId="52EDBE54" w14:textId="5DA4D450" w:rsidR="0029349F" w:rsidRPr="00496DF6" w:rsidRDefault="00D22CD7" w:rsidP="0066737C">
      <w:pPr>
        <w:rPr>
          <w:rFonts w:ascii="Arial" w:hAnsi="Arial" w:cs="Arial"/>
          <w:sz w:val="20"/>
          <w:szCs w:val="20"/>
        </w:rPr>
      </w:pPr>
      <w:r w:rsidRPr="00496DF6">
        <w:rPr>
          <w:rFonts w:ascii="Arial" w:eastAsia="Arial" w:hAnsi="Arial" w:cs="Arial"/>
          <w:b/>
          <w:bCs/>
          <w:sz w:val="20"/>
          <w:szCs w:val="20"/>
        </w:rPr>
        <w:t xml:space="preserve">II.- </w:t>
      </w:r>
      <w:r w:rsidRPr="00496DF6">
        <w:rPr>
          <w:rFonts w:ascii="Arial" w:hAnsi="Arial" w:cs="Arial"/>
          <w:b/>
          <w:bCs/>
          <w:sz w:val="20"/>
          <w:szCs w:val="20"/>
        </w:rPr>
        <w:t>C</w:t>
      </w:r>
      <w:r w:rsidR="004A0246" w:rsidRPr="00496DF6">
        <w:rPr>
          <w:rFonts w:ascii="Arial" w:hAnsi="Arial" w:cs="Arial"/>
          <w:b/>
          <w:bCs/>
          <w:sz w:val="20"/>
          <w:szCs w:val="20"/>
        </w:rPr>
        <w:t>ontenido</w:t>
      </w:r>
      <w:r w:rsidR="003812E9" w:rsidRPr="00496DF6">
        <w:rPr>
          <w:rFonts w:ascii="Arial" w:hAnsi="Arial" w:cs="Arial"/>
          <w:b/>
          <w:bCs/>
          <w:sz w:val="20"/>
          <w:szCs w:val="20"/>
        </w:rPr>
        <w:t xml:space="preserve">: </w:t>
      </w:r>
      <w:r w:rsidR="003812E9" w:rsidRPr="00496DF6">
        <w:rPr>
          <w:rFonts w:ascii="Arial" w:hAnsi="Arial" w:cs="Arial"/>
          <w:sz w:val="20"/>
          <w:szCs w:val="20"/>
        </w:rPr>
        <w:t>Habilidades cognitivas prebásicas, esto es memoria. /Habilidades cognitivas básicas, esto es expresión ver</w:t>
      </w:r>
      <w:r w:rsidR="00004888">
        <w:rPr>
          <w:rFonts w:ascii="Arial" w:hAnsi="Arial" w:cs="Arial"/>
          <w:sz w:val="20"/>
          <w:szCs w:val="20"/>
        </w:rPr>
        <w:t>b</w:t>
      </w:r>
      <w:r w:rsidR="003812E9" w:rsidRPr="00496DF6">
        <w:rPr>
          <w:rFonts w:ascii="Arial" w:hAnsi="Arial" w:cs="Arial"/>
          <w:sz w:val="20"/>
          <w:szCs w:val="20"/>
        </w:rPr>
        <w:t>al.</w:t>
      </w:r>
    </w:p>
    <w:p w14:paraId="51ABF82F" w14:textId="77777777" w:rsidR="00496DF6" w:rsidRPr="00496DF6" w:rsidRDefault="00D22CD7" w:rsidP="00496DF6">
      <w:pPr>
        <w:rPr>
          <w:rFonts w:ascii="Arial" w:hAnsi="Arial" w:cs="Arial"/>
          <w:b/>
          <w:bCs/>
          <w:sz w:val="20"/>
          <w:szCs w:val="20"/>
        </w:rPr>
      </w:pPr>
      <w:r w:rsidRPr="00496DF6">
        <w:rPr>
          <w:rFonts w:ascii="Arial" w:hAnsi="Arial" w:cs="Arial"/>
          <w:b/>
          <w:bCs/>
          <w:sz w:val="20"/>
          <w:szCs w:val="20"/>
        </w:rPr>
        <w:t>III.- O</w:t>
      </w:r>
      <w:r w:rsidR="004A0246" w:rsidRPr="00496DF6">
        <w:rPr>
          <w:rFonts w:ascii="Arial" w:hAnsi="Arial" w:cs="Arial"/>
          <w:b/>
          <w:bCs/>
          <w:sz w:val="20"/>
          <w:szCs w:val="20"/>
        </w:rPr>
        <w:t>bjetiv</w:t>
      </w:r>
      <w:r w:rsidR="00496DF6" w:rsidRPr="00496DF6">
        <w:rPr>
          <w:rFonts w:ascii="Arial" w:hAnsi="Arial" w:cs="Arial"/>
          <w:b/>
          <w:bCs/>
          <w:sz w:val="20"/>
          <w:szCs w:val="20"/>
        </w:rPr>
        <w:t>os</w:t>
      </w:r>
      <w:r w:rsidR="004A0246" w:rsidRPr="00496DF6">
        <w:rPr>
          <w:rFonts w:ascii="Arial" w:hAnsi="Arial" w:cs="Arial"/>
          <w:b/>
          <w:bCs/>
          <w:sz w:val="20"/>
          <w:szCs w:val="20"/>
        </w:rPr>
        <w:t xml:space="preserve"> </w:t>
      </w:r>
      <w:r w:rsidR="00496DF6" w:rsidRPr="00496DF6">
        <w:rPr>
          <w:rFonts w:ascii="Arial" w:hAnsi="Arial" w:cs="Arial"/>
          <w:b/>
          <w:bCs/>
          <w:sz w:val="20"/>
          <w:szCs w:val="20"/>
        </w:rPr>
        <w:t xml:space="preserve">psicológicos y cognitivos </w:t>
      </w:r>
      <w:r w:rsidR="004A0246" w:rsidRPr="00496DF6">
        <w:rPr>
          <w:rFonts w:ascii="Arial" w:hAnsi="Arial" w:cs="Arial"/>
          <w:b/>
          <w:bCs/>
          <w:sz w:val="20"/>
          <w:szCs w:val="20"/>
        </w:rPr>
        <w:t xml:space="preserve">de la </w:t>
      </w:r>
      <w:r w:rsidR="003812E9" w:rsidRPr="00496DF6">
        <w:rPr>
          <w:rFonts w:ascii="Arial" w:hAnsi="Arial" w:cs="Arial"/>
          <w:b/>
          <w:bCs/>
          <w:sz w:val="20"/>
          <w:szCs w:val="20"/>
        </w:rPr>
        <w:t xml:space="preserve">actividad: </w:t>
      </w:r>
    </w:p>
    <w:p w14:paraId="3647FAFE" w14:textId="22632C6C" w:rsidR="00496DF6" w:rsidRPr="00496DF6" w:rsidRDefault="00496DF6" w:rsidP="00496DF6">
      <w:pPr>
        <w:pStyle w:val="Prrafodelista"/>
        <w:numPr>
          <w:ilvl w:val="0"/>
          <w:numId w:val="5"/>
        </w:numPr>
        <w:jc w:val="both"/>
        <w:rPr>
          <w:rFonts w:ascii="Arial" w:hAnsi="Arial" w:cs="Arial"/>
          <w:sz w:val="20"/>
          <w:szCs w:val="20"/>
        </w:rPr>
      </w:pPr>
      <w:r w:rsidRPr="00496DF6">
        <w:rPr>
          <w:rFonts w:ascii="Arial" w:hAnsi="Arial" w:cs="Arial"/>
          <w:sz w:val="20"/>
          <w:szCs w:val="20"/>
        </w:rPr>
        <w:t>Estimular la expresión oral mediante la adquisición de vocabulario ligado a: días de la semana</w:t>
      </w:r>
    </w:p>
    <w:p w14:paraId="1D2D7B24" w14:textId="0EA7E563" w:rsidR="0029349F" w:rsidRPr="00496DF6" w:rsidRDefault="00496DF6" w:rsidP="0066737C">
      <w:pPr>
        <w:pStyle w:val="Prrafodelista"/>
        <w:numPr>
          <w:ilvl w:val="0"/>
          <w:numId w:val="5"/>
        </w:numPr>
        <w:jc w:val="both"/>
        <w:rPr>
          <w:rFonts w:ascii="Arial" w:hAnsi="Arial" w:cs="Arial"/>
          <w:sz w:val="20"/>
          <w:szCs w:val="20"/>
        </w:rPr>
      </w:pPr>
      <w:r w:rsidRPr="00496DF6">
        <w:rPr>
          <w:rFonts w:ascii="Arial" w:hAnsi="Arial" w:cs="Arial"/>
          <w:sz w:val="20"/>
          <w:szCs w:val="20"/>
        </w:rPr>
        <w:t>Utilizar la memoria a largo plazo para recordar actividades realizadas la semana anterior.</w:t>
      </w:r>
    </w:p>
    <w:p w14:paraId="619E4632" w14:textId="5210501D" w:rsidR="0029349F" w:rsidRPr="00496DF6" w:rsidRDefault="00D22CD7" w:rsidP="00496DF6">
      <w:pPr>
        <w:jc w:val="both"/>
        <w:rPr>
          <w:rFonts w:ascii="Arial" w:eastAsia="Arial" w:hAnsi="Arial" w:cs="Arial"/>
          <w:bCs/>
          <w:sz w:val="20"/>
          <w:szCs w:val="20"/>
        </w:rPr>
      </w:pPr>
      <w:r w:rsidRPr="00496DF6">
        <w:rPr>
          <w:rFonts w:ascii="Arial" w:hAnsi="Arial" w:cs="Arial"/>
          <w:b/>
          <w:bCs/>
          <w:sz w:val="20"/>
          <w:szCs w:val="20"/>
        </w:rPr>
        <w:t xml:space="preserve">IV.- </w:t>
      </w:r>
      <w:r w:rsidRPr="00496DF6">
        <w:rPr>
          <w:rFonts w:ascii="Arial" w:eastAsia="Arial" w:hAnsi="Arial" w:cs="Arial"/>
          <w:b/>
          <w:sz w:val="20"/>
          <w:szCs w:val="20"/>
        </w:rPr>
        <w:t>I</w:t>
      </w:r>
      <w:r w:rsidR="004A0246" w:rsidRPr="00496DF6">
        <w:rPr>
          <w:rFonts w:ascii="Arial" w:eastAsia="Arial" w:hAnsi="Arial" w:cs="Arial"/>
          <w:b/>
          <w:sz w:val="20"/>
          <w:szCs w:val="20"/>
        </w:rPr>
        <w:t>ndicaciones generales</w:t>
      </w:r>
      <w:r w:rsidR="003812E9" w:rsidRPr="00496DF6">
        <w:rPr>
          <w:rFonts w:ascii="Arial" w:eastAsia="Arial" w:hAnsi="Arial" w:cs="Arial"/>
          <w:b/>
          <w:sz w:val="20"/>
          <w:szCs w:val="20"/>
        </w:rPr>
        <w:t xml:space="preserve">: </w:t>
      </w:r>
      <w:r w:rsidR="003812E9" w:rsidRPr="00496DF6">
        <w:rPr>
          <w:rFonts w:ascii="Arial" w:eastAsia="Arial" w:hAnsi="Arial" w:cs="Arial"/>
          <w:bCs/>
          <w:sz w:val="20"/>
          <w:szCs w:val="20"/>
        </w:rPr>
        <w:t>Esta actividad</w:t>
      </w:r>
      <w:r w:rsidR="00496DF6" w:rsidRPr="00496DF6">
        <w:rPr>
          <w:rFonts w:ascii="Arial" w:eastAsia="Arial" w:hAnsi="Arial" w:cs="Arial"/>
          <w:bCs/>
          <w:sz w:val="20"/>
          <w:szCs w:val="20"/>
        </w:rPr>
        <w:t xml:space="preserve"> la debes realizar con ayuda de un adulto, utilizar lápiz grafito y respetar los espacios asignados tanto para dibujar, como para responder.</w:t>
      </w:r>
    </w:p>
    <w:p w14:paraId="681558AF" w14:textId="313FE871" w:rsidR="003812E9" w:rsidRPr="00496DF6" w:rsidRDefault="00D22CD7" w:rsidP="003812E9">
      <w:pPr>
        <w:rPr>
          <w:rFonts w:ascii="Arial" w:eastAsia="Arial" w:hAnsi="Arial" w:cs="Arial"/>
          <w:b/>
          <w:sz w:val="20"/>
          <w:szCs w:val="20"/>
        </w:rPr>
      </w:pPr>
      <w:r w:rsidRPr="00496DF6">
        <w:rPr>
          <w:rFonts w:ascii="Arial" w:eastAsia="Arial" w:hAnsi="Arial" w:cs="Arial"/>
          <w:b/>
          <w:sz w:val="20"/>
          <w:szCs w:val="20"/>
        </w:rPr>
        <w:t>V.- A</w:t>
      </w:r>
      <w:r w:rsidR="004A0246" w:rsidRPr="00496DF6">
        <w:rPr>
          <w:rFonts w:ascii="Arial" w:eastAsia="Arial" w:hAnsi="Arial" w:cs="Arial"/>
          <w:b/>
          <w:sz w:val="20"/>
          <w:szCs w:val="20"/>
        </w:rPr>
        <w:t>ct</w:t>
      </w:r>
      <w:r w:rsidR="003812E9" w:rsidRPr="00496DF6">
        <w:rPr>
          <w:rFonts w:ascii="Arial" w:eastAsia="Arial" w:hAnsi="Arial" w:cs="Arial"/>
          <w:b/>
          <w:sz w:val="20"/>
          <w:szCs w:val="20"/>
        </w:rPr>
        <w:t>ividad y ejercicio de la semana.</w:t>
      </w:r>
    </w:p>
    <w:p w14:paraId="144C5190" w14:textId="15AFB00C" w:rsidR="001A7522" w:rsidRPr="00496DF6" w:rsidRDefault="00496DF6" w:rsidP="001A7522">
      <w:pPr>
        <w:jc w:val="both"/>
        <w:rPr>
          <w:rFonts w:ascii="Arial" w:eastAsia="Arial" w:hAnsi="Arial" w:cs="Arial"/>
          <w:b/>
          <w:sz w:val="20"/>
          <w:szCs w:val="20"/>
        </w:rPr>
      </w:pPr>
      <w:r w:rsidRPr="00496DF6">
        <w:rPr>
          <w:rFonts w:ascii="Arial" w:hAnsi="Arial" w:cs="Arial"/>
          <w:sz w:val="20"/>
          <w:szCs w:val="20"/>
        </w:rPr>
        <w:t>a. En cada recuadro se encuentra el nombre de un día.  en ese recuadro dibuja algún alimento que hayas comido en ese día. por ejemplo, el martes pasado yo comí porotos, entonces mi recuadro quedaría así</w:t>
      </w:r>
      <w:r w:rsidR="001A7522" w:rsidRPr="00496DF6">
        <w:rPr>
          <w:rFonts w:ascii="Arial" w:hAnsi="Arial" w:cs="Arial"/>
          <w:b/>
          <w:bCs/>
          <w:sz w:val="20"/>
          <w:szCs w:val="20"/>
        </w:rPr>
        <w:t xml:space="preserve">: </w:t>
      </w:r>
    </w:p>
    <w:tbl>
      <w:tblPr>
        <w:tblStyle w:val="Tablaconcuadrcula"/>
        <w:tblW w:w="0" w:type="auto"/>
        <w:jc w:val="center"/>
        <w:tblLook w:val="04A0" w:firstRow="1" w:lastRow="0" w:firstColumn="1" w:lastColumn="0" w:noHBand="0" w:noVBand="1"/>
      </w:tblPr>
      <w:tblGrid>
        <w:gridCol w:w="2112"/>
      </w:tblGrid>
      <w:tr w:rsidR="001A7522" w:rsidRPr="00496DF6" w14:paraId="45CA2512" w14:textId="77777777" w:rsidTr="005657A4">
        <w:trPr>
          <w:jc w:val="center"/>
        </w:trPr>
        <w:tc>
          <w:tcPr>
            <w:tcW w:w="2015" w:type="dxa"/>
          </w:tcPr>
          <w:p w14:paraId="4EE1C187" w14:textId="77777777" w:rsidR="001A7522" w:rsidRPr="00496DF6" w:rsidRDefault="001A7522" w:rsidP="005657A4">
            <w:pPr>
              <w:jc w:val="both"/>
              <w:rPr>
                <w:rFonts w:ascii="Arial" w:hAnsi="Arial" w:cs="Arial"/>
                <w:b/>
                <w:bCs/>
                <w:sz w:val="20"/>
                <w:szCs w:val="20"/>
              </w:rPr>
            </w:pPr>
            <w:r w:rsidRPr="00496DF6">
              <w:rPr>
                <w:rFonts w:ascii="Arial" w:hAnsi="Arial" w:cs="Arial"/>
                <w:b/>
                <w:bCs/>
                <w:noProof/>
                <w:sz w:val="20"/>
                <w:szCs w:val="20"/>
              </w:rPr>
              <w:drawing>
                <wp:inline distT="0" distB="0" distL="0" distR="0" wp14:anchorId="0F93B82D" wp14:editId="310D5FC7">
                  <wp:extent cx="1204011" cy="6013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697" t="23492"/>
                          <a:stretch/>
                        </pic:blipFill>
                        <pic:spPr bwMode="auto">
                          <a:xfrm>
                            <a:off x="0" y="0"/>
                            <a:ext cx="1219886" cy="609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A7522" w:rsidRPr="00496DF6" w14:paraId="60FED604" w14:textId="77777777" w:rsidTr="005657A4">
        <w:trPr>
          <w:jc w:val="center"/>
        </w:trPr>
        <w:tc>
          <w:tcPr>
            <w:tcW w:w="2015" w:type="dxa"/>
          </w:tcPr>
          <w:p w14:paraId="76FCF2E3" w14:textId="77777777" w:rsidR="001A7522" w:rsidRPr="00496DF6" w:rsidRDefault="001A7522" w:rsidP="005657A4">
            <w:pPr>
              <w:jc w:val="center"/>
              <w:rPr>
                <w:rFonts w:ascii="Arial" w:hAnsi="Arial" w:cs="Arial"/>
                <w:b/>
                <w:bCs/>
                <w:sz w:val="20"/>
                <w:szCs w:val="20"/>
              </w:rPr>
            </w:pPr>
            <w:r w:rsidRPr="00496DF6">
              <w:rPr>
                <w:rFonts w:ascii="Arial" w:hAnsi="Arial" w:cs="Arial"/>
                <w:b/>
                <w:bCs/>
                <w:sz w:val="20"/>
                <w:szCs w:val="20"/>
              </w:rPr>
              <w:t>MARTES</w:t>
            </w:r>
          </w:p>
        </w:tc>
      </w:tr>
    </w:tbl>
    <w:p w14:paraId="644ED9D9" w14:textId="27A37FF4" w:rsidR="001A7522" w:rsidRPr="00496DF6" w:rsidRDefault="00496DF6" w:rsidP="003812E9">
      <w:pPr>
        <w:jc w:val="both"/>
        <w:rPr>
          <w:rFonts w:ascii="Arial" w:hAnsi="Arial" w:cs="Arial"/>
          <w:i/>
          <w:iCs/>
          <w:sz w:val="20"/>
          <w:szCs w:val="20"/>
        </w:rPr>
      </w:pPr>
      <w:r w:rsidRPr="00496DF6">
        <w:rPr>
          <w:rFonts w:ascii="Arial" w:hAnsi="Arial" w:cs="Arial"/>
          <w:i/>
          <w:iCs/>
          <w:sz w:val="20"/>
          <w:szCs w:val="20"/>
        </w:rPr>
        <w:t>¡</w:t>
      </w:r>
      <w:r w:rsidR="001A7522" w:rsidRPr="00496DF6">
        <w:rPr>
          <w:rFonts w:ascii="Arial" w:hAnsi="Arial" w:cs="Arial"/>
          <w:i/>
          <w:iCs/>
          <w:sz w:val="20"/>
          <w:szCs w:val="20"/>
        </w:rPr>
        <w:t xml:space="preserve">AHORA TE CORRESPONDE A TI DIBUJAR LO QUE COMISTE LOS DÍAS </w:t>
      </w:r>
      <w:r w:rsidRPr="00496DF6">
        <w:rPr>
          <w:rFonts w:ascii="Arial" w:hAnsi="Arial" w:cs="Arial"/>
          <w:i/>
          <w:iCs/>
          <w:sz w:val="20"/>
          <w:szCs w:val="20"/>
        </w:rPr>
        <w:t>ANTERIORES!</w:t>
      </w:r>
    </w:p>
    <w:tbl>
      <w:tblPr>
        <w:tblStyle w:val="Tablaconcuadrcula"/>
        <w:tblW w:w="0" w:type="auto"/>
        <w:tblInd w:w="30" w:type="dxa"/>
        <w:tblLook w:val="04A0" w:firstRow="1" w:lastRow="0" w:firstColumn="1" w:lastColumn="0" w:noHBand="0" w:noVBand="1"/>
      </w:tblPr>
      <w:tblGrid>
        <w:gridCol w:w="1790"/>
        <w:gridCol w:w="1735"/>
        <w:gridCol w:w="1461"/>
        <w:gridCol w:w="1439"/>
        <w:gridCol w:w="1443"/>
        <w:gridCol w:w="1443"/>
        <w:gridCol w:w="1449"/>
      </w:tblGrid>
      <w:tr w:rsidR="001A7522" w:rsidRPr="00496DF6" w14:paraId="59626525" w14:textId="77777777" w:rsidTr="005657A4">
        <w:tc>
          <w:tcPr>
            <w:tcW w:w="1843" w:type="dxa"/>
          </w:tcPr>
          <w:p w14:paraId="40083E03" w14:textId="77777777" w:rsidR="001A7522" w:rsidRPr="00496DF6" w:rsidRDefault="001A7522" w:rsidP="005657A4">
            <w:pPr>
              <w:pStyle w:val="Prrafodelista"/>
              <w:ind w:left="0"/>
              <w:jc w:val="both"/>
              <w:rPr>
                <w:rFonts w:ascii="Arial" w:hAnsi="Arial" w:cs="Arial"/>
                <w:b/>
                <w:bCs/>
                <w:sz w:val="20"/>
                <w:szCs w:val="20"/>
              </w:rPr>
            </w:pPr>
          </w:p>
          <w:p w14:paraId="173FCD50" w14:textId="77777777" w:rsidR="001A7522" w:rsidRPr="00496DF6" w:rsidRDefault="001A7522" w:rsidP="005657A4">
            <w:pPr>
              <w:pStyle w:val="Prrafodelista"/>
              <w:ind w:left="0"/>
              <w:jc w:val="both"/>
              <w:rPr>
                <w:rFonts w:ascii="Arial" w:hAnsi="Arial" w:cs="Arial"/>
                <w:b/>
                <w:bCs/>
                <w:sz w:val="20"/>
                <w:szCs w:val="20"/>
              </w:rPr>
            </w:pPr>
          </w:p>
          <w:p w14:paraId="05B42FD6" w14:textId="77777777" w:rsidR="001A7522" w:rsidRPr="00496DF6" w:rsidRDefault="001A7522" w:rsidP="005657A4">
            <w:pPr>
              <w:pStyle w:val="Prrafodelista"/>
              <w:ind w:left="0"/>
              <w:jc w:val="both"/>
              <w:rPr>
                <w:rFonts w:ascii="Arial" w:hAnsi="Arial" w:cs="Arial"/>
                <w:b/>
                <w:bCs/>
                <w:sz w:val="20"/>
                <w:szCs w:val="20"/>
              </w:rPr>
            </w:pPr>
          </w:p>
          <w:p w14:paraId="6C9BD9F0" w14:textId="77777777" w:rsidR="001A7522" w:rsidRPr="00496DF6" w:rsidRDefault="001A7522" w:rsidP="005657A4">
            <w:pPr>
              <w:pStyle w:val="Prrafodelista"/>
              <w:ind w:left="0"/>
              <w:jc w:val="both"/>
              <w:rPr>
                <w:rFonts w:ascii="Arial" w:hAnsi="Arial" w:cs="Arial"/>
                <w:b/>
                <w:bCs/>
                <w:sz w:val="20"/>
                <w:szCs w:val="20"/>
              </w:rPr>
            </w:pPr>
          </w:p>
          <w:p w14:paraId="3204CB0B" w14:textId="77777777" w:rsidR="001A7522" w:rsidRPr="00496DF6" w:rsidRDefault="001A7522" w:rsidP="005657A4">
            <w:pPr>
              <w:pStyle w:val="Prrafodelista"/>
              <w:ind w:left="0"/>
              <w:jc w:val="both"/>
              <w:rPr>
                <w:rFonts w:ascii="Arial" w:hAnsi="Arial" w:cs="Arial"/>
                <w:b/>
                <w:bCs/>
                <w:sz w:val="20"/>
                <w:szCs w:val="20"/>
              </w:rPr>
            </w:pPr>
          </w:p>
        </w:tc>
        <w:tc>
          <w:tcPr>
            <w:tcW w:w="1775" w:type="dxa"/>
          </w:tcPr>
          <w:p w14:paraId="7CEE2C66" w14:textId="77777777" w:rsidR="001A7522" w:rsidRPr="00496DF6" w:rsidRDefault="001A7522" w:rsidP="005657A4">
            <w:pPr>
              <w:pStyle w:val="Prrafodelista"/>
              <w:ind w:left="0"/>
              <w:jc w:val="both"/>
              <w:rPr>
                <w:rFonts w:ascii="Arial" w:hAnsi="Arial" w:cs="Arial"/>
                <w:b/>
                <w:bCs/>
                <w:sz w:val="20"/>
                <w:szCs w:val="20"/>
              </w:rPr>
            </w:pPr>
          </w:p>
        </w:tc>
        <w:tc>
          <w:tcPr>
            <w:tcW w:w="1464" w:type="dxa"/>
          </w:tcPr>
          <w:p w14:paraId="582A493A" w14:textId="77777777" w:rsidR="001A7522" w:rsidRPr="00496DF6" w:rsidRDefault="001A7522" w:rsidP="005657A4">
            <w:pPr>
              <w:pStyle w:val="Prrafodelista"/>
              <w:ind w:left="0"/>
              <w:jc w:val="both"/>
              <w:rPr>
                <w:rFonts w:ascii="Arial" w:hAnsi="Arial" w:cs="Arial"/>
                <w:b/>
                <w:bCs/>
                <w:sz w:val="20"/>
                <w:szCs w:val="20"/>
              </w:rPr>
            </w:pPr>
          </w:p>
        </w:tc>
        <w:tc>
          <w:tcPr>
            <w:tcW w:w="1464" w:type="dxa"/>
          </w:tcPr>
          <w:p w14:paraId="69481FCB" w14:textId="77777777" w:rsidR="001A7522" w:rsidRPr="00496DF6" w:rsidRDefault="001A7522" w:rsidP="005657A4">
            <w:pPr>
              <w:pStyle w:val="Prrafodelista"/>
              <w:ind w:left="0"/>
              <w:jc w:val="both"/>
              <w:rPr>
                <w:rFonts w:ascii="Arial" w:hAnsi="Arial" w:cs="Arial"/>
                <w:b/>
                <w:bCs/>
                <w:sz w:val="20"/>
                <w:szCs w:val="20"/>
              </w:rPr>
            </w:pPr>
          </w:p>
        </w:tc>
        <w:tc>
          <w:tcPr>
            <w:tcW w:w="1464" w:type="dxa"/>
          </w:tcPr>
          <w:p w14:paraId="0EF893E7" w14:textId="77777777" w:rsidR="001A7522" w:rsidRPr="00496DF6" w:rsidRDefault="001A7522" w:rsidP="005657A4">
            <w:pPr>
              <w:pStyle w:val="Prrafodelista"/>
              <w:ind w:left="0"/>
              <w:jc w:val="both"/>
              <w:rPr>
                <w:rFonts w:ascii="Arial" w:hAnsi="Arial" w:cs="Arial"/>
                <w:b/>
                <w:bCs/>
                <w:sz w:val="20"/>
                <w:szCs w:val="20"/>
              </w:rPr>
            </w:pPr>
          </w:p>
        </w:tc>
        <w:tc>
          <w:tcPr>
            <w:tcW w:w="1464" w:type="dxa"/>
          </w:tcPr>
          <w:p w14:paraId="714EC0A2" w14:textId="77777777" w:rsidR="001A7522" w:rsidRPr="00496DF6" w:rsidRDefault="001A7522" w:rsidP="005657A4">
            <w:pPr>
              <w:pStyle w:val="Prrafodelista"/>
              <w:ind w:left="0"/>
              <w:jc w:val="both"/>
              <w:rPr>
                <w:rFonts w:ascii="Arial" w:hAnsi="Arial" w:cs="Arial"/>
                <w:b/>
                <w:bCs/>
                <w:sz w:val="20"/>
                <w:szCs w:val="20"/>
              </w:rPr>
            </w:pPr>
          </w:p>
        </w:tc>
        <w:tc>
          <w:tcPr>
            <w:tcW w:w="1464" w:type="dxa"/>
          </w:tcPr>
          <w:p w14:paraId="7540FE22" w14:textId="77777777" w:rsidR="001A7522" w:rsidRPr="00496DF6" w:rsidRDefault="001A7522" w:rsidP="005657A4">
            <w:pPr>
              <w:pStyle w:val="Prrafodelista"/>
              <w:ind w:left="0"/>
              <w:jc w:val="both"/>
              <w:rPr>
                <w:rFonts w:ascii="Arial" w:hAnsi="Arial" w:cs="Arial"/>
                <w:b/>
                <w:bCs/>
                <w:sz w:val="20"/>
                <w:szCs w:val="20"/>
              </w:rPr>
            </w:pPr>
          </w:p>
        </w:tc>
      </w:tr>
      <w:tr w:rsidR="001A7522" w:rsidRPr="00496DF6" w14:paraId="610CB6DC" w14:textId="77777777" w:rsidTr="005657A4">
        <w:tc>
          <w:tcPr>
            <w:tcW w:w="1843" w:type="dxa"/>
          </w:tcPr>
          <w:p w14:paraId="2ECF33F4" w14:textId="77777777" w:rsidR="001A7522" w:rsidRPr="00496DF6" w:rsidRDefault="001A7522" w:rsidP="005657A4">
            <w:pPr>
              <w:pStyle w:val="Prrafodelista"/>
              <w:ind w:left="0"/>
              <w:jc w:val="center"/>
              <w:rPr>
                <w:rFonts w:ascii="Arial" w:hAnsi="Arial" w:cs="Arial"/>
                <w:b/>
                <w:bCs/>
                <w:sz w:val="20"/>
                <w:szCs w:val="20"/>
              </w:rPr>
            </w:pPr>
            <w:r w:rsidRPr="00496DF6">
              <w:rPr>
                <w:rFonts w:ascii="Arial" w:hAnsi="Arial" w:cs="Arial"/>
                <w:b/>
                <w:bCs/>
                <w:sz w:val="20"/>
                <w:szCs w:val="20"/>
              </w:rPr>
              <w:t>LUNES</w:t>
            </w:r>
          </w:p>
        </w:tc>
        <w:tc>
          <w:tcPr>
            <w:tcW w:w="1775" w:type="dxa"/>
          </w:tcPr>
          <w:p w14:paraId="5E08E69D" w14:textId="77777777" w:rsidR="001A7522" w:rsidRPr="00496DF6" w:rsidRDefault="001A7522" w:rsidP="005657A4">
            <w:pPr>
              <w:pStyle w:val="Prrafodelista"/>
              <w:ind w:left="0"/>
              <w:jc w:val="center"/>
              <w:rPr>
                <w:rFonts w:ascii="Arial" w:hAnsi="Arial" w:cs="Arial"/>
                <w:b/>
                <w:bCs/>
                <w:sz w:val="20"/>
                <w:szCs w:val="20"/>
              </w:rPr>
            </w:pPr>
            <w:r w:rsidRPr="00496DF6">
              <w:rPr>
                <w:rFonts w:ascii="Arial" w:hAnsi="Arial" w:cs="Arial"/>
                <w:b/>
                <w:bCs/>
                <w:sz w:val="20"/>
                <w:szCs w:val="20"/>
              </w:rPr>
              <w:t>MARTES</w:t>
            </w:r>
          </w:p>
        </w:tc>
        <w:tc>
          <w:tcPr>
            <w:tcW w:w="1464" w:type="dxa"/>
          </w:tcPr>
          <w:p w14:paraId="1684001C" w14:textId="77777777" w:rsidR="001A7522" w:rsidRPr="00496DF6" w:rsidRDefault="001A7522" w:rsidP="005657A4">
            <w:pPr>
              <w:pStyle w:val="Prrafodelista"/>
              <w:ind w:left="0"/>
              <w:jc w:val="center"/>
              <w:rPr>
                <w:rFonts w:ascii="Arial" w:hAnsi="Arial" w:cs="Arial"/>
                <w:b/>
                <w:bCs/>
                <w:sz w:val="20"/>
                <w:szCs w:val="20"/>
              </w:rPr>
            </w:pPr>
            <w:r w:rsidRPr="00496DF6">
              <w:rPr>
                <w:rFonts w:ascii="Arial" w:hAnsi="Arial" w:cs="Arial"/>
                <w:b/>
                <w:bCs/>
                <w:sz w:val="20"/>
                <w:szCs w:val="20"/>
              </w:rPr>
              <w:t xml:space="preserve">MIÉRCOLES </w:t>
            </w:r>
          </w:p>
        </w:tc>
        <w:tc>
          <w:tcPr>
            <w:tcW w:w="1464" w:type="dxa"/>
          </w:tcPr>
          <w:p w14:paraId="6104FB4D" w14:textId="77777777" w:rsidR="001A7522" w:rsidRPr="00496DF6" w:rsidRDefault="001A7522" w:rsidP="005657A4">
            <w:pPr>
              <w:pStyle w:val="Prrafodelista"/>
              <w:ind w:left="0"/>
              <w:jc w:val="center"/>
              <w:rPr>
                <w:rFonts w:ascii="Arial" w:hAnsi="Arial" w:cs="Arial"/>
                <w:b/>
                <w:bCs/>
                <w:sz w:val="20"/>
                <w:szCs w:val="20"/>
              </w:rPr>
            </w:pPr>
            <w:r w:rsidRPr="00496DF6">
              <w:rPr>
                <w:rFonts w:ascii="Arial" w:hAnsi="Arial" w:cs="Arial"/>
                <w:b/>
                <w:bCs/>
                <w:sz w:val="20"/>
                <w:szCs w:val="20"/>
              </w:rPr>
              <w:t xml:space="preserve">JUEVES </w:t>
            </w:r>
          </w:p>
        </w:tc>
        <w:tc>
          <w:tcPr>
            <w:tcW w:w="1464" w:type="dxa"/>
          </w:tcPr>
          <w:p w14:paraId="17299D9B" w14:textId="77777777" w:rsidR="001A7522" w:rsidRPr="00496DF6" w:rsidRDefault="001A7522" w:rsidP="005657A4">
            <w:pPr>
              <w:pStyle w:val="Prrafodelista"/>
              <w:ind w:left="0"/>
              <w:jc w:val="center"/>
              <w:rPr>
                <w:rFonts w:ascii="Arial" w:hAnsi="Arial" w:cs="Arial"/>
                <w:b/>
                <w:bCs/>
                <w:sz w:val="20"/>
                <w:szCs w:val="20"/>
              </w:rPr>
            </w:pPr>
            <w:r w:rsidRPr="00496DF6">
              <w:rPr>
                <w:rFonts w:ascii="Arial" w:hAnsi="Arial" w:cs="Arial"/>
                <w:b/>
                <w:bCs/>
                <w:sz w:val="20"/>
                <w:szCs w:val="20"/>
              </w:rPr>
              <w:t xml:space="preserve">VIERNES </w:t>
            </w:r>
          </w:p>
        </w:tc>
        <w:tc>
          <w:tcPr>
            <w:tcW w:w="1464" w:type="dxa"/>
          </w:tcPr>
          <w:p w14:paraId="328FF49D" w14:textId="77777777" w:rsidR="001A7522" w:rsidRPr="00496DF6" w:rsidRDefault="001A7522" w:rsidP="005657A4">
            <w:pPr>
              <w:pStyle w:val="Prrafodelista"/>
              <w:ind w:left="0"/>
              <w:jc w:val="center"/>
              <w:rPr>
                <w:rFonts w:ascii="Arial" w:hAnsi="Arial" w:cs="Arial"/>
                <w:b/>
                <w:bCs/>
                <w:sz w:val="20"/>
                <w:szCs w:val="20"/>
              </w:rPr>
            </w:pPr>
            <w:r w:rsidRPr="00496DF6">
              <w:rPr>
                <w:rFonts w:ascii="Arial" w:hAnsi="Arial" w:cs="Arial"/>
                <w:b/>
                <w:bCs/>
                <w:sz w:val="20"/>
                <w:szCs w:val="20"/>
              </w:rPr>
              <w:t xml:space="preserve">SÁBADO </w:t>
            </w:r>
          </w:p>
        </w:tc>
        <w:tc>
          <w:tcPr>
            <w:tcW w:w="1464" w:type="dxa"/>
          </w:tcPr>
          <w:p w14:paraId="57A7F271" w14:textId="77777777" w:rsidR="001A7522" w:rsidRPr="00496DF6" w:rsidRDefault="001A7522" w:rsidP="005657A4">
            <w:pPr>
              <w:pStyle w:val="Prrafodelista"/>
              <w:ind w:left="0"/>
              <w:jc w:val="center"/>
              <w:rPr>
                <w:rFonts w:ascii="Arial" w:hAnsi="Arial" w:cs="Arial"/>
                <w:b/>
                <w:bCs/>
                <w:sz w:val="20"/>
                <w:szCs w:val="20"/>
              </w:rPr>
            </w:pPr>
            <w:r w:rsidRPr="00496DF6">
              <w:rPr>
                <w:rFonts w:ascii="Arial" w:hAnsi="Arial" w:cs="Arial"/>
                <w:b/>
                <w:bCs/>
                <w:sz w:val="20"/>
                <w:szCs w:val="20"/>
              </w:rPr>
              <w:t xml:space="preserve">DOMINGO </w:t>
            </w:r>
          </w:p>
        </w:tc>
      </w:tr>
    </w:tbl>
    <w:p w14:paraId="298F4219" w14:textId="56AAB313" w:rsidR="001A7522" w:rsidRPr="00496DF6" w:rsidRDefault="001A7522" w:rsidP="00496DF6">
      <w:pPr>
        <w:pStyle w:val="Prrafodelista"/>
        <w:numPr>
          <w:ilvl w:val="0"/>
          <w:numId w:val="6"/>
        </w:numPr>
        <w:jc w:val="both"/>
        <w:rPr>
          <w:rFonts w:ascii="Arial" w:hAnsi="Arial" w:cs="Arial"/>
          <w:b/>
          <w:bCs/>
          <w:sz w:val="20"/>
          <w:szCs w:val="20"/>
        </w:rPr>
      </w:pPr>
      <w:r w:rsidRPr="00496DF6">
        <w:rPr>
          <w:rFonts w:ascii="Arial" w:hAnsi="Arial" w:cs="Arial"/>
          <w:sz w:val="20"/>
          <w:szCs w:val="20"/>
        </w:rPr>
        <w:t>R</w:t>
      </w:r>
      <w:r w:rsidR="00496DF6" w:rsidRPr="00496DF6">
        <w:rPr>
          <w:rFonts w:ascii="Arial" w:hAnsi="Arial" w:cs="Arial"/>
          <w:sz w:val="20"/>
          <w:szCs w:val="20"/>
        </w:rPr>
        <w:t>esponde</w:t>
      </w:r>
      <w:r w:rsidRPr="00496DF6">
        <w:rPr>
          <w:rFonts w:ascii="Arial" w:hAnsi="Arial" w:cs="Arial"/>
          <w:b/>
          <w:bCs/>
          <w:sz w:val="20"/>
          <w:szCs w:val="20"/>
        </w:rPr>
        <w:t>:</w:t>
      </w:r>
    </w:p>
    <w:p w14:paraId="0578AD66" w14:textId="26032726" w:rsidR="001A7522" w:rsidRPr="00496DF6" w:rsidRDefault="001A7522" w:rsidP="003812E9">
      <w:pPr>
        <w:pStyle w:val="Prrafodelista"/>
        <w:numPr>
          <w:ilvl w:val="0"/>
          <w:numId w:val="2"/>
        </w:numPr>
        <w:jc w:val="both"/>
        <w:rPr>
          <w:rFonts w:ascii="Arial" w:hAnsi="Arial" w:cs="Arial"/>
          <w:b/>
          <w:bCs/>
          <w:sz w:val="20"/>
          <w:szCs w:val="20"/>
        </w:rPr>
      </w:pPr>
      <w:r w:rsidRPr="00496DF6">
        <w:rPr>
          <w:rFonts w:ascii="Arial" w:hAnsi="Arial" w:cs="Arial"/>
          <w:b/>
          <w:bCs/>
          <w:sz w:val="20"/>
          <w:szCs w:val="20"/>
        </w:rPr>
        <w:t>¿CUANTOS DÍAS TIENE LA SEMANA? ___________________________________________</w:t>
      </w:r>
    </w:p>
    <w:p w14:paraId="3B6E0309" w14:textId="2F526C71" w:rsidR="001A7522" w:rsidRPr="00496DF6" w:rsidRDefault="001A7522" w:rsidP="003812E9">
      <w:pPr>
        <w:pStyle w:val="Prrafodelista"/>
        <w:numPr>
          <w:ilvl w:val="0"/>
          <w:numId w:val="2"/>
        </w:numPr>
        <w:jc w:val="both"/>
        <w:rPr>
          <w:rFonts w:ascii="Arial" w:hAnsi="Arial" w:cs="Arial"/>
          <w:b/>
          <w:bCs/>
          <w:sz w:val="20"/>
          <w:szCs w:val="20"/>
        </w:rPr>
      </w:pPr>
      <w:r w:rsidRPr="00496DF6">
        <w:rPr>
          <w:rFonts w:ascii="Arial" w:hAnsi="Arial" w:cs="Arial"/>
          <w:b/>
          <w:bCs/>
          <w:sz w:val="20"/>
          <w:szCs w:val="20"/>
        </w:rPr>
        <w:t>¿CUANTOS DE ESOS DÍAS SE ESTUDIA? ________________________________________</w:t>
      </w:r>
    </w:p>
    <w:p w14:paraId="28DF91F6" w14:textId="3521411A" w:rsidR="001A7522" w:rsidRPr="00496DF6" w:rsidRDefault="001A7522" w:rsidP="003812E9">
      <w:pPr>
        <w:pStyle w:val="Prrafodelista"/>
        <w:numPr>
          <w:ilvl w:val="0"/>
          <w:numId w:val="2"/>
        </w:numPr>
        <w:jc w:val="both"/>
        <w:rPr>
          <w:rFonts w:ascii="Arial" w:hAnsi="Arial" w:cs="Arial"/>
          <w:b/>
          <w:bCs/>
          <w:sz w:val="20"/>
          <w:szCs w:val="20"/>
        </w:rPr>
      </w:pPr>
      <w:r w:rsidRPr="00496DF6">
        <w:rPr>
          <w:rFonts w:ascii="Arial" w:hAnsi="Arial" w:cs="Arial"/>
          <w:b/>
          <w:bCs/>
          <w:sz w:val="20"/>
          <w:szCs w:val="20"/>
        </w:rPr>
        <w:t>¿EN CUANTOS SE DESCANSA? ________________________________________________</w:t>
      </w:r>
    </w:p>
    <w:p w14:paraId="23EF524D" w14:textId="77777777" w:rsidR="001A7522" w:rsidRPr="00496DF6" w:rsidRDefault="001A7522" w:rsidP="001A7522">
      <w:pPr>
        <w:pStyle w:val="Prrafodelista"/>
        <w:numPr>
          <w:ilvl w:val="0"/>
          <w:numId w:val="2"/>
        </w:numPr>
        <w:jc w:val="both"/>
        <w:rPr>
          <w:rFonts w:ascii="Arial" w:hAnsi="Arial" w:cs="Arial"/>
          <w:b/>
          <w:bCs/>
          <w:sz w:val="20"/>
          <w:szCs w:val="20"/>
        </w:rPr>
      </w:pPr>
      <w:r w:rsidRPr="00496DF6">
        <w:rPr>
          <w:rFonts w:ascii="Arial" w:hAnsi="Arial" w:cs="Arial"/>
          <w:b/>
          <w:bCs/>
          <w:sz w:val="20"/>
          <w:szCs w:val="20"/>
        </w:rPr>
        <w:t>¿CUÁL FUE TU DÍA FAVORITO LA SEMANA PASADA? ¿POR QUÉ? __________________</w:t>
      </w:r>
    </w:p>
    <w:p w14:paraId="7BD5EE45" w14:textId="4E9FFDCE" w:rsidR="0029349F" w:rsidRPr="00496DF6" w:rsidRDefault="001A7522" w:rsidP="00496DF6">
      <w:pPr>
        <w:pStyle w:val="Prrafodelista"/>
        <w:ind w:left="1440"/>
        <w:jc w:val="both"/>
        <w:rPr>
          <w:rFonts w:ascii="Arial" w:hAnsi="Arial" w:cs="Arial"/>
          <w:b/>
          <w:bCs/>
          <w:sz w:val="20"/>
          <w:szCs w:val="20"/>
        </w:rPr>
      </w:pPr>
      <w:r w:rsidRPr="00496DF6">
        <w:rPr>
          <w:rFonts w:ascii="Arial" w:hAnsi="Arial" w:cs="Arial"/>
          <w:b/>
          <w:bCs/>
          <w:sz w:val="20"/>
          <w:szCs w:val="20"/>
        </w:rPr>
        <w:t>____________________________________________________________________________</w:t>
      </w:r>
    </w:p>
    <w:p w14:paraId="403732BB" w14:textId="67811196" w:rsidR="0066737C" w:rsidRDefault="00D22CD7" w:rsidP="0066737C">
      <w:pPr>
        <w:rPr>
          <w:rFonts w:ascii="Arial" w:hAnsi="Arial" w:cs="Arial"/>
          <w:sz w:val="20"/>
          <w:szCs w:val="20"/>
        </w:rPr>
      </w:pPr>
      <w:r w:rsidRPr="00496DF6">
        <w:rPr>
          <w:rFonts w:ascii="Arial" w:hAnsi="Arial" w:cs="Arial"/>
          <w:b/>
          <w:bCs/>
          <w:sz w:val="20"/>
          <w:szCs w:val="20"/>
        </w:rPr>
        <w:t>VI.-</w:t>
      </w:r>
      <w:r w:rsidRPr="00496DF6">
        <w:rPr>
          <w:rFonts w:ascii="Arial" w:hAnsi="Arial" w:cs="Arial"/>
          <w:sz w:val="20"/>
          <w:szCs w:val="20"/>
        </w:rPr>
        <w:t xml:space="preserve"> </w:t>
      </w:r>
      <w:r w:rsidRPr="00496DF6">
        <w:rPr>
          <w:rFonts w:ascii="Arial" w:hAnsi="Arial" w:cs="Arial"/>
          <w:b/>
          <w:bCs/>
          <w:sz w:val="20"/>
          <w:szCs w:val="20"/>
        </w:rPr>
        <w:t>R</w:t>
      </w:r>
      <w:r w:rsidR="004A0246" w:rsidRPr="00496DF6">
        <w:rPr>
          <w:rFonts w:ascii="Arial" w:hAnsi="Arial" w:cs="Arial"/>
          <w:b/>
          <w:bCs/>
          <w:sz w:val="20"/>
          <w:szCs w:val="20"/>
        </w:rPr>
        <w:t>etroalimentación</w:t>
      </w:r>
      <w:r w:rsidR="00496DF6">
        <w:rPr>
          <w:rFonts w:ascii="Arial" w:hAnsi="Arial" w:cs="Arial"/>
          <w:b/>
          <w:bCs/>
          <w:sz w:val="20"/>
          <w:szCs w:val="20"/>
        </w:rPr>
        <w:t xml:space="preserve">: </w:t>
      </w:r>
      <w:r w:rsidR="00496DF6">
        <w:rPr>
          <w:rFonts w:ascii="Arial" w:hAnsi="Arial" w:cs="Arial"/>
          <w:sz w:val="20"/>
          <w:szCs w:val="20"/>
        </w:rPr>
        <w:t>Recuerda que la actividad pasada debiste recordar una experiencia relacionada a una emoción que escogiste, hoy debes recordar, pero lo que comiste.</w:t>
      </w:r>
    </w:p>
    <w:p w14:paraId="07E42B9C" w14:textId="46706DB6" w:rsidR="0029349F" w:rsidRPr="006805BF" w:rsidRDefault="00496DF6" w:rsidP="00496DF6">
      <w:pPr>
        <w:jc w:val="center"/>
        <w:rPr>
          <w:rFonts w:ascii="Arial" w:hAnsi="Arial" w:cs="Arial"/>
          <w:b/>
          <w:bCs/>
          <w:i/>
          <w:iCs/>
          <w:sz w:val="20"/>
          <w:szCs w:val="20"/>
        </w:rPr>
      </w:pPr>
      <w:r w:rsidRPr="006805BF">
        <w:rPr>
          <w:rFonts w:ascii="Arial" w:hAnsi="Arial" w:cs="Arial"/>
          <w:b/>
          <w:bCs/>
          <w:i/>
          <w:iCs/>
          <w:sz w:val="20"/>
          <w:szCs w:val="20"/>
        </w:rPr>
        <w:t>QUE TENGAS ÉXITO EN LA REALIZACIÓN DE LA GUÍA.</w:t>
      </w:r>
    </w:p>
    <w:p w14:paraId="00CC321D" w14:textId="15309BB9" w:rsidR="00D22CD7" w:rsidRPr="00496DF6" w:rsidRDefault="00D22CD7" w:rsidP="0066737C">
      <w:pPr>
        <w:rPr>
          <w:rFonts w:ascii="Arial" w:hAnsi="Arial" w:cs="Arial"/>
          <w:sz w:val="20"/>
          <w:szCs w:val="20"/>
        </w:rPr>
      </w:pPr>
      <w:r w:rsidRPr="00496DF6">
        <w:rPr>
          <w:rFonts w:ascii="Arial" w:hAnsi="Arial" w:cs="Arial"/>
          <w:b/>
          <w:bCs/>
          <w:sz w:val="20"/>
          <w:szCs w:val="20"/>
        </w:rPr>
        <w:t>VII.- F</w:t>
      </w:r>
      <w:r w:rsidR="004A0246" w:rsidRPr="00496DF6">
        <w:rPr>
          <w:rFonts w:ascii="Arial" w:hAnsi="Arial" w:cs="Arial"/>
          <w:b/>
          <w:bCs/>
          <w:sz w:val="20"/>
          <w:szCs w:val="20"/>
        </w:rPr>
        <w:t>echa de envío</w:t>
      </w:r>
      <w:r w:rsidR="00496DF6">
        <w:rPr>
          <w:rFonts w:ascii="Arial" w:hAnsi="Arial" w:cs="Arial"/>
          <w:b/>
          <w:bCs/>
          <w:sz w:val="20"/>
          <w:szCs w:val="20"/>
        </w:rPr>
        <w:t xml:space="preserve">: </w:t>
      </w:r>
      <w:r w:rsidR="00496DF6">
        <w:rPr>
          <w:rFonts w:ascii="Arial" w:hAnsi="Arial" w:cs="Arial"/>
          <w:sz w:val="20"/>
          <w:szCs w:val="20"/>
        </w:rPr>
        <w:t>Miércoles 06/05/2020</w:t>
      </w:r>
    </w:p>
    <w:p w14:paraId="641C97B8" w14:textId="6209BC39" w:rsidR="0066737C" w:rsidRPr="00496DF6" w:rsidRDefault="00D22CD7" w:rsidP="00920375">
      <w:pPr>
        <w:jc w:val="both"/>
        <w:rPr>
          <w:rFonts w:ascii="Arial" w:hAnsi="Arial" w:cs="Arial"/>
          <w:sz w:val="20"/>
          <w:szCs w:val="20"/>
        </w:rPr>
      </w:pPr>
      <w:r w:rsidRPr="00496DF6">
        <w:rPr>
          <w:rFonts w:ascii="Arial" w:hAnsi="Arial" w:cs="Arial"/>
          <w:b/>
          <w:bCs/>
          <w:sz w:val="20"/>
          <w:szCs w:val="20"/>
        </w:rPr>
        <w:t>VIII.- C</w:t>
      </w:r>
      <w:r w:rsidR="004A0246" w:rsidRPr="00496DF6">
        <w:rPr>
          <w:rFonts w:ascii="Arial" w:hAnsi="Arial" w:cs="Arial"/>
          <w:b/>
          <w:bCs/>
          <w:sz w:val="20"/>
          <w:szCs w:val="20"/>
        </w:rPr>
        <w:t>ómo y/o donde enviar</w:t>
      </w:r>
      <w:r w:rsidR="006805BF">
        <w:rPr>
          <w:rFonts w:ascii="Arial" w:hAnsi="Arial" w:cs="Arial"/>
          <w:b/>
          <w:bCs/>
          <w:sz w:val="20"/>
          <w:szCs w:val="20"/>
        </w:rPr>
        <w:t>:</w:t>
      </w:r>
      <w:r w:rsidR="006805BF">
        <w:rPr>
          <w:rFonts w:ascii="Arial" w:hAnsi="Arial" w:cs="Arial"/>
          <w:sz w:val="20"/>
          <w:szCs w:val="20"/>
        </w:rPr>
        <w:t xml:space="preserve"> Puedes entregarla </w:t>
      </w:r>
      <w:r w:rsidR="00920375">
        <w:rPr>
          <w:rFonts w:ascii="Arial" w:hAnsi="Arial" w:cs="Arial"/>
          <w:sz w:val="20"/>
          <w:szCs w:val="20"/>
        </w:rPr>
        <w:t xml:space="preserve">el </w:t>
      </w:r>
      <w:r w:rsidR="006805BF">
        <w:rPr>
          <w:rFonts w:ascii="Arial" w:hAnsi="Arial" w:cs="Arial"/>
          <w:sz w:val="20"/>
          <w:szCs w:val="20"/>
        </w:rPr>
        <w:t xml:space="preserve"> miércoles </w:t>
      </w:r>
      <w:r w:rsidR="00920375">
        <w:rPr>
          <w:rFonts w:ascii="Arial" w:hAnsi="Arial" w:cs="Arial"/>
          <w:sz w:val="20"/>
          <w:szCs w:val="20"/>
        </w:rPr>
        <w:t xml:space="preserve">desde las 10:00 a las 13:00 </w:t>
      </w:r>
      <w:r w:rsidR="006805BF">
        <w:rPr>
          <w:rFonts w:ascii="Arial" w:hAnsi="Arial" w:cs="Arial"/>
          <w:sz w:val="20"/>
          <w:szCs w:val="20"/>
        </w:rPr>
        <w:t xml:space="preserve">de manera personal a quien suscribe, o una vez finalizada la guía, saca fotografía, y adjúntala al siguiente correo: </w:t>
      </w:r>
      <w:hyperlink r:id="rId8" w:history="1">
        <w:r w:rsidR="006805BF" w:rsidRPr="00CD3CFC">
          <w:rPr>
            <w:rStyle w:val="Hipervnculo"/>
            <w:rFonts w:ascii="Arial" w:hAnsi="Arial" w:cs="Arial"/>
            <w:sz w:val="20"/>
            <w:szCs w:val="20"/>
          </w:rPr>
          <w:t>daniela.garrido@colegio-reneschneider.cl</w:t>
        </w:r>
      </w:hyperlink>
    </w:p>
    <w:sectPr w:rsidR="0066737C" w:rsidRPr="00496DF6" w:rsidSect="00496DF6">
      <w:head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448F" w14:textId="77777777" w:rsidR="000D573A" w:rsidRDefault="000D573A" w:rsidP="0066737C">
      <w:pPr>
        <w:spacing w:after="0" w:line="240" w:lineRule="auto"/>
      </w:pPr>
      <w:r>
        <w:separator/>
      </w:r>
    </w:p>
  </w:endnote>
  <w:endnote w:type="continuationSeparator" w:id="0">
    <w:p w14:paraId="5A1FA365" w14:textId="77777777" w:rsidR="000D573A" w:rsidRDefault="000D573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D8CFC" w14:textId="77777777" w:rsidR="000D573A" w:rsidRDefault="000D573A" w:rsidP="0066737C">
      <w:pPr>
        <w:spacing w:after="0" w:line="240" w:lineRule="auto"/>
      </w:pPr>
      <w:r>
        <w:separator/>
      </w:r>
    </w:p>
  </w:footnote>
  <w:footnote w:type="continuationSeparator" w:id="0">
    <w:p w14:paraId="39DEE415" w14:textId="77777777" w:rsidR="000D573A" w:rsidRDefault="000D573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4888"/>
    <w:rsid w:val="000D573A"/>
    <w:rsid w:val="000E76A2"/>
    <w:rsid w:val="001A7522"/>
    <w:rsid w:val="0029349F"/>
    <w:rsid w:val="003812E9"/>
    <w:rsid w:val="003E6C42"/>
    <w:rsid w:val="00496DF6"/>
    <w:rsid w:val="004A0246"/>
    <w:rsid w:val="004B7B48"/>
    <w:rsid w:val="0066737C"/>
    <w:rsid w:val="00670206"/>
    <w:rsid w:val="006805BF"/>
    <w:rsid w:val="006D31B3"/>
    <w:rsid w:val="006F2D24"/>
    <w:rsid w:val="00920375"/>
    <w:rsid w:val="00A26774"/>
    <w:rsid w:val="00B92804"/>
    <w:rsid w:val="00C03530"/>
    <w:rsid w:val="00C57C1E"/>
    <w:rsid w:val="00D22CD7"/>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styleId="Mencinsinresolver">
    <w:name w:val="Unresolved Mention"/>
    <w:basedOn w:val="Fuentedeprrafopredeter"/>
    <w:uiPriority w:val="99"/>
    <w:semiHidden/>
    <w:unhideWhenUsed/>
    <w:rsid w:val="00680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juan garrido</cp:lastModifiedBy>
  <cp:revision>10</cp:revision>
  <dcterms:created xsi:type="dcterms:W3CDTF">2020-04-28T18:11:00Z</dcterms:created>
  <dcterms:modified xsi:type="dcterms:W3CDTF">2020-04-28T19:01:00Z</dcterms:modified>
</cp:coreProperties>
</file>