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993C7A3" w:rsidR="00B92804" w:rsidRDefault="00692515">
      <w:r>
        <w:t xml:space="preserve"> </w:t>
      </w:r>
    </w:p>
    <w:p w14:paraId="695F6B65" w14:textId="2C30E956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626B2A">
        <w:rPr>
          <w:rFonts w:ascii="Arial" w:hAnsi="Arial" w:cs="Arial"/>
          <w:b/>
          <w:bCs/>
        </w:rPr>
        <w:t>Mejorando la Articulación</w:t>
      </w:r>
      <w:r>
        <w:rPr>
          <w:rFonts w:ascii="Arial" w:hAnsi="Arial" w:cs="Arial"/>
          <w:b/>
          <w:bCs/>
        </w:rPr>
        <w:t>”</w:t>
      </w:r>
    </w:p>
    <w:p w14:paraId="08F697CB" w14:textId="0F4E338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FC5CE2">
        <w:rPr>
          <w:rFonts w:ascii="Arial" w:hAnsi="Arial" w:cs="Arial"/>
          <w:b/>
          <w:bCs/>
        </w:rPr>
        <w:t>Cuarto</w:t>
      </w:r>
      <w:r w:rsidR="00626B2A">
        <w:rPr>
          <w:rFonts w:ascii="Arial" w:hAnsi="Arial" w:cs="Arial"/>
          <w:b/>
          <w:bCs/>
        </w:rPr>
        <w:t xml:space="preserve"> Básico</w:t>
      </w:r>
    </w:p>
    <w:p w14:paraId="17E87166" w14:textId="7AC0783D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8F7940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 a </w:t>
      </w:r>
      <w:r w:rsidR="008F7940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 de abril</w:t>
      </w:r>
      <w:r w:rsidR="0066737C" w:rsidRPr="0029349F">
        <w:rPr>
          <w:rFonts w:ascii="Arial" w:hAnsi="Arial" w:cs="Arial"/>
          <w:b/>
          <w:bCs/>
        </w:rPr>
        <w:t xml:space="preserve">                                                     </w:t>
      </w:r>
      <w:r>
        <w:rPr>
          <w:rFonts w:ascii="Arial" w:hAnsi="Arial" w:cs="Arial"/>
          <w:b/>
          <w:bCs/>
        </w:rPr>
        <w:t xml:space="preserve">         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3C0F002B" w14:textId="77777777" w:rsidR="0053244F" w:rsidRDefault="00472149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Incrementar habilidades metafonológicas.</w:t>
      </w:r>
    </w:p>
    <w:p w14:paraId="2F93A5D9" w14:textId="089FC2B4" w:rsidR="00175C7E" w:rsidRPr="00D413B8" w:rsidRDefault="0053244F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Incrementar habilidades y conciencia pragmática. </w:t>
      </w:r>
      <w:r w:rsidR="00472149">
        <w:rPr>
          <w:rFonts w:ascii="Arial" w:eastAsia="Arial" w:hAnsi="Arial" w:cs="Arial"/>
          <w:b/>
        </w:rPr>
        <w:t xml:space="preserve"> </w:t>
      </w:r>
    </w:p>
    <w:p w14:paraId="5FE19A3F" w14:textId="112F9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472149">
        <w:rPr>
          <w:rFonts w:ascii="Arial" w:hAnsi="Arial" w:cs="Arial"/>
          <w:b/>
          <w:bCs/>
        </w:rPr>
        <w:t>Habilidades metafonológicas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3D19A3D7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</w:t>
      </w:r>
      <w:r w:rsidR="00D60CFD">
        <w:rPr>
          <w:rFonts w:ascii="Arial" w:hAnsi="Arial" w:cs="Arial"/>
          <w:b/>
          <w:bCs/>
        </w:rPr>
        <w:t xml:space="preserve">Los estudiantes desarrollan habilidades </w:t>
      </w:r>
      <w:r w:rsidR="005740FB">
        <w:rPr>
          <w:rFonts w:ascii="Arial" w:hAnsi="Arial" w:cs="Arial"/>
          <w:b/>
          <w:bCs/>
        </w:rPr>
        <w:t>metafonológicas y pragmáticas</w:t>
      </w:r>
      <w:r w:rsidR="0053244F">
        <w:rPr>
          <w:rFonts w:ascii="Arial" w:hAnsi="Arial" w:cs="Arial"/>
          <w:b/>
          <w:bCs/>
        </w:rPr>
        <w:t xml:space="preserve"> </w:t>
      </w:r>
    </w:p>
    <w:p w14:paraId="5007672E" w14:textId="6E9D0CCF" w:rsid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472149">
        <w:rPr>
          <w:rFonts w:ascii="Arial" w:eastAsia="Arial" w:hAnsi="Arial" w:cs="Arial"/>
          <w:b/>
        </w:rPr>
        <w:t>:</w:t>
      </w:r>
      <w:r w:rsidR="0053244F">
        <w:rPr>
          <w:rFonts w:ascii="Arial" w:eastAsia="Arial" w:hAnsi="Arial" w:cs="Arial"/>
          <w:b/>
        </w:rPr>
        <w:t xml:space="preserve"> </w:t>
      </w:r>
      <w:r w:rsidR="008F7940">
        <w:rPr>
          <w:rFonts w:ascii="Arial" w:eastAsia="Arial" w:hAnsi="Arial" w:cs="Arial"/>
          <w:b/>
        </w:rPr>
        <w:t>Guía 1: Inventar un diálogo acorde a la situación en las imágenes.</w:t>
      </w:r>
      <w:r w:rsidR="005740FB">
        <w:rPr>
          <w:rFonts w:ascii="Arial" w:eastAsia="Arial" w:hAnsi="Arial" w:cs="Arial"/>
          <w:b/>
        </w:rPr>
        <w:t xml:space="preserve"> Guía 2: Clasificar sustantivos</w:t>
      </w:r>
      <w:bookmarkStart w:id="0" w:name="_GoBack"/>
      <w:bookmarkEnd w:id="0"/>
      <w:r w:rsidR="005740FB">
        <w:rPr>
          <w:rFonts w:ascii="Arial" w:eastAsia="Arial" w:hAnsi="Arial" w:cs="Arial"/>
          <w:b/>
        </w:rPr>
        <w:t xml:space="preserve">. </w:t>
      </w:r>
    </w:p>
    <w:p w14:paraId="1390C973" w14:textId="5C288FC1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DDE5007" w14:textId="1388DEB4" w:rsidR="0053244F" w:rsidRDefault="008F7940" w:rsidP="008F7940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68F7E6B1" wp14:editId="3086E503">
            <wp:extent cx="5527219" cy="5219700"/>
            <wp:effectExtent l="0" t="0" r="0" b="0"/>
            <wp:docPr id="1" name="Imagen 1" descr="Expresión Oral – Pragmática – Departamento de Orient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resión Oral – Pragmática – Departamento de Orient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115" cy="523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9DD6" w14:textId="77777777" w:rsidR="008F7940" w:rsidRDefault="008F7940" w:rsidP="008F7940">
      <w:pPr>
        <w:rPr>
          <w:rFonts w:ascii="Arial" w:eastAsia="Arial" w:hAnsi="Arial" w:cs="Arial"/>
          <w:b/>
        </w:rPr>
      </w:pPr>
    </w:p>
    <w:p w14:paraId="3B84E96D" w14:textId="7779F3F5" w:rsidR="00D60CFD" w:rsidRDefault="005740FB" w:rsidP="008F7940">
      <w:pPr>
        <w:rPr>
          <w:rFonts w:ascii="Arial" w:eastAsia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28213035" wp14:editId="2B37DADD">
            <wp:simplePos x="0" y="0"/>
            <wp:positionH relativeFrom="column">
              <wp:posOffset>-6985</wp:posOffset>
            </wp:positionH>
            <wp:positionV relativeFrom="paragraph">
              <wp:posOffset>275590</wp:posOffset>
            </wp:positionV>
            <wp:extent cx="6242050" cy="3867150"/>
            <wp:effectExtent l="0" t="0" r="6350" b="0"/>
            <wp:wrapSquare wrapText="bothSides"/>
            <wp:docPr id="3" name="Imagen 3" descr="Sustantivos/Común y Propio | Ejercicios de sustantiv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stantivos/Común y Propio | Ejercicios de sustantiv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CFD">
        <w:rPr>
          <w:rFonts w:ascii="Arial" w:eastAsia="Arial" w:hAnsi="Arial" w:cs="Arial"/>
          <w:b/>
        </w:rPr>
        <w:t xml:space="preserve">Guía 2: </w:t>
      </w:r>
    </w:p>
    <w:p w14:paraId="171A5A1E" w14:textId="19BCB50A" w:rsidR="004A10CC" w:rsidRDefault="004A10CC" w:rsidP="00D60CFD">
      <w:pPr>
        <w:rPr>
          <w:rFonts w:ascii="Arial" w:eastAsia="Arial" w:hAnsi="Arial" w:cs="Arial"/>
          <w:b/>
        </w:rPr>
      </w:pPr>
    </w:p>
    <w:p w14:paraId="65D68FEE" w14:textId="68A93189" w:rsidR="00DE24E8" w:rsidRDefault="00DE24E8" w:rsidP="00D60CFD">
      <w:pPr>
        <w:jc w:val="center"/>
        <w:rPr>
          <w:rFonts w:ascii="Arial" w:hAnsi="Arial" w:cs="Arial"/>
          <w:b/>
          <w:bCs/>
        </w:rPr>
      </w:pPr>
    </w:p>
    <w:p w14:paraId="75135718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201337A" w14:textId="77777777" w:rsidR="00D60CFD" w:rsidRDefault="00D60CFD" w:rsidP="0066737C">
      <w:pPr>
        <w:rPr>
          <w:rFonts w:ascii="Arial" w:hAnsi="Arial" w:cs="Arial"/>
          <w:b/>
          <w:bCs/>
        </w:rPr>
      </w:pPr>
    </w:p>
    <w:p w14:paraId="035E922F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E1AC254" w14:textId="462F6BA0" w:rsidR="0053244F" w:rsidRDefault="0053244F" w:rsidP="0066737C">
      <w:pPr>
        <w:rPr>
          <w:rFonts w:ascii="Arial" w:hAnsi="Arial" w:cs="Arial"/>
          <w:b/>
          <w:bCs/>
        </w:rPr>
      </w:pPr>
    </w:p>
    <w:p w14:paraId="439E05A1" w14:textId="063FEE38" w:rsidR="0053244F" w:rsidRDefault="0053244F" w:rsidP="0066737C">
      <w:pPr>
        <w:rPr>
          <w:rFonts w:ascii="Arial" w:hAnsi="Arial" w:cs="Arial"/>
          <w:b/>
          <w:bCs/>
        </w:rPr>
      </w:pPr>
    </w:p>
    <w:p w14:paraId="204AC7A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6FDA4D86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4DCF130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4B1D7A4E" w14:textId="1808F0D0" w:rsidR="0053244F" w:rsidRDefault="0053244F" w:rsidP="0066737C">
      <w:pPr>
        <w:rPr>
          <w:rFonts w:ascii="Arial" w:hAnsi="Arial" w:cs="Arial"/>
          <w:b/>
          <w:bCs/>
        </w:rPr>
      </w:pPr>
    </w:p>
    <w:p w14:paraId="44E9E132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B71135A" w14:textId="28211B2E" w:rsidR="0053244F" w:rsidRDefault="0053244F" w:rsidP="0066737C">
      <w:pPr>
        <w:rPr>
          <w:rFonts w:ascii="Arial" w:hAnsi="Arial" w:cs="Arial"/>
          <w:b/>
          <w:bCs/>
        </w:rPr>
      </w:pPr>
    </w:p>
    <w:p w14:paraId="1C005BE2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4D1AE10" w14:textId="0B07307D" w:rsidR="0053244F" w:rsidRDefault="0053244F" w:rsidP="0066737C">
      <w:pPr>
        <w:rPr>
          <w:rFonts w:ascii="Arial" w:hAnsi="Arial" w:cs="Arial"/>
          <w:b/>
          <w:bCs/>
        </w:rPr>
      </w:pPr>
    </w:p>
    <w:p w14:paraId="0B0F882A" w14:textId="191C7ECB" w:rsidR="0053244F" w:rsidRDefault="005740FB" w:rsidP="0066737C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1C49DBE" wp14:editId="223FAF32">
            <wp:simplePos x="0" y="0"/>
            <wp:positionH relativeFrom="column">
              <wp:posOffset>-6985</wp:posOffset>
            </wp:positionH>
            <wp:positionV relativeFrom="paragraph">
              <wp:posOffset>10160</wp:posOffset>
            </wp:positionV>
            <wp:extent cx="6153150" cy="3981450"/>
            <wp:effectExtent l="0" t="0" r="0" b="0"/>
            <wp:wrapSquare wrapText="bothSides"/>
            <wp:docPr id="4" name="Imagen 4" descr="Los sustantivos Nouns Spanish | Ejercicios de sustantiv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s sustantivos Nouns Spanish | Ejercicios de sustantiv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75965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F5D62FD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1CAB61F3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75D9592D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E3F1281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44B59BC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062614FC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7DFFCC67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95188D9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7FBC95F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01690181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346B69FC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4BEF09E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2C5BD705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5A54B2C8" w14:textId="77777777" w:rsidR="0053244F" w:rsidRDefault="0053244F" w:rsidP="0066737C">
      <w:pPr>
        <w:rPr>
          <w:rFonts w:ascii="Arial" w:hAnsi="Arial" w:cs="Arial"/>
          <w:b/>
          <w:bCs/>
        </w:rPr>
      </w:pPr>
    </w:p>
    <w:p w14:paraId="7C7A5E76" w14:textId="609340ED" w:rsidR="00716F99" w:rsidRDefault="00716F99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17EA2" wp14:editId="499C21BD">
                <wp:simplePos x="0" y="0"/>
                <wp:positionH relativeFrom="column">
                  <wp:posOffset>-5499573</wp:posOffset>
                </wp:positionH>
                <wp:positionV relativeFrom="paragraph">
                  <wp:posOffset>236855</wp:posOffset>
                </wp:positionV>
                <wp:extent cx="574040" cy="574040"/>
                <wp:effectExtent l="0" t="0" r="16510" b="16510"/>
                <wp:wrapNone/>
                <wp:docPr id="10" name="10 Anil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574040"/>
                        </a:xfrm>
                        <a:prstGeom prst="donut">
                          <a:avLst>
                            <a:gd name="adj" fmla="val 550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38DE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10 Anillo" o:spid="_x0000_s1026" type="#_x0000_t23" style="position:absolute;margin-left:-433.05pt;margin-top:18.65pt;width:45.2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+CmAIAAJcFAAAOAAAAZHJzL2Uyb0RvYy54bWysVF9v2jAQf5+072D5fU1gsG6IUCEqpklV&#10;W62d+mwcm2SyfZ5tCOzT7+yYgLZqD9N4MHe5u9/9v/nNQSuyF863YCo6uiopEYZD3ZptRb89r999&#10;pMQHZmqmwIiKHoWnN4u3b+adnYkxNKBq4QiCGD/rbEWbEOysKDxvhGb+CqwwKJTgNAvIum1RO9Yh&#10;ulbFuCw/FB242jrgwnv8etsL6SLhSyl4eJDSi0BURTG2kF6X3k18i8WczbaO2ablOQz2D1Fo1hp0&#10;OkDdssDIzrV/QOmWO/AgwxUHXYCULRcpB8xmVP6WzVPDrEi5YHG8Hcrk/x8sv98/OtLW2Dssj2Ea&#10;ezQqydK0SkGsTmf9DJWe7KPLnEcypnqQTsd/TIIcUkWPQ0XFIRCOH6fXk3KCwBxFmUaU4mxsnQ+f&#10;BWgSiYrWYHYhFZLt73xIFa1zWKz+TonUCvuzZ4pMp+X7GCCCZV2kTnDR0INq6zXmkRi33ayUI2hZ&#10;0fW6xF82vlArYrJ9eokKRyWisTJfhcQiYULjFFwaTzHgMc6FCaNe1LBa9G6ml17iQEeLFHACjMgS&#10;wxuwM8BJswc5YfeZZv1oKtJ0D8bl3wLrjQeL5BlMGIx1a8C9BqAwq+y518fwL0oTyQ3URxwhB/1u&#10;ecvXLfbyjvnwyBw2C9uPByI84CMVdBWFTFHSgPv52veojzOOUko6XM6K+h875gQl6ovB6f80msSp&#10;ComZTK/HyLhLyeZSYnZ6Bdj2EZ4iyxMZ9YM6kdKBfsE7soxeUcQMR98V5cGdmFXojwZeIi6Wy6SG&#10;G2xZuDNPlkfwWNU4f8+HF+ZsHuiAm3APp0XOo9pX9KwbLQ0sdwFkG6LwXNfM4PanwcmXKp6XSz5p&#10;ne/p4hcAAAD//wMAUEsDBBQABgAIAAAAIQBq0MWt4gAAAAwBAAAPAAAAZHJzL2Rvd25yZXYueG1s&#10;TI9RS8MwFIXfBf9DuIIv0qXrsNlq0zEEYejTpsIesya2ZclNbbKt/fden/Txcj7O+W65Hp1lFzOE&#10;zqOE+SwFZrD2usNGwsf7S7IEFqJCraxHI2EyAdbV7U2pCu2vuDOXfWwYlWAolIQ2xr7gPNStcSrM&#10;fG+Qsi8/OBXpHBquB3Wlcmd5lqY5d6pDWmhVb55bU5/2Zyfh9WC/VyJ/22z1dNqKz4dJxGyS8v5u&#10;3DwBi2aMfzD86pM6VOR09GfUgVkJyTLP58RKWIgFMCISIR4FsCOxmRDAq5L/f6L6AQAA//8DAFBL&#10;AQItABQABgAIAAAAIQC2gziS/gAAAOEBAAATAAAAAAAAAAAAAAAAAAAAAABbQ29udGVudF9UeXBl&#10;c10ueG1sUEsBAi0AFAAGAAgAAAAhADj9If/WAAAAlAEAAAsAAAAAAAAAAAAAAAAALwEAAF9yZWxz&#10;Ly5yZWxzUEsBAi0AFAAGAAgAAAAhAPiaH4KYAgAAlwUAAA4AAAAAAAAAAAAAAAAALgIAAGRycy9l&#10;Mm9Eb2MueG1sUEsBAi0AFAAGAAgAAAAhAGrQxa3iAAAADAEAAA8AAAAAAAAAAAAAAAAA8gQAAGRy&#10;cy9kb3ducmV2LnhtbFBLBQYAAAAABAAEAPMAAAABBgAAAAA=&#10;" adj="1189" fillcolor="red" strokecolor="#1f4d78 [1604]" strokeweight="1pt">
                <v:stroke joinstyle="miter"/>
              </v:shape>
            </w:pict>
          </mc:Fallback>
        </mc:AlternateContent>
      </w:r>
    </w:p>
    <w:p w14:paraId="07E42B9C" w14:textId="60539E57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  <w:r w:rsidR="00A85FB6">
        <w:rPr>
          <w:rFonts w:ascii="Arial" w:hAnsi="Arial" w:cs="Arial"/>
          <w:b/>
          <w:bCs/>
        </w:rPr>
        <w:t xml:space="preserve">correo electrónico de la fonoaudióloga </w:t>
      </w:r>
      <w:hyperlink r:id="rId10" w:history="1">
        <w:r w:rsidR="00A85FB6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</w:p>
    <w:p w14:paraId="00CC321D" w14:textId="268345A7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F5630">
        <w:rPr>
          <w:rFonts w:ascii="Arial" w:hAnsi="Arial" w:cs="Arial"/>
          <w:b/>
          <w:bCs/>
        </w:rPr>
        <w:t xml:space="preserve">: 6 de mayo. </w:t>
      </w:r>
    </w:p>
    <w:p w14:paraId="641C97B8" w14:textId="17EB11FD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48514" w14:textId="77777777" w:rsidR="007968FB" w:rsidRDefault="007968FB" w:rsidP="0066737C">
      <w:pPr>
        <w:spacing w:after="0" w:line="240" w:lineRule="auto"/>
      </w:pPr>
      <w:r>
        <w:separator/>
      </w:r>
    </w:p>
  </w:endnote>
  <w:endnote w:type="continuationSeparator" w:id="0">
    <w:p w14:paraId="260F5C95" w14:textId="77777777" w:rsidR="007968FB" w:rsidRDefault="007968F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FB657" w14:textId="77777777" w:rsidR="007968FB" w:rsidRDefault="007968FB" w:rsidP="0066737C">
      <w:pPr>
        <w:spacing w:after="0" w:line="240" w:lineRule="auto"/>
      </w:pPr>
      <w:r>
        <w:separator/>
      </w:r>
    </w:p>
  </w:footnote>
  <w:footnote w:type="continuationSeparator" w:id="0">
    <w:p w14:paraId="6D31A150" w14:textId="77777777" w:rsidR="007968FB" w:rsidRDefault="007968F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75C7E"/>
    <w:rsid w:val="0029349F"/>
    <w:rsid w:val="00300B28"/>
    <w:rsid w:val="0030124C"/>
    <w:rsid w:val="003507FB"/>
    <w:rsid w:val="004455EF"/>
    <w:rsid w:val="00472149"/>
    <w:rsid w:val="004A0246"/>
    <w:rsid w:val="004A10CC"/>
    <w:rsid w:val="0053244F"/>
    <w:rsid w:val="005740FB"/>
    <w:rsid w:val="005F2AE8"/>
    <w:rsid w:val="0060146B"/>
    <w:rsid w:val="00626B2A"/>
    <w:rsid w:val="0066737C"/>
    <w:rsid w:val="00692515"/>
    <w:rsid w:val="00716F99"/>
    <w:rsid w:val="007968FB"/>
    <w:rsid w:val="007F0E9E"/>
    <w:rsid w:val="008F7940"/>
    <w:rsid w:val="00A50722"/>
    <w:rsid w:val="00A85FB6"/>
    <w:rsid w:val="00B92804"/>
    <w:rsid w:val="00BA2428"/>
    <w:rsid w:val="00D22CD7"/>
    <w:rsid w:val="00D413B8"/>
    <w:rsid w:val="00D60CFD"/>
    <w:rsid w:val="00DE24E8"/>
    <w:rsid w:val="00F82F67"/>
    <w:rsid w:val="00FA4C1E"/>
    <w:rsid w:val="00FC5CE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5EA457E4-B616-4E98-9176-A9ECEC3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Fonoaudiologo</cp:lastModifiedBy>
  <cp:revision>2</cp:revision>
  <dcterms:created xsi:type="dcterms:W3CDTF">2020-05-15T16:16:00Z</dcterms:created>
  <dcterms:modified xsi:type="dcterms:W3CDTF">2020-05-15T16:16:00Z</dcterms:modified>
</cp:coreProperties>
</file>