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2D7" w:rsidRPr="00680A7D" w:rsidRDefault="002542D7" w:rsidP="002542D7">
      <w:pPr>
        <w:autoSpaceDE w:val="0"/>
        <w:autoSpaceDN w:val="0"/>
        <w:adjustRightInd w:val="0"/>
        <w:spacing w:after="0" w:line="240" w:lineRule="auto"/>
      </w:pPr>
      <w:bookmarkStart w:id="0" w:name="_Hlk35288288"/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136B9606" wp14:editId="21671EB2">
            <wp:simplePos x="0" y="0"/>
            <wp:positionH relativeFrom="leftMargin">
              <wp:align>right</wp:align>
            </wp:positionH>
            <wp:positionV relativeFrom="paragraph">
              <wp:posOffset>180340</wp:posOffset>
            </wp:positionV>
            <wp:extent cx="347980" cy="429895"/>
            <wp:effectExtent l="0" t="0" r="0" b="8255"/>
            <wp:wrapThrough wrapText="bothSides">
              <wp:wrapPolygon edited="0">
                <wp:start x="0" y="0"/>
                <wp:lineTo x="0" y="21058"/>
                <wp:lineTo x="20102" y="21058"/>
                <wp:lineTo x="20102" y="0"/>
                <wp:lineTo x="0" y="0"/>
              </wp:wrapPolygon>
            </wp:wrapThrough>
            <wp:docPr id="1" name="Imagen 1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0A7D"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2542D7" w:rsidRDefault="002542D7" w:rsidP="002542D7">
      <w:pPr>
        <w:spacing w:after="0"/>
      </w:pPr>
      <w:bookmarkStart w:id="1" w:name="_Hlk35534477"/>
      <w:bookmarkEnd w:id="0"/>
      <w:r>
        <w:t>Colegio René Schneider Chereau</w:t>
      </w:r>
      <w:r w:rsidRPr="00F91C4B">
        <w:t xml:space="preserve"> </w:t>
      </w:r>
      <w:r>
        <w:tab/>
      </w:r>
      <w:r>
        <w:tab/>
      </w:r>
      <w:r>
        <w:tab/>
      </w:r>
      <w:r>
        <w:tab/>
        <w:t>Teacher: Paula Sepúlveda Millán</w:t>
      </w:r>
    </w:p>
    <w:p w:rsidR="002542D7" w:rsidRDefault="002542D7" w:rsidP="002542D7">
      <w:pPr>
        <w:spacing w:after="0"/>
      </w:pPr>
      <w:r>
        <w:t xml:space="preserve">          Rancagua</w:t>
      </w:r>
      <w:r w:rsidRPr="00F91C4B">
        <w:rPr>
          <w:color w:val="7030A0"/>
        </w:rPr>
        <w:t xml:space="preserve"> </w:t>
      </w:r>
      <w:r>
        <w:rPr>
          <w:color w:val="7030A0"/>
        </w:rPr>
        <w:tab/>
      </w:r>
      <w:r>
        <w:rPr>
          <w:color w:val="7030A0"/>
        </w:rPr>
        <w:tab/>
      </w:r>
      <w:r>
        <w:rPr>
          <w:color w:val="7030A0"/>
        </w:rPr>
        <w:tab/>
      </w:r>
      <w:r>
        <w:rPr>
          <w:color w:val="7030A0"/>
        </w:rPr>
        <w:tab/>
      </w:r>
      <w:r>
        <w:rPr>
          <w:color w:val="7030A0"/>
        </w:rPr>
        <w:tab/>
      </w:r>
      <w:r>
        <w:rPr>
          <w:color w:val="7030A0"/>
        </w:rPr>
        <w:tab/>
        <w:t xml:space="preserve">       </w:t>
      </w:r>
      <w:r w:rsidRPr="00B12E1A">
        <w:rPr>
          <w:color w:val="7030A0"/>
        </w:rPr>
        <w:t>pulita2601@</w:t>
      </w:r>
      <w:r>
        <w:rPr>
          <w:color w:val="7030A0"/>
        </w:rPr>
        <w:t>hot</w:t>
      </w:r>
      <w:r w:rsidRPr="00B12E1A">
        <w:rPr>
          <w:color w:val="7030A0"/>
        </w:rPr>
        <w:t>mail.com</w:t>
      </w:r>
      <w:r>
        <w:t xml:space="preserve">                               </w:t>
      </w:r>
    </w:p>
    <w:p w:rsidR="002542D7" w:rsidRDefault="002542D7" w:rsidP="002542D7">
      <w:pPr>
        <w:spacing w:after="0"/>
      </w:pPr>
      <w:r>
        <w:t xml:space="preserve">      Asignature English</w:t>
      </w:r>
      <w:bookmarkEnd w:id="1"/>
      <w:r>
        <w:tab/>
      </w:r>
      <w:r>
        <w:tab/>
      </w:r>
      <w:r>
        <w:tab/>
      </w:r>
      <w:r>
        <w:tab/>
      </w:r>
      <w:bookmarkStart w:id="2" w:name="_Hlk35534458"/>
      <w:r>
        <w:t xml:space="preserve">                                 </w:t>
      </w:r>
      <w:bookmarkEnd w:id="2"/>
    </w:p>
    <w:p w:rsidR="002542D7" w:rsidRDefault="002542D7" w:rsidP="002542D7">
      <w:pPr>
        <w:ind w:left="2832" w:firstLine="708"/>
      </w:pPr>
      <w:r>
        <w:rPr>
          <w:b/>
          <w:bCs/>
          <w:sz w:val="24"/>
          <w:szCs w:val="24"/>
        </w:rPr>
        <w:t>5</w:t>
      </w:r>
      <w:r w:rsidRPr="00951AE7">
        <w:rPr>
          <w:b/>
          <w:bCs/>
          <w:sz w:val="24"/>
          <w:szCs w:val="24"/>
        </w:rPr>
        <w:t xml:space="preserve"> ° </w:t>
      </w:r>
      <w:r>
        <w:rPr>
          <w:b/>
          <w:bCs/>
          <w:sz w:val="24"/>
          <w:szCs w:val="24"/>
        </w:rPr>
        <w:t>FIF</w:t>
      </w:r>
      <w:r>
        <w:rPr>
          <w:b/>
          <w:bCs/>
          <w:sz w:val="24"/>
          <w:szCs w:val="24"/>
        </w:rPr>
        <w:t>TH</w:t>
      </w:r>
      <w:r w:rsidRPr="00951AE7">
        <w:rPr>
          <w:b/>
          <w:bCs/>
          <w:sz w:val="24"/>
          <w:szCs w:val="24"/>
        </w:rPr>
        <w:t xml:space="preserve"> GRADE</w:t>
      </w:r>
    </w:p>
    <w:tbl>
      <w:tblPr>
        <w:tblW w:w="10551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3"/>
        <w:gridCol w:w="4168"/>
      </w:tblGrid>
      <w:tr w:rsidR="002542D7" w:rsidRPr="0041746E" w:rsidTr="00040875">
        <w:trPr>
          <w:trHeight w:val="596"/>
        </w:trPr>
        <w:tc>
          <w:tcPr>
            <w:tcW w:w="6383" w:type="dxa"/>
            <w:shd w:val="clear" w:color="auto" w:fill="auto"/>
          </w:tcPr>
          <w:p w:rsidR="002542D7" w:rsidRPr="0041746E" w:rsidRDefault="002542D7" w:rsidP="00D5487C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41746E">
              <w:rPr>
                <w:rFonts w:ascii="Calibri" w:eastAsia="Calibri" w:hAnsi="Calibri" w:cs="Times New Roman"/>
                <w:noProof/>
              </w:rPr>
              <w:t>Name:</w:t>
            </w:r>
          </w:p>
        </w:tc>
        <w:tc>
          <w:tcPr>
            <w:tcW w:w="4168" w:type="dxa"/>
            <w:shd w:val="clear" w:color="auto" w:fill="auto"/>
          </w:tcPr>
          <w:p w:rsidR="002542D7" w:rsidRPr="0041746E" w:rsidRDefault="002542D7" w:rsidP="00D5487C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41746E">
              <w:rPr>
                <w:rFonts w:ascii="Calibri" w:eastAsia="Calibri" w:hAnsi="Calibri" w:cs="Times New Roman"/>
                <w:noProof/>
              </w:rPr>
              <w:t>Date: March, 2020</w:t>
            </w:r>
          </w:p>
        </w:tc>
      </w:tr>
      <w:tr w:rsidR="002542D7" w:rsidRPr="0041746E" w:rsidTr="00040875">
        <w:trPr>
          <w:trHeight w:val="562"/>
        </w:trPr>
        <w:tc>
          <w:tcPr>
            <w:tcW w:w="6383" w:type="dxa"/>
            <w:shd w:val="clear" w:color="auto" w:fill="auto"/>
          </w:tcPr>
          <w:p w:rsidR="002542D7" w:rsidRPr="00C73D0D" w:rsidRDefault="002542D7" w:rsidP="00D5487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3D0D">
              <w:rPr>
                <w:rFonts w:eastAsia="Calibri" w:cstheme="minorHAnsi"/>
                <w:noProof/>
                <w:sz w:val="24"/>
                <w:szCs w:val="24"/>
              </w:rPr>
              <w:t xml:space="preserve">Goal:  </w:t>
            </w:r>
            <w:r w:rsidRPr="00C73D0D">
              <w:rPr>
                <w:rFonts w:cstheme="minorHAnsi"/>
                <w:sz w:val="24"/>
                <w:szCs w:val="24"/>
              </w:rPr>
              <w:t>OA1: Demostrar comprensión de ideas generales e información explícita en textos orales adaptados y auténticos.</w:t>
            </w:r>
          </w:p>
          <w:p w:rsidR="002542D7" w:rsidRPr="00C73D0D" w:rsidRDefault="002542D7" w:rsidP="00D5487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2542D7" w:rsidRPr="00C73D0D" w:rsidRDefault="002542D7" w:rsidP="00D548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3D0D">
              <w:rPr>
                <w:rFonts w:cstheme="minorHAnsi"/>
                <w:sz w:val="24"/>
                <w:szCs w:val="24"/>
              </w:rPr>
              <w:t>OA2: Identificar palabras y frases clave, vocabulario temático</w:t>
            </w:r>
            <w:r w:rsidRPr="00C73D0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542D7" w:rsidRPr="0041746E" w:rsidRDefault="002542D7" w:rsidP="00D5487C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4168" w:type="dxa"/>
            <w:shd w:val="clear" w:color="auto" w:fill="auto"/>
          </w:tcPr>
          <w:p w:rsidR="002542D7" w:rsidRPr="0041746E" w:rsidRDefault="002542D7" w:rsidP="00D5487C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41746E">
              <w:rPr>
                <w:rFonts w:ascii="Calibri" w:eastAsia="Calibri" w:hAnsi="Calibri" w:cs="Times New Roman"/>
                <w:noProof/>
              </w:rPr>
              <w:t xml:space="preserve">Unit 1: </w:t>
            </w:r>
            <w:r>
              <w:rPr>
                <w:rFonts w:ascii="Calibri" w:eastAsia="Calibri" w:hAnsi="Calibri" w:cs="Times New Roman"/>
                <w:noProof/>
              </w:rPr>
              <w:t xml:space="preserve"> “</w:t>
            </w:r>
            <w:r w:rsidR="00040875">
              <w:rPr>
                <w:rFonts w:ascii="Calibri" w:eastAsia="Calibri" w:hAnsi="Calibri" w:cs="Times New Roman"/>
                <w:noProof/>
              </w:rPr>
              <w:t>my world</w:t>
            </w:r>
            <w:r>
              <w:rPr>
                <w:rFonts w:ascii="Calibri" w:eastAsia="Calibri" w:hAnsi="Calibri" w:cs="Times New Roman"/>
                <w:noProof/>
              </w:rPr>
              <w:t>”</w:t>
            </w:r>
          </w:p>
        </w:tc>
      </w:tr>
      <w:tr w:rsidR="002542D7" w:rsidRPr="0041746E" w:rsidTr="00040875">
        <w:trPr>
          <w:trHeight w:val="562"/>
        </w:trPr>
        <w:tc>
          <w:tcPr>
            <w:tcW w:w="6383" w:type="dxa"/>
            <w:shd w:val="clear" w:color="auto" w:fill="auto"/>
          </w:tcPr>
          <w:p w:rsidR="002542D7" w:rsidRDefault="002542D7" w:rsidP="00D5487C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 xml:space="preserve">Contenidos: </w:t>
            </w:r>
            <w:r w:rsidR="00040875">
              <w:rPr>
                <w:rFonts w:ascii="Calibri" w:eastAsia="Calibri" w:hAnsi="Calibri" w:cs="Times New Roman"/>
                <w:noProof/>
              </w:rPr>
              <w:t>“at school”</w:t>
            </w:r>
          </w:p>
          <w:p w:rsidR="00040875" w:rsidRPr="0041746E" w:rsidRDefault="00D939C6" w:rsidP="00D5487C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 xml:space="preserve">Aprender como se dice y escribe las </w:t>
            </w:r>
            <w:r w:rsidR="00040875">
              <w:rPr>
                <w:rFonts w:ascii="Calibri" w:eastAsia="Calibri" w:hAnsi="Calibri" w:cs="Times New Roman"/>
                <w:noProof/>
              </w:rPr>
              <w:t xml:space="preserve"> instrucciones e</w:t>
            </w:r>
            <w:r>
              <w:rPr>
                <w:rFonts w:ascii="Calibri" w:eastAsia="Calibri" w:hAnsi="Calibri" w:cs="Times New Roman"/>
                <w:noProof/>
              </w:rPr>
              <w:t>n</w:t>
            </w:r>
            <w:bookmarkStart w:id="3" w:name="_GoBack"/>
            <w:bookmarkEnd w:id="3"/>
            <w:r w:rsidR="00040875">
              <w:rPr>
                <w:rFonts w:ascii="Calibri" w:eastAsia="Calibri" w:hAnsi="Calibri" w:cs="Times New Roman"/>
                <w:noProof/>
              </w:rPr>
              <w:t xml:space="preserve"> la sala de clases</w:t>
            </w:r>
          </w:p>
        </w:tc>
        <w:tc>
          <w:tcPr>
            <w:tcW w:w="4168" w:type="dxa"/>
            <w:shd w:val="clear" w:color="auto" w:fill="auto"/>
          </w:tcPr>
          <w:p w:rsidR="002542D7" w:rsidRPr="0041746E" w:rsidRDefault="002542D7" w:rsidP="00040875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753337">
              <w:rPr>
                <w:rFonts w:eastAsia="Calibri" w:cstheme="minorHAnsi"/>
                <w:noProof/>
                <w:sz w:val="24"/>
                <w:szCs w:val="24"/>
              </w:rPr>
              <w:t xml:space="preserve">Indicadores: </w:t>
            </w:r>
            <w:r w:rsidR="00040875" w:rsidRPr="00040875">
              <w:rPr>
                <w:rFonts w:eastAsia="Calibri" w:cstheme="minorHAnsi"/>
                <w:sz w:val="24"/>
                <w:szCs w:val="24"/>
                <w:lang w:val="es-ES"/>
              </w:rPr>
              <w:t>Describen acciones cotidianas de la escuela, usando verbos como play, run, write, jump, read, en sus formas afirmativas y negativas.</w:t>
            </w:r>
          </w:p>
        </w:tc>
      </w:tr>
    </w:tbl>
    <w:p w:rsidR="00040875" w:rsidRDefault="00040875">
      <w:r>
        <w:t>Read and match: leer las “instrucciones en la sala de clases” observe y luego escriba en inglés o unir imagen con palabra</w:t>
      </w:r>
    </w:p>
    <w:tbl>
      <w:tblPr>
        <w:tblW w:w="10638" w:type="dxa"/>
        <w:tblInd w:w="-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2578"/>
        <w:gridCol w:w="2708"/>
        <w:gridCol w:w="2664"/>
      </w:tblGrid>
      <w:tr w:rsidR="00040875" w:rsidRPr="000141CA" w:rsidTr="00040875">
        <w:trPr>
          <w:trHeight w:val="639"/>
        </w:trPr>
        <w:tc>
          <w:tcPr>
            <w:tcW w:w="2688" w:type="dxa"/>
            <w:shd w:val="clear" w:color="auto" w:fill="auto"/>
          </w:tcPr>
          <w:p w:rsidR="00040875" w:rsidRDefault="00040875" w:rsidP="00D5487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bookmarkStart w:id="4" w:name="_Hlk35962833"/>
            <w:r w:rsidRPr="000141CA">
              <w:rPr>
                <w:rFonts w:ascii="Arial" w:eastAsia="Calibri" w:hAnsi="Arial" w:cs="Arial"/>
                <w:sz w:val="24"/>
                <w:szCs w:val="24"/>
                <w:lang w:val="en-US"/>
              </w:rPr>
              <w:t>RAISE YOUR HAND</w:t>
            </w:r>
          </w:p>
          <w:p w:rsidR="00040875" w:rsidRPr="00386E05" w:rsidRDefault="00386E05" w:rsidP="00D5487C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(</w:t>
            </w:r>
            <w:r w:rsidRPr="00386E05">
              <w:rPr>
                <w:rFonts w:ascii="Arial" w:eastAsia="Calibri" w:hAnsi="Arial" w:cs="Arial"/>
                <w:lang w:val="en-US"/>
              </w:rPr>
              <w:t>Levantar la mano</w:t>
            </w:r>
            <w:r>
              <w:rPr>
                <w:rFonts w:ascii="Arial" w:eastAsia="Calibri" w:hAnsi="Arial" w:cs="Arial"/>
                <w:lang w:val="en-US"/>
              </w:rPr>
              <w:t>)</w:t>
            </w:r>
          </w:p>
        </w:tc>
        <w:tc>
          <w:tcPr>
            <w:tcW w:w="2578" w:type="dxa"/>
            <w:shd w:val="clear" w:color="auto" w:fill="auto"/>
          </w:tcPr>
          <w:p w:rsidR="00040875" w:rsidRDefault="00040875" w:rsidP="00D5487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0141CA">
              <w:rPr>
                <w:rFonts w:ascii="Arial" w:eastAsia="Calibri" w:hAnsi="Arial" w:cs="Arial"/>
                <w:sz w:val="24"/>
                <w:szCs w:val="24"/>
                <w:lang w:val="en-US"/>
              </w:rPr>
              <w:t>STAND UP</w:t>
            </w:r>
          </w:p>
          <w:p w:rsidR="00386E05" w:rsidRPr="000141CA" w:rsidRDefault="00386E05" w:rsidP="00D5487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(</w:t>
            </w:r>
            <w:r>
              <w:rPr>
                <w:rFonts w:ascii="Arial" w:eastAsia="Calibri" w:hAnsi="Arial" w:cs="Arial"/>
                <w:lang w:val="en-US"/>
              </w:rPr>
              <w:t>pararse</w:t>
            </w:r>
            <w:r>
              <w:rPr>
                <w:rFonts w:ascii="Arial" w:eastAsia="Calibri" w:hAnsi="Arial" w:cs="Arial"/>
                <w:lang w:val="en-US"/>
              </w:rPr>
              <w:t>)</w:t>
            </w:r>
          </w:p>
        </w:tc>
        <w:tc>
          <w:tcPr>
            <w:tcW w:w="2708" w:type="dxa"/>
            <w:shd w:val="clear" w:color="auto" w:fill="auto"/>
          </w:tcPr>
          <w:p w:rsidR="00040875" w:rsidRDefault="00040875" w:rsidP="00D5487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0141CA">
              <w:rPr>
                <w:rFonts w:ascii="Arial" w:eastAsia="Calibri" w:hAnsi="Arial" w:cs="Arial"/>
                <w:sz w:val="24"/>
                <w:szCs w:val="24"/>
                <w:lang w:val="en-US"/>
              </w:rPr>
              <w:t>ERASE THE BLACKBOARD</w:t>
            </w:r>
          </w:p>
          <w:p w:rsidR="00386E05" w:rsidRPr="000141CA" w:rsidRDefault="00386E05" w:rsidP="00D5487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(</w:t>
            </w:r>
            <w:r>
              <w:rPr>
                <w:rFonts w:ascii="Arial" w:eastAsia="Calibri" w:hAnsi="Arial" w:cs="Arial"/>
                <w:lang w:val="en-US"/>
              </w:rPr>
              <w:t>borrar la pizarra</w:t>
            </w:r>
            <w:r>
              <w:rPr>
                <w:rFonts w:ascii="Arial" w:eastAsia="Calibri" w:hAnsi="Arial" w:cs="Arial"/>
                <w:lang w:val="en-US"/>
              </w:rPr>
              <w:t>)</w:t>
            </w:r>
          </w:p>
        </w:tc>
        <w:tc>
          <w:tcPr>
            <w:tcW w:w="2664" w:type="dxa"/>
            <w:shd w:val="clear" w:color="auto" w:fill="auto"/>
          </w:tcPr>
          <w:p w:rsidR="00040875" w:rsidRDefault="00040875" w:rsidP="00D5487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0141CA">
              <w:rPr>
                <w:rFonts w:ascii="Arial" w:eastAsia="Calibri" w:hAnsi="Arial" w:cs="Arial"/>
                <w:sz w:val="24"/>
                <w:szCs w:val="24"/>
                <w:lang w:val="en-US"/>
              </w:rPr>
              <w:t>CLOSE THE DOOR</w:t>
            </w:r>
          </w:p>
          <w:p w:rsidR="00386E05" w:rsidRPr="000141CA" w:rsidRDefault="00386E05" w:rsidP="00D5487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(</w:t>
            </w:r>
            <w:r>
              <w:rPr>
                <w:rFonts w:ascii="Arial" w:eastAsia="Calibri" w:hAnsi="Arial" w:cs="Arial"/>
                <w:lang w:val="en-US"/>
              </w:rPr>
              <w:t>cerrar la puerta</w:t>
            </w:r>
            <w:r>
              <w:rPr>
                <w:rFonts w:ascii="Arial" w:eastAsia="Calibri" w:hAnsi="Arial" w:cs="Arial"/>
                <w:lang w:val="en-US"/>
              </w:rPr>
              <w:t>)</w:t>
            </w:r>
          </w:p>
        </w:tc>
      </w:tr>
      <w:tr w:rsidR="00040875" w:rsidRPr="000141CA" w:rsidTr="00040875">
        <w:trPr>
          <w:trHeight w:val="639"/>
        </w:trPr>
        <w:tc>
          <w:tcPr>
            <w:tcW w:w="2688" w:type="dxa"/>
            <w:shd w:val="clear" w:color="auto" w:fill="auto"/>
          </w:tcPr>
          <w:p w:rsidR="00040875" w:rsidRDefault="00040875" w:rsidP="00D5487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0141CA">
              <w:rPr>
                <w:rFonts w:ascii="Arial" w:eastAsia="Calibri" w:hAnsi="Arial" w:cs="Arial"/>
                <w:sz w:val="24"/>
                <w:szCs w:val="24"/>
                <w:lang w:val="en-US"/>
              </w:rPr>
              <w:t>SIT DOWN</w:t>
            </w:r>
          </w:p>
          <w:p w:rsidR="00386E05" w:rsidRPr="000141CA" w:rsidRDefault="00386E05" w:rsidP="00D5487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(</w:t>
            </w:r>
            <w:r>
              <w:rPr>
                <w:rFonts w:ascii="Arial" w:eastAsia="Calibri" w:hAnsi="Arial" w:cs="Arial"/>
                <w:lang w:val="en-US"/>
              </w:rPr>
              <w:t>sentarse</w:t>
            </w:r>
            <w:r>
              <w:rPr>
                <w:rFonts w:ascii="Arial" w:eastAsia="Calibri" w:hAnsi="Arial" w:cs="Arial"/>
                <w:lang w:val="en-US"/>
              </w:rPr>
              <w:t>)</w:t>
            </w:r>
          </w:p>
        </w:tc>
        <w:tc>
          <w:tcPr>
            <w:tcW w:w="2578" w:type="dxa"/>
            <w:shd w:val="clear" w:color="auto" w:fill="auto"/>
          </w:tcPr>
          <w:p w:rsidR="00040875" w:rsidRDefault="00040875" w:rsidP="00D5487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0141CA">
              <w:rPr>
                <w:rFonts w:ascii="Arial" w:eastAsia="Calibri" w:hAnsi="Arial" w:cs="Arial"/>
                <w:sz w:val="24"/>
                <w:szCs w:val="24"/>
                <w:lang w:val="en-US"/>
              </w:rPr>
              <w:t>OPEN THE DOOR</w:t>
            </w:r>
          </w:p>
          <w:p w:rsidR="00386E05" w:rsidRPr="000141CA" w:rsidRDefault="00386E05" w:rsidP="00D5487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(</w:t>
            </w:r>
            <w:r>
              <w:rPr>
                <w:rFonts w:ascii="Arial" w:eastAsia="Calibri" w:hAnsi="Arial" w:cs="Arial"/>
                <w:lang w:val="en-US"/>
              </w:rPr>
              <w:t xml:space="preserve">abrir </w:t>
            </w:r>
            <w:r w:rsidR="002628EF">
              <w:rPr>
                <w:rFonts w:ascii="Arial" w:eastAsia="Calibri" w:hAnsi="Arial" w:cs="Arial"/>
                <w:lang w:val="en-US"/>
              </w:rPr>
              <w:t>la puerta</w:t>
            </w:r>
            <w:r>
              <w:rPr>
                <w:rFonts w:ascii="Arial" w:eastAsia="Calibri" w:hAnsi="Arial" w:cs="Arial"/>
                <w:lang w:val="en-US"/>
              </w:rPr>
              <w:t>)</w:t>
            </w:r>
          </w:p>
        </w:tc>
        <w:tc>
          <w:tcPr>
            <w:tcW w:w="2708" w:type="dxa"/>
            <w:shd w:val="clear" w:color="auto" w:fill="auto"/>
          </w:tcPr>
          <w:p w:rsidR="00040875" w:rsidRDefault="00040875" w:rsidP="00D5487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0141CA">
              <w:rPr>
                <w:rFonts w:ascii="Arial" w:eastAsia="Calibri" w:hAnsi="Arial" w:cs="Arial"/>
                <w:sz w:val="24"/>
                <w:szCs w:val="24"/>
                <w:lang w:val="en-US"/>
              </w:rPr>
              <w:t>TAKE OUT YOUR NOTEBOOK</w:t>
            </w:r>
          </w:p>
          <w:p w:rsidR="00386E05" w:rsidRPr="000141CA" w:rsidRDefault="00386E05" w:rsidP="00D5487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(</w:t>
            </w:r>
            <w:r w:rsidR="002628EF">
              <w:rPr>
                <w:rFonts w:ascii="Arial" w:eastAsia="Calibri" w:hAnsi="Arial" w:cs="Arial"/>
                <w:lang w:val="en-US"/>
              </w:rPr>
              <w:t>sacar cuaderno</w:t>
            </w:r>
            <w:r>
              <w:rPr>
                <w:rFonts w:ascii="Arial" w:eastAsia="Calibri" w:hAnsi="Arial" w:cs="Arial"/>
                <w:lang w:val="en-US"/>
              </w:rPr>
              <w:t>)</w:t>
            </w:r>
          </w:p>
        </w:tc>
        <w:tc>
          <w:tcPr>
            <w:tcW w:w="2664" w:type="dxa"/>
            <w:shd w:val="clear" w:color="auto" w:fill="auto"/>
          </w:tcPr>
          <w:p w:rsidR="00040875" w:rsidRDefault="00040875" w:rsidP="00D5487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0141CA">
              <w:rPr>
                <w:rFonts w:ascii="Arial" w:eastAsia="Calibri" w:hAnsi="Arial" w:cs="Arial"/>
                <w:sz w:val="24"/>
                <w:szCs w:val="24"/>
                <w:lang w:val="en-US"/>
              </w:rPr>
              <w:t>GO TO THE FRONT</w:t>
            </w:r>
          </w:p>
          <w:p w:rsidR="00386E05" w:rsidRPr="000141CA" w:rsidRDefault="00386E05" w:rsidP="00D5487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(</w:t>
            </w:r>
            <w:r w:rsidR="002628EF">
              <w:rPr>
                <w:rFonts w:ascii="Arial" w:eastAsia="Calibri" w:hAnsi="Arial" w:cs="Arial"/>
                <w:lang w:val="en-US"/>
              </w:rPr>
              <w:t>ir al frente</w:t>
            </w:r>
            <w:r>
              <w:rPr>
                <w:rFonts w:ascii="Arial" w:eastAsia="Calibri" w:hAnsi="Arial" w:cs="Arial"/>
                <w:lang w:val="en-US"/>
              </w:rPr>
              <w:t>)</w:t>
            </w:r>
          </w:p>
        </w:tc>
      </w:tr>
      <w:tr w:rsidR="00040875" w:rsidRPr="000141CA" w:rsidTr="00040875">
        <w:trPr>
          <w:trHeight w:val="639"/>
        </w:trPr>
        <w:tc>
          <w:tcPr>
            <w:tcW w:w="2688" w:type="dxa"/>
            <w:shd w:val="clear" w:color="auto" w:fill="auto"/>
          </w:tcPr>
          <w:p w:rsidR="00040875" w:rsidRDefault="00040875" w:rsidP="00D5487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0141CA">
              <w:rPr>
                <w:rFonts w:ascii="Arial" w:eastAsia="Calibri" w:hAnsi="Arial" w:cs="Arial"/>
                <w:sz w:val="24"/>
                <w:szCs w:val="24"/>
                <w:lang w:val="en-US"/>
              </w:rPr>
              <w:t>MAY I GO THE BATHROOM?</w:t>
            </w:r>
          </w:p>
          <w:p w:rsidR="00386E05" w:rsidRPr="000141CA" w:rsidRDefault="00386E05" w:rsidP="00D5487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(</w:t>
            </w:r>
            <w:r w:rsidR="002628EF">
              <w:rPr>
                <w:rFonts w:ascii="Arial" w:eastAsia="Calibri" w:hAnsi="Arial" w:cs="Arial"/>
                <w:lang w:val="en-US"/>
              </w:rPr>
              <w:t>puedo ir al baño</w:t>
            </w:r>
            <w:r>
              <w:rPr>
                <w:rFonts w:ascii="Arial" w:eastAsia="Calibri" w:hAnsi="Arial" w:cs="Arial"/>
                <w:lang w:val="en-US"/>
              </w:rPr>
              <w:t>)</w:t>
            </w:r>
          </w:p>
        </w:tc>
        <w:tc>
          <w:tcPr>
            <w:tcW w:w="2578" w:type="dxa"/>
            <w:shd w:val="clear" w:color="auto" w:fill="auto"/>
          </w:tcPr>
          <w:p w:rsidR="00040875" w:rsidRDefault="00040875" w:rsidP="00D5487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0141CA">
              <w:rPr>
                <w:rFonts w:ascii="Arial" w:eastAsia="Calibri" w:hAnsi="Arial" w:cs="Arial"/>
                <w:sz w:val="24"/>
                <w:szCs w:val="24"/>
                <w:lang w:val="en-US"/>
              </w:rPr>
              <w:t>CLOSE YOUR BOOK</w:t>
            </w:r>
          </w:p>
          <w:p w:rsidR="00386E05" w:rsidRPr="000141CA" w:rsidRDefault="00386E05" w:rsidP="00D5487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(</w:t>
            </w:r>
            <w:r w:rsidR="002628EF">
              <w:rPr>
                <w:rFonts w:ascii="Arial" w:eastAsia="Calibri" w:hAnsi="Arial" w:cs="Arial"/>
                <w:lang w:val="en-US"/>
              </w:rPr>
              <w:t>Cierra el libro</w:t>
            </w:r>
            <w:r>
              <w:rPr>
                <w:rFonts w:ascii="Arial" w:eastAsia="Calibri" w:hAnsi="Arial" w:cs="Arial"/>
                <w:lang w:val="en-US"/>
              </w:rPr>
              <w:t>)</w:t>
            </w:r>
          </w:p>
        </w:tc>
        <w:tc>
          <w:tcPr>
            <w:tcW w:w="2708" w:type="dxa"/>
            <w:shd w:val="clear" w:color="auto" w:fill="auto"/>
          </w:tcPr>
          <w:p w:rsidR="00040875" w:rsidRDefault="00040875" w:rsidP="00D5487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0141CA">
              <w:rPr>
                <w:rFonts w:ascii="Arial" w:eastAsia="Calibri" w:hAnsi="Arial" w:cs="Arial"/>
                <w:sz w:val="24"/>
                <w:szCs w:val="24"/>
                <w:lang w:val="en-US"/>
              </w:rPr>
              <w:t>OPEN YOUR NOTEBOOK</w:t>
            </w:r>
          </w:p>
          <w:p w:rsidR="00386E05" w:rsidRPr="000141CA" w:rsidRDefault="00386E05" w:rsidP="00D5487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(</w:t>
            </w:r>
            <w:r w:rsidR="002628EF">
              <w:rPr>
                <w:rFonts w:ascii="Arial" w:eastAsia="Calibri" w:hAnsi="Arial" w:cs="Arial"/>
                <w:lang w:val="en-US"/>
              </w:rPr>
              <w:t>abrir cuadern</w:t>
            </w:r>
            <w:r w:rsidRPr="00386E05">
              <w:rPr>
                <w:rFonts w:ascii="Arial" w:eastAsia="Calibri" w:hAnsi="Arial" w:cs="Arial"/>
                <w:lang w:val="en-US"/>
              </w:rPr>
              <w:t>o</w:t>
            </w:r>
            <w:r>
              <w:rPr>
                <w:rFonts w:ascii="Arial" w:eastAsia="Calibri" w:hAnsi="Arial" w:cs="Arial"/>
                <w:lang w:val="en-US"/>
              </w:rPr>
              <w:t>)</w:t>
            </w:r>
          </w:p>
        </w:tc>
        <w:tc>
          <w:tcPr>
            <w:tcW w:w="2664" w:type="dxa"/>
            <w:shd w:val="clear" w:color="auto" w:fill="auto"/>
          </w:tcPr>
          <w:p w:rsidR="00040875" w:rsidRDefault="00040875" w:rsidP="00D5487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0141CA">
              <w:rPr>
                <w:rFonts w:ascii="Arial" w:eastAsia="Calibri" w:hAnsi="Arial" w:cs="Arial"/>
                <w:sz w:val="24"/>
                <w:szCs w:val="24"/>
                <w:lang w:val="en-US"/>
              </w:rPr>
              <w:t>CLOSE YOUR NOTEBOOK</w:t>
            </w:r>
          </w:p>
          <w:p w:rsidR="00386E05" w:rsidRPr="000141CA" w:rsidRDefault="00386E05" w:rsidP="00D5487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(</w:t>
            </w:r>
            <w:r w:rsidR="002628EF">
              <w:rPr>
                <w:rFonts w:ascii="Arial" w:eastAsia="Calibri" w:hAnsi="Arial" w:cs="Arial"/>
                <w:lang w:val="en-US"/>
              </w:rPr>
              <w:t>Cierra tu cuaderno</w:t>
            </w:r>
            <w:r>
              <w:rPr>
                <w:rFonts w:ascii="Arial" w:eastAsia="Calibri" w:hAnsi="Arial" w:cs="Arial"/>
                <w:lang w:val="en-US"/>
              </w:rPr>
              <w:t>)</w:t>
            </w:r>
          </w:p>
        </w:tc>
      </w:tr>
    </w:tbl>
    <w:bookmarkEnd w:id="4"/>
    <w:p w:rsidR="00040875" w:rsidRDefault="00040875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1" locked="0" layoutInCell="1" allowOverlap="1" wp14:anchorId="3F5F4F31" wp14:editId="466DE949">
            <wp:simplePos x="0" y="0"/>
            <wp:positionH relativeFrom="margin">
              <wp:posOffset>-470535</wp:posOffset>
            </wp:positionH>
            <wp:positionV relativeFrom="paragraph">
              <wp:posOffset>329565</wp:posOffset>
            </wp:positionV>
            <wp:extent cx="6232982" cy="570547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796" cy="5708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875" w:rsidRDefault="00040875"/>
    <w:p w:rsidR="00040875" w:rsidRDefault="00040875"/>
    <w:p w:rsidR="00040875" w:rsidRDefault="00040875"/>
    <w:p w:rsidR="00040875" w:rsidRDefault="00040875"/>
    <w:p w:rsidR="00040875" w:rsidRDefault="00040875"/>
    <w:p w:rsidR="00040875" w:rsidRDefault="00040875"/>
    <w:p w:rsidR="00040875" w:rsidRDefault="00040875"/>
    <w:p w:rsidR="00040875" w:rsidRDefault="00040875"/>
    <w:p w:rsidR="00040875" w:rsidRDefault="00040875"/>
    <w:p w:rsidR="00040875" w:rsidRDefault="00040875"/>
    <w:p w:rsidR="00040875" w:rsidRDefault="00040875"/>
    <w:p w:rsidR="00040875" w:rsidRDefault="00040875"/>
    <w:p w:rsidR="00040875" w:rsidRDefault="00040875"/>
    <w:p w:rsidR="00040875" w:rsidRDefault="00040875"/>
    <w:p w:rsidR="00040875" w:rsidRDefault="00040875"/>
    <w:p w:rsidR="00040875" w:rsidRDefault="00040875"/>
    <w:p w:rsidR="00040875" w:rsidRDefault="00040875"/>
    <w:p w:rsidR="00040875" w:rsidRDefault="00040875"/>
    <w:p w:rsidR="00040875" w:rsidRDefault="00040875"/>
    <w:p w:rsidR="00040875" w:rsidRDefault="00040875"/>
    <w:p w:rsidR="00040875" w:rsidRDefault="00040875"/>
    <w:p w:rsidR="00040875" w:rsidRDefault="00040875"/>
    <w:p w:rsidR="00636627" w:rsidRDefault="00636627"/>
    <w:sectPr w:rsidR="00636627" w:rsidSect="002542D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2D7"/>
    <w:rsid w:val="00040875"/>
    <w:rsid w:val="002542D7"/>
    <w:rsid w:val="002628EF"/>
    <w:rsid w:val="00386E05"/>
    <w:rsid w:val="00636627"/>
    <w:rsid w:val="00D9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404D"/>
  <w15:chartTrackingRefBased/>
  <w15:docId w15:val="{44D53F51-2187-4657-B7A8-F11E9573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2D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2</cp:revision>
  <dcterms:created xsi:type="dcterms:W3CDTF">2020-03-24T20:04:00Z</dcterms:created>
  <dcterms:modified xsi:type="dcterms:W3CDTF">2020-03-24T20:44:00Z</dcterms:modified>
</cp:coreProperties>
</file>