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1C74A0F9" w:rsidR="006805BF" w:rsidRPr="00EB4665" w:rsidRDefault="00BD2D9D" w:rsidP="00BD2D9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GUIA FORMATIVA ORIENTACION</w:t>
      </w:r>
    </w:p>
    <w:p w14:paraId="59FE4A47" w14:textId="40D4002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D4F">
        <w:rPr>
          <w:rFonts w:ascii="Arial" w:hAnsi="Arial" w:cs="Arial"/>
          <w:b/>
          <w:bCs/>
          <w:sz w:val="20"/>
          <w:szCs w:val="20"/>
        </w:rPr>
        <w:t>5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1B31079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9566E">
        <w:rPr>
          <w:rFonts w:ascii="Arial" w:hAnsi="Arial" w:cs="Arial"/>
          <w:b/>
          <w:bCs/>
          <w:sz w:val="20"/>
          <w:szCs w:val="20"/>
        </w:rPr>
        <w:t>18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22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4BB65651" w:rsidR="00D22CD7" w:rsidRPr="00AD2C55" w:rsidRDefault="00D22CD7" w:rsidP="0069566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ED1D4F">
        <w:rPr>
          <w:rFonts w:ascii="Arial" w:hAnsi="Arial" w:cs="Arial"/>
          <w:sz w:val="20"/>
          <w:szCs w:val="20"/>
        </w:rPr>
        <w:t xml:space="preserve">OA2 </w:t>
      </w:r>
      <w:r w:rsidR="00ED1D4F" w:rsidRPr="00ED1D4F">
        <w:rPr>
          <w:rFonts w:ascii="Arial" w:hAnsi="Arial" w:cs="Arial"/>
          <w:color w:val="4D4D4D"/>
          <w:sz w:val="20"/>
          <w:szCs w:val="20"/>
          <w:shd w:val="clear" w:color="auto" w:fill="FFFFFF"/>
        </w:rPr>
        <w:t>Distinguir y describir emociones y reconocer y practicar formas apropiadas de expresarlas, considerando el posible impacto en sí mismo y en otros.</w:t>
      </w:r>
    </w:p>
    <w:p w14:paraId="67308965" w14:textId="02720B2A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AD2C55">
        <w:rPr>
          <w:rFonts w:ascii="Arial" w:hAnsi="Arial" w:cs="Arial"/>
          <w:sz w:val="20"/>
          <w:szCs w:val="20"/>
        </w:rPr>
        <w:t>Re</w:t>
      </w:r>
      <w:r w:rsidR="00ED1D4F">
        <w:rPr>
          <w:rFonts w:ascii="Arial" w:hAnsi="Arial" w:cs="Arial"/>
          <w:sz w:val="20"/>
          <w:szCs w:val="20"/>
        </w:rPr>
        <w:t>conocimiento emocional</w:t>
      </w:r>
    </w:p>
    <w:p w14:paraId="4C13CD85" w14:textId="16BDF9C6" w:rsidR="00496DF6" w:rsidRPr="00802836" w:rsidRDefault="00D22CD7" w:rsidP="00ED1D4F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ED1D4F">
        <w:rPr>
          <w:rFonts w:ascii="Arial" w:hAnsi="Arial" w:cs="Arial"/>
          <w:b/>
          <w:bCs/>
          <w:sz w:val="20"/>
          <w:szCs w:val="20"/>
        </w:rPr>
        <w:t>Reconocer reacciones frente a una determinada emoción.</w:t>
      </w:r>
    </w:p>
    <w:p w14:paraId="348C63B3" w14:textId="6A6EE67C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AF0DEB">
        <w:rPr>
          <w:rFonts w:ascii="Arial" w:eastAsia="Arial" w:hAnsi="Arial" w:cs="Arial"/>
          <w:bCs/>
          <w:sz w:val="20"/>
          <w:szCs w:val="20"/>
        </w:rPr>
        <w:t xml:space="preserve"> Para los Tips puede apoyarte un familiar.</w:t>
      </w:r>
    </w:p>
    <w:p w14:paraId="08D9A1C6" w14:textId="68E04957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4132"/>
      </w:tblGrid>
      <w:tr w:rsidR="00802836" w14:paraId="3A6F98E5" w14:textId="77777777" w:rsidTr="00AF0DEB">
        <w:tc>
          <w:tcPr>
            <w:tcW w:w="6658" w:type="dxa"/>
          </w:tcPr>
          <w:p w14:paraId="0D6CDBFA" w14:textId="4D16B002" w:rsidR="00802836" w:rsidRPr="00802836" w:rsidRDefault="00783128" w:rsidP="0080283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Lee </w:t>
            </w:r>
            <w:r w:rsidR="00ED1D4F">
              <w:rPr>
                <w:rFonts w:ascii="Arial" w:eastAsia="Arial" w:hAnsi="Arial" w:cs="Arial"/>
                <w:b/>
                <w:sz w:val="20"/>
                <w:szCs w:val="20"/>
              </w:rPr>
              <w:t>atentamente los siguientes Tips para autorregular tus emociones</w:t>
            </w:r>
          </w:p>
        </w:tc>
        <w:tc>
          <w:tcPr>
            <w:tcW w:w="4132" w:type="dxa"/>
          </w:tcPr>
          <w:p w14:paraId="243FB0D5" w14:textId="1FB3AEE9" w:rsidR="00802836" w:rsidRPr="00802836" w:rsidRDefault="00AF0DEB" w:rsidP="0078312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Responde </w:t>
            </w:r>
          </w:p>
        </w:tc>
      </w:tr>
      <w:tr w:rsidR="00802836" w14:paraId="5E69190C" w14:textId="77777777" w:rsidTr="00AF0DEB">
        <w:tc>
          <w:tcPr>
            <w:tcW w:w="6658" w:type="dxa"/>
          </w:tcPr>
          <w:p w14:paraId="2539822F" w14:textId="21DDE9F2" w:rsidR="00ED1D4F" w:rsidRPr="00AF0DEB" w:rsidRDefault="00ED1D4F" w:rsidP="00AF0DEB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Es importante que p</w:t>
            </w:r>
            <w:r w:rsidR="00AF0DEB"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uedas</w:t>
            </w:r>
            <w:r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 xml:space="preserve"> aprender a leer las emociones </w:t>
            </w:r>
            <w:r w:rsidR="00AF0DEB"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 xml:space="preserve">en ti mismo </w:t>
            </w:r>
            <w:r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 xml:space="preserve"> y en otros. Esto lo podemos llevar a cabo observando </w:t>
            </w:r>
            <w:r w:rsidR="00AF0DEB"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lo siguente:</w:t>
            </w:r>
          </w:p>
          <w:p w14:paraId="0E6096DA" w14:textId="4B38D6C0" w:rsidR="00ED1D4F" w:rsidRPr="00AF0DEB" w:rsidRDefault="00ED1D4F" w:rsidP="00ED1D4F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La expresión de la cara ( si rie, si llora, si está enojado o tiene susto o está sorprendido.</w:t>
            </w:r>
          </w:p>
          <w:p w14:paraId="5E9362C2" w14:textId="4A165A6A" w:rsidR="00ED1D4F" w:rsidRPr="00AF0DEB" w:rsidRDefault="00ED1D4F" w:rsidP="00ED1D4F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Observando su lenguaje corporal, es decir, como está sentado, si tiene las piernas o brazos cruzados.</w:t>
            </w:r>
          </w:p>
          <w:p w14:paraId="569781D4" w14:textId="7744B837" w:rsidR="00ED1D4F" w:rsidRPr="00AF0DEB" w:rsidRDefault="00ED1D4F" w:rsidP="00ED1D4F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 xml:space="preserve">Recuerda a veces tus amigos pueden decirte que están bien, pero su cara no refleja que estén bien y su lenguaje corporal puede decirte que está </w:t>
            </w:r>
            <w:r w:rsidR="00AF0DEB"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nervioso por algo.</w:t>
            </w:r>
          </w:p>
          <w:p w14:paraId="225C1E34" w14:textId="78F3B381" w:rsidR="00AF0DEB" w:rsidRPr="00AF0DEB" w:rsidRDefault="00AF0DEB" w:rsidP="00ED1D4F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Debes conocerte a ti mismo, para evitar exponerte a situaciones incómodas.</w:t>
            </w:r>
          </w:p>
          <w:p w14:paraId="7328CF98" w14:textId="1CB44CDA" w:rsidR="00AF0DEB" w:rsidRPr="00AF0DEB" w:rsidRDefault="00AF0DEB" w:rsidP="00AF0DEB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 xml:space="preserve">Respira profundo antes de responder cuando te sientas atacado o incómodo. </w:t>
            </w:r>
          </w:p>
          <w:p w14:paraId="4BF4FF2B" w14:textId="6C1D7499" w:rsidR="00AF0DEB" w:rsidRPr="00AF0DEB" w:rsidRDefault="00AF0DEB" w:rsidP="00AF0DEB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Si respondes antes de escuchar, puedes decir palabras de las cuales te puedes arrepentir.</w:t>
            </w:r>
          </w:p>
          <w:p w14:paraId="410F0FFC" w14:textId="52F21D50" w:rsidR="00AF0DEB" w:rsidRPr="00AF0DEB" w:rsidRDefault="00AF0DEB" w:rsidP="00AF0DEB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 xml:space="preserve">Las palabras dichas sin pensar, son como un saco de plumas lanzadas al viento que se esparcen y aunque sean recogidas ya no será lo mismo. </w:t>
            </w:r>
          </w:p>
          <w:p w14:paraId="2D5B6419" w14:textId="20B9685B" w:rsidR="00AF0DEB" w:rsidRPr="00AF0DEB" w:rsidRDefault="00AF0DEB" w:rsidP="00AF0DEB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AF0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Escucha antes de reaccionar.</w:t>
            </w:r>
          </w:p>
          <w:p w14:paraId="664967E6" w14:textId="3BDAE813" w:rsidR="00802836" w:rsidRPr="00ED1D4F" w:rsidRDefault="00802836" w:rsidP="00ED1D4F">
            <w:pPr>
              <w:jc w:val="center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32" w:type="dxa"/>
          </w:tcPr>
          <w:p w14:paraId="24CBF5B5" w14:textId="5964A651" w:rsidR="004139D8" w:rsidRDefault="00AF0DEB" w:rsidP="0080283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¿Cómo reaccionas cuando alguien hace o dice algo que a ti te molesta?</w:t>
            </w:r>
          </w:p>
          <w:p w14:paraId="123C21B0" w14:textId="27E51D9A" w:rsidR="00AF0DEB" w:rsidRDefault="00AF0DEB" w:rsidP="0080283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BAD6D6C" w14:textId="030847D1" w:rsidR="00AF0DEB" w:rsidRDefault="00AF0DEB" w:rsidP="00AF0DEB">
            <w:pPr>
              <w:pStyle w:val="Prrafodelista"/>
              <w:numPr>
                <w:ilvl w:val="0"/>
                <w:numId w:val="16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Respiras profundo</w:t>
            </w:r>
          </w:p>
          <w:p w14:paraId="6FB7E035" w14:textId="2DFF2940" w:rsidR="00AF0DEB" w:rsidRDefault="00AF0DEB" w:rsidP="00AF0DEB">
            <w:pPr>
              <w:pStyle w:val="Prrafodelista"/>
              <w:numPr>
                <w:ilvl w:val="0"/>
                <w:numId w:val="16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Contestas lo primero que quieres</w:t>
            </w:r>
          </w:p>
          <w:p w14:paraId="30DE47B4" w14:textId="2795739F" w:rsidR="00AF0DEB" w:rsidRDefault="00AF0DEB" w:rsidP="00AF0DEB">
            <w:pPr>
              <w:pStyle w:val="Prrafodelista"/>
              <w:numPr>
                <w:ilvl w:val="0"/>
                <w:numId w:val="16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Te pones agresivo.</w:t>
            </w:r>
          </w:p>
          <w:p w14:paraId="2B816DB5" w14:textId="2AC45CF2" w:rsidR="00AF0DEB" w:rsidRDefault="00AF0DEB" w:rsidP="00AF0DE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A2E8901" w14:textId="3F667952" w:rsidR="00AF0DEB" w:rsidRPr="00AF0DEB" w:rsidRDefault="00AF0DEB" w:rsidP="00AF0DE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923D32C" w14:textId="7BCA2F1A" w:rsidR="004139D8" w:rsidRPr="004139D8" w:rsidRDefault="004139D8" w:rsidP="004139D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037EFB3E" w14:textId="6EE615C6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</w:t>
      </w:r>
      <w:r w:rsidR="00ED1D4F">
        <w:rPr>
          <w:rFonts w:ascii="Arial" w:hAnsi="Arial" w:cs="Arial"/>
          <w:sz w:val="20"/>
          <w:szCs w:val="20"/>
        </w:rPr>
        <w:t>eso</w:t>
      </w:r>
      <w:r w:rsidR="004139D8">
        <w:rPr>
          <w:rFonts w:ascii="Arial" w:hAnsi="Arial" w:cs="Arial"/>
          <w:sz w:val="20"/>
          <w:szCs w:val="20"/>
        </w:rPr>
        <w:t>lver un conflicto, es muy importante aprender a escuchar y ponerse en el lugar del otro. A eso lo llamamos Empatía.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170B6E13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802836">
        <w:rPr>
          <w:rFonts w:ascii="Arial" w:hAnsi="Arial" w:cs="Arial"/>
          <w:sz w:val="20"/>
          <w:szCs w:val="20"/>
        </w:rPr>
        <w:t>27 de mayo</w:t>
      </w:r>
      <w:r w:rsidR="00BD2D9D">
        <w:rPr>
          <w:rFonts w:ascii="Arial" w:hAnsi="Arial" w:cs="Arial"/>
          <w:sz w:val="20"/>
          <w:szCs w:val="20"/>
        </w:rPr>
        <w:t xml:space="preserve"> 2020</w:t>
      </w:r>
      <w:r w:rsidR="0080283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02836">
        <w:rPr>
          <w:rFonts w:ascii="Arial" w:hAnsi="Arial" w:cs="Arial"/>
          <w:sz w:val="20"/>
          <w:szCs w:val="20"/>
        </w:rPr>
        <w:t xml:space="preserve">de </w:t>
      </w:r>
      <w:r w:rsidR="00BD2D9D">
        <w:rPr>
          <w:rFonts w:ascii="Arial" w:hAnsi="Arial" w:cs="Arial"/>
          <w:sz w:val="20"/>
          <w:szCs w:val="20"/>
        </w:rPr>
        <w:t xml:space="preserve"> 10</w:t>
      </w:r>
      <w:proofErr w:type="gramEnd"/>
      <w:r w:rsidR="00BD2D9D">
        <w:rPr>
          <w:rFonts w:ascii="Arial" w:hAnsi="Arial" w:cs="Arial"/>
          <w:sz w:val="20"/>
          <w:szCs w:val="20"/>
        </w:rPr>
        <w:t xml:space="preserve"> A 13 HORAS</w:t>
      </w:r>
      <w:r w:rsidR="00802836">
        <w:rPr>
          <w:rFonts w:ascii="Arial" w:hAnsi="Arial" w:cs="Arial"/>
          <w:sz w:val="20"/>
          <w:szCs w:val="20"/>
        </w:rPr>
        <w:t>.</w:t>
      </w:r>
    </w:p>
    <w:p w14:paraId="0E795A33" w14:textId="77777777" w:rsidR="00BD2D9D" w:rsidRPr="0083224D" w:rsidRDefault="00D22CD7" w:rsidP="00BD2D9D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BD2D9D" w:rsidRPr="002C235F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43D3FEED" w14:textId="2C8A95F0" w:rsidR="0066737C" w:rsidRPr="00EB4665" w:rsidRDefault="0066737C" w:rsidP="00A81136">
      <w:pPr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496DF6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433AD" w14:textId="77777777" w:rsidR="00516A0C" w:rsidRDefault="00516A0C" w:rsidP="0066737C">
      <w:pPr>
        <w:spacing w:after="0" w:line="240" w:lineRule="auto"/>
      </w:pPr>
      <w:r>
        <w:separator/>
      </w:r>
    </w:p>
  </w:endnote>
  <w:endnote w:type="continuationSeparator" w:id="0">
    <w:p w14:paraId="7A6D1F6A" w14:textId="77777777" w:rsidR="00516A0C" w:rsidRDefault="00516A0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65FB" w14:textId="77777777" w:rsidR="00516A0C" w:rsidRDefault="00516A0C" w:rsidP="0066737C">
      <w:pPr>
        <w:spacing w:after="0" w:line="240" w:lineRule="auto"/>
      </w:pPr>
      <w:r>
        <w:separator/>
      </w:r>
    </w:p>
  </w:footnote>
  <w:footnote w:type="continuationSeparator" w:id="0">
    <w:p w14:paraId="50071449" w14:textId="77777777" w:rsidR="00516A0C" w:rsidRDefault="00516A0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5"/>
  </w:num>
  <w:num w:numId="12">
    <w:abstractNumId w:val="11"/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237D23"/>
    <w:rsid w:val="0027235F"/>
    <w:rsid w:val="0029349F"/>
    <w:rsid w:val="002941A5"/>
    <w:rsid w:val="002B5325"/>
    <w:rsid w:val="002B66FA"/>
    <w:rsid w:val="002E3C90"/>
    <w:rsid w:val="003117B1"/>
    <w:rsid w:val="003812E9"/>
    <w:rsid w:val="00387CFB"/>
    <w:rsid w:val="004139D8"/>
    <w:rsid w:val="00457E86"/>
    <w:rsid w:val="00491501"/>
    <w:rsid w:val="00496DF6"/>
    <w:rsid w:val="004A0246"/>
    <w:rsid w:val="004B7B48"/>
    <w:rsid w:val="00516A0C"/>
    <w:rsid w:val="005604A5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83128"/>
    <w:rsid w:val="007B3CB8"/>
    <w:rsid w:val="00802836"/>
    <w:rsid w:val="00817876"/>
    <w:rsid w:val="00822A54"/>
    <w:rsid w:val="008532D5"/>
    <w:rsid w:val="008F7137"/>
    <w:rsid w:val="00942BCF"/>
    <w:rsid w:val="00A139EE"/>
    <w:rsid w:val="00A26774"/>
    <w:rsid w:val="00A35A04"/>
    <w:rsid w:val="00A63322"/>
    <w:rsid w:val="00A77A78"/>
    <w:rsid w:val="00A81136"/>
    <w:rsid w:val="00AD2C55"/>
    <w:rsid w:val="00AF0DEB"/>
    <w:rsid w:val="00B13A58"/>
    <w:rsid w:val="00B51582"/>
    <w:rsid w:val="00B92804"/>
    <w:rsid w:val="00B95DC4"/>
    <w:rsid w:val="00BA6767"/>
    <w:rsid w:val="00BD2D9D"/>
    <w:rsid w:val="00C00316"/>
    <w:rsid w:val="00C01783"/>
    <w:rsid w:val="00C03530"/>
    <w:rsid w:val="00C225ED"/>
    <w:rsid w:val="00C62FA6"/>
    <w:rsid w:val="00C972A8"/>
    <w:rsid w:val="00D22CD7"/>
    <w:rsid w:val="00D26946"/>
    <w:rsid w:val="00D747B7"/>
    <w:rsid w:val="00D75BAB"/>
    <w:rsid w:val="00EB4665"/>
    <w:rsid w:val="00EC010A"/>
    <w:rsid w:val="00EC0F36"/>
    <w:rsid w:val="00ED1D4F"/>
    <w:rsid w:val="00EF70FC"/>
    <w:rsid w:val="00F347B3"/>
    <w:rsid w:val="00F41209"/>
    <w:rsid w:val="00F42191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quez.az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2020-05-16T21:11:00Z</dcterms:created>
  <dcterms:modified xsi:type="dcterms:W3CDTF">2020-05-16T21:11:00Z</dcterms:modified>
</cp:coreProperties>
</file>