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6B65" w14:textId="2A08AF33" w:rsidR="0066737C" w:rsidRPr="0029349F" w:rsidRDefault="0066737C" w:rsidP="00995174">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964009">
        <w:rPr>
          <w:rFonts w:ascii="Arial" w:hAnsi="Arial" w:cs="Arial"/>
          <w:b/>
          <w:bCs/>
        </w:rPr>
        <w:t>10</w:t>
      </w:r>
      <w:r w:rsidR="00FC5918">
        <w:rPr>
          <w:rFonts w:ascii="Arial" w:hAnsi="Arial" w:cs="Arial"/>
          <w:b/>
          <w:bCs/>
        </w:rPr>
        <w:t xml:space="preserve"> </w:t>
      </w:r>
      <w:r w:rsidR="00964009">
        <w:rPr>
          <w:rFonts w:ascii="Arial" w:hAnsi="Arial" w:cs="Arial"/>
          <w:b/>
          <w:bCs/>
        </w:rPr>
        <w:t>La Libertad</w:t>
      </w:r>
    </w:p>
    <w:p w14:paraId="08F697CB" w14:textId="26316932"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w:t>
      </w:r>
      <w:r w:rsidR="000678C0">
        <w:rPr>
          <w:rFonts w:ascii="Arial" w:hAnsi="Arial" w:cs="Arial"/>
          <w:b/>
          <w:bCs/>
        </w:rPr>
        <w:t xml:space="preserve"> </w:t>
      </w:r>
      <w:r w:rsidR="00AB020D">
        <w:rPr>
          <w:rFonts w:ascii="Arial" w:hAnsi="Arial" w:cs="Arial"/>
        </w:rPr>
        <w:t>Quinto</w:t>
      </w:r>
      <w:r w:rsidR="003A11DA" w:rsidRPr="003A11DA">
        <w:rPr>
          <w:rFonts w:ascii="Arial" w:hAnsi="Arial" w:cs="Arial"/>
        </w:rPr>
        <w:t xml:space="preserve"> </w:t>
      </w:r>
      <w:r w:rsidR="00024E1E">
        <w:rPr>
          <w:rFonts w:ascii="Arial" w:hAnsi="Arial" w:cs="Arial"/>
        </w:rPr>
        <w:t>B</w:t>
      </w:r>
      <w:r w:rsidR="003A11DA" w:rsidRPr="003A11DA">
        <w:rPr>
          <w:rFonts w:ascii="Arial" w:hAnsi="Arial" w:cs="Arial"/>
        </w:rPr>
        <w:t>ásico</w:t>
      </w:r>
      <w:r w:rsidR="003A11DA">
        <w:rPr>
          <w:rFonts w:ascii="Arial" w:hAnsi="Arial" w:cs="Arial"/>
          <w:b/>
          <w:bCs/>
        </w:rPr>
        <w:t xml:space="preserve"> </w:t>
      </w:r>
    </w:p>
    <w:p w14:paraId="17E87166" w14:textId="4EDF0DD4"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 xml:space="preserve">semana del </w:t>
      </w:r>
      <w:r w:rsidR="00EE316E">
        <w:rPr>
          <w:rFonts w:ascii="Arial" w:hAnsi="Arial" w:cs="Arial"/>
        </w:rPr>
        <w:t>0</w:t>
      </w:r>
      <w:r w:rsidR="00995174">
        <w:rPr>
          <w:rFonts w:ascii="Arial" w:hAnsi="Arial" w:cs="Arial"/>
        </w:rPr>
        <w:t>1</w:t>
      </w:r>
      <w:r w:rsidR="003A11DA" w:rsidRPr="003A11DA">
        <w:rPr>
          <w:rFonts w:ascii="Arial" w:hAnsi="Arial" w:cs="Arial"/>
        </w:rPr>
        <w:t xml:space="preserve"> /0</w:t>
      </w:r>
      <w:r w:rsidR="00FC66BA">
        <w:rPr>
          <w:rFonts w:ascii="Arial" w:hAnsi="Arial" w:cs="Arial"/>
        </w:rPr>
        <w:t>6</w:t>
      </w:r>
      <w:r w:rsidR="003A11DA" w:rsidRPr="003A11DA">
        <w:rPr>
          <w:rFonts w:ascii="Arial" w:hAnsi="Arial" w:cs="Arial"/>
        </w:rPr>
        <w:t xml:space="preserve"> al </w:t>
      </w:r>
      <w:r w:rsidR="00EE316E">
        <w:rPr>
          <w:rFonts w:ascii="Arial" w:hAnsi="Arial" w:cs="Arial"/>
        </w:rPr>
        <w:t>0</w:t>
      </w:r>
      <w:r w:rsidR="00995174">
        <w:rPr>
          <w:rFonts w:ascii="Arial" w:hAnsi="Arial" w:cs="Arial"/>
        </w:rPr>
        <w:t>5</w:t>
      </w:r>
      <w:r w:rsidR="00FC66BA">
        <w:rPr>
          <w:rFonts w:ascii="Arial" w:hAnsi="Arial" w:cs="Arial"/>
        </w:rPr>
        <w:t xml:space="preserve"> /06</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r w:rsidR="00024E1E">
        <w:rPr>
          <w:rFonts w:ascii="Arial" w:hAnsi="Arial" w:cs="Arial"/>
        </w:rPr>
        <w:t>E.</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3172B26D" w14:textId="2853AF04" w:rsidR="00365961" w:rsidRDefault="00D22CD7" w:rsidP="00706837">
      <w:pPr>
        <w:rPr>
          <w:rFonts w:ascii="Arial" w:eastAsia="Arial" w:hAnsi="Arial" w:cs="Arial"/>
          <w:b/>
          <w:bCs/>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A16ADE">
        <w:rPr>
          <w:rFonts w:eastAsia="Calibri" w:cs="Times New Roman"/>
          <w:sz w:val="24"/>
          <w:szCs w:val="24"/>
          <w:lang w:eastAsia="es-CL"/>
        </w:rPr>
        <w:t xml:space="preserve">Conocer y comprender el concepto de libertad </w:t>
      </w:r>
    </w:p>
    <w:p w14:paraId="4E96D834" w14:textId="158E8C0E" w:rsidR="007F2409" w:rsidRDefault="00D22CD7" w:rsidP="007F2409">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F01C5">
        <w:rPr>
          <w:rFonts w:ascii="Arial" w:hAnsi="Arial" w:cs="Arial"/>
          <w:b/>
          <w:bCs/>
        </w:rPr>
        <w:t>:</w:t>
      </w:r>
      <w:r w:rsidR="005F01C5" w:rsidRPr="005F01C5">
        <w:rPr>
          <w:rFonts w:ascii="Arial" w:hAnsi="Arial" w:cs="Arial"/>
          <w:sz w:val="24"/>
          <w:szCs w:val="24"/>
        </w:rPr>
        <w:t xml:space="preserve"> </w:t>
      </w:r>
      <w:r w:rsidR="00AB020D">
        <w:rPr>
          <w:rFonts w:ascii="Arial" w:hAnsi="Arial" w:cs="Arial"/>
          <w:sz w:val="24"/>
          <w:szCs w:val="24"/>
        </w:rPr>
        <w:t>concepto libertad</w:t>
      </w:r>
    </w:p>
    <w:p w14:paraId="3860F9FB" w14:textId="1E04D1C0" w:rsidR="007F2409" w:rsidRDefault="00D22CD7" w:rsidP="007F2409">
      <w:pPr>
        <w:rPr>
          <w:rFonts w:eastAsia="Calibri" w:cs="Times New Roman"/>
          <w:szCs w:val="28"/>
          <w:lang w:eastAsia="es-CL"/>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A16ADE">
        <w:rPr>
          <w:sz w:val="24"/>
          <w:szCs w:val="24"/>
        </w:rPr>
        <w:t>inferir</w:t>
      </w:r>
      <w:r w:rsidR="00AB020D">
        <w:rPr>
          <w:sz w:val="24"/>
          <w:szCs w:val="24"/>
        </w:rPr>
        <w:t xml:space="preserve"> el concepto libertad</w:t>
      </w:r>
    </w:p>
    <w:p w14:paraId="383C3708" w14:textId="3F015A45" w:rsidR="007F2409" w:rsidRDefault="00D22CD7" w:rsidP="00AF2679">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D5A95">
        <w:rPr>
          <w:rFonts w:ascii="Arial" w:eastAsia="Arial" w:hAnsi="Arial" w:cs="Arial"/>
          <w:b/>
        </w:rPr>
        <w:t xml:space="preserve">generales: </w:t>
      </w:r>
      <w:r w:rsidR="008A74DA" w:rsidRPr="00995174">
        <w:rPr>
          <w:rFonts w:ascii="Arial" w:eastAsia="Arial" w:hAnsi="Arial" w:cs="Arial"/>
          <w:bCs/>
        </w:rPr>
        <w:t xml:space="preserve">lee </w:t>
      </w:r>
      <w:r w:rsidR="00995174" w:rsidRPr="00995174">
        <w:rPr>
          <w:rFonts w:ascii="Arial" w:eastAsia="Arial" w:hAnsi="Arial" w:cs="Arial"/>
          <w:bCs/>
        </w:rPr>
        <w:t>comprensivamente e</w:t>
      </w:r>
      <w:r w:rsidR="008A74DA" w:rsidRPr="00995174">
        <w:rPr>
          <w:rFonts w:ascii="Arial" w:eastAsia="Arial" w:hAnsi="Arial" w:cs="Arial"/>
          <w:bCs/>
        </w:rPr>
        <w:t xml:space="preserve"> infiere el concepto libertad</w:t>
      </w:r>
    </w:p>
    <w:p w14:paraId="5419AD5E" w14:textId="07E5CF15" w:rsidR="00980E03" w:rsidRDefault="00D22CD7" w:rsidP="00980E03">
      <w:pPr>
        <w:jc w:val="both"/>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99551F">
        <w:rPr>
          <w:rFonts w:ascii="Arial" w:eastAsia="Arial" w:hAnsi="Arial" w:cs="Arial"/>
          <w:b/>
        </w:rPr>
        <w:t xml:space="preserve"> </w:t>
      </w:r>
    </w:p>
    <w:p w14:paraId="16461F4A" w14:textId="77777777" w:rsidR="00AC1059" w:rsidRDefault="00AC1059" w:rsidP="00980E03">
      <w:pPr>
        <w:jc w:val="both"/>
        <w:rPr>
          <w:rFonts w:ascii="Arial" w:eastAsia="Arial" w:hAnsi="Arial" w:cs="Arial"/>
          <w:b/>
        </w:rPr>
      </w:pPr>
    </w:p>
    <w:p w14:paraId="17E4D2E6" w14:textId="05B58ECA" w:rsidR="00980E03" w:rsidRPr="00980E03" w:rsidRDefault="00980E03" w:rsidP="00980E03">
      <w:pPr>
        <w:spacing w:after="0" w:line="240" w:lineRule="auto"/>
        <w:jc w:val="center"/>
        <w:outlineLvl w:val="0"/>
        <w:rPr>
          <w:rFonts w:ascii="Arial" w:eastAsia="Times New Roman" w:hAnsi="Arial" w:cs="Arial"/>
          <w:b/>
          <w:bCs/>
          <w:color w:val="666666"/>
          <w:kern w:val="36"/>
          <w:sz w:val="67"/>
          <w:szCs w:val="67"/>
          <w:lang w:eastAsia="es-CL"/>
        </w:rPr>
      </w:pPr>
      <w:r w:rsidRPr="00980E03">
        <w:rPr>
          <w:rFonts w:ascii="Arial" w:eastAsia="Times New Roman" w:hAnsi="Arial" w:cs="Arial"/>
          <w:b/>
          <w:bCs/>
          <w:color w:val="666666"/>
          <w:kern w:val="36"/>
          <w:sz w:val="67"/>
          <w:szCs w:val="67"/>
          <w:lang w:eastAsia="es-CL"/>
        </w:rPr>
        <w:t>El tigre sin color</w:t>
      </w:r>
    </w:p>
    <w:p w14:paraId="76FEFD1A" w14:textId="77777777" w:rsidR="00980E03" w:rsidRPr="00383B9E" w:rsidRDefault="00980E03" w:rsidP="00980E03">
      <w:pPr>
        <w:jc w:val="both"/>
        <w:rPr>
          <w:rFonts w:ascii="Arial" w:eastAsia="Arial" w:hAnsi="Arial" w:cs="Arial"/>
          <w:b/>
        </w:rPr>
      </w:pPr>
    </w:p>
    <w:p w14:paraId="22E06252" w14:textId="2F40B4E0" w:rsidR="00383B9E" w:rsidRPr="00383B9E" w:rsidRDefault="00383B9E" w:rsidP="0001667A">
      <w:pPr>
        <w:ind w:firstLine="708"/>
        <w:jc w:val="both"/>
        <w:rPr>
          <w:rFonts w:ascii="Arial" w:eastAsia="Arial" w:hAnsi="Arial" w:cs="Arial"/>
          <w:b/>
        </w:rPr>
      </w:pPr>
      <w:r w:rsidRPr="00383B9E">
        <w:rPr>
          <w:rFonts w:ascii="Arial" w:eastAsia="Arial" w:hAnsi="Arial" w:cs="Arial"/>
          <w:b/>
        </w:rPr>
        <w:t>Había una vez un tigre sin color. Todos sus tonos eran grises, blancos y negros. Tanto, que parecía salido de una de esas películas antiguas. Su falta de color le había hecho tan famoso, que los mejores pintores del mundo entero habían visitado su zoológico tratando de colorearlo, pero ninguno había conseguido nada: todos los colores y pigmentos resbalaban sobre su piel.</w:t>
      </w:r>
    </w:p>
    <w:p w14:paraId="536D8449" w14:textId="6067B48A" w:rsidR="00383B9E" w:rsidRPr="00383B9E" w:rsidRDefault="00383B9E" w:rsidP="00980E03">
      <w:pPr>
        <w:jc w:val="both"/>
        <w:rPr>
          <w:rFonts w:ascii="Arial" w:eastAsia="Arial" w:hAnsi="Arial" w:cs="Arial"/>
          <w:b/>
        </w:rPr>
      </w:pPr>
      <w:r w:rsidRPr="00383B9E">
        <w:rPr>
          <w:rFonts w:ascii="Arial" w:eastAsia="Arial" w:hAnsi="Arial" w:cs="Arial"/>
          <w:b/>
        </w:rPr>
        <w:t>Entonces apareció Chiflus, el pintor chiflado. Era un tipo extraño que andaba por todas partes pintando alegremente con su pincel. Mejor dicho, hacía como si pintara, porque nunca mojaba su pincel, y tampoco utilizaba lienzos o papeles; sólo pintaba en el aire, y de ahí decían que estaba chiflado. Por eso les hizo tanta gracia a todos que Chiflus dijera que quería pintar al tigre gris.</w:t>
      </w:r>
    </w:p>
    <w:p w14:paraId="53061744" w14:textId="0585F0B2" w:rsidR="00383B9E" w:rsidRPr="00383B9E" w:rsidRDefault="00383B9E" w:rsidP="00980E03">
      <w:pPr>
        <w:jc w:val="both"/>
        <w:rPr>
          <w:rFonts w:ascii="Arial" w:eastAsia="Arial" w:hAnsi="Arial" w:cs="Arial"/>
          <w:b/>
        </w:rPr>
      </w:pPr>
      <w:r w:rsidRPr="00383B9E">
        <w:rPr>
          <w:rFonts w:ascii="Arial" w:eastAsia="Arial" w:hAnsi="Arial" w:cs="Arial"/>
          <w:b/>
        </w:rPr>
        <w:t>Al entrar en la jaula del tigre, el chiflado pintor comenzó a susurrarle a la oreja, al tiempo que movía su seco pincel arriba y abajo sobre el animal. Y sorprendiendo a todos, la piel del tigre comenzó a tomar los colores y tonos más vivos que un tigre pueda tener. Estuvo Chiflus mucho tiempo susurrando al gran animal y retocando todo su pelaje, que resultó bellísimo.</w:t>
      </w:r>
    </w:p>
    <w:p w14:paraId="34BCA2CF" w14:textId="410ABDA1" w:rsidR="00383B9E" w:rsidRPr="00383B9E" w:rsidRDefault="00383B9E" w:rsidP="00980E03">
      <w:pPr>
        <w:jc w:val="both"/>
        <w:rPr>
          <w:rFonts w:ascii="Arial" w:eastAsia="Arial" w:hAnsi="Arial" w:cs="Arial"/>
          <w:b/>
        </w:rPr>
      </w:pPr>
      <w:r w:rsidRPr="00383B9E">
        <w:rPr>
          <w:rFonts w:ascii="Arial" w:eastAsia="Arial" w:hAnsi="Arial" w:cs="Arial"/>
          <w:b/>
        </w:rPr>
        <w:t>Todos quisieron saber cuál era el secreto de aquel genial pintor. Chiflus explicó cómo su pincel sólo servía para pintar la vida real, que por eso no necesitaba usar colores, y que había podido pintar el tigre con una única frase que susurró a su oido continuamente: "en sólo unos días volverás a ser libre, ya lo verás".</w:t>
      </w:r>
    </w:p>
    <w:p w14:paraId="1390C973" w14:textId="43BEABDA" w:rsidR="00D22CD7" w:rsidRDefault="00383B9E" w:rsidP="00980E03">
      <w:pPr>
        <w:jc w:val="both"/>
        <w:rPr>
          <w:rFonts w:ascii="Arial" w:eastAsia="Arial" w:hAnsi="Arial" w:cs="Arial"/>
          <w:b/>
        </w:rPr>
      </w:pPr>
      <w:r w:rsidRPr="00383B9E">
        <w:rPr>
          <w:rFonts w:ascii="Arial" w:eastAsia="Arial" w:hAnsi="Arial" w:cs="Arial"/>
          <w:b/>
        </w:rPr>
        <w:t>Y viendo la tristeza que causaba al tigre su encierro, y la alegría por su libertad, los responsables del zoo finalmente lo llevaron a la selva y lo liberaron, donde nunca más perdió su color.</w:t>
      </w:r>
    </w:p>
    <w:p w14:paraId="00E37287" w14:textId="77777777" w:rsidR="00383B9E" w:rsidRDefault="00383B9E" w:rsidP="0066737C">
      <w:pPr>
        <w:rPr>
          <w:rFonts w:ascii="Arial" w:eastAsia="Arial" w:hAnsi="Arial" w:cs="Arial"/>
          <w:b/>
        </w:rPr>
      </w:pPr>
    </w:p>
    <w:p w14:paraId="3B3767FE" w14:textId="4D36132C" w:rsidR="008C24AA" w:rsidRDefault="008C24AA" w:rsidP="0066737C">
      <w:pPr>
        <w:rPr>
          <w:rFonts w:ascii="Arial" w:eastAsia="Arial" w:hAnsi="Arial" w:cs="Arial"/>
          <w:b/>
        </w:rPr>
      </w:pPr>
    </w:p>
    <w:p w14:paraId="2E8A4B7D" w14:textId="0A7EBF59" w:rsidR="00AC1059" w:rsidRDefault="00AC1059" w:rsidP="0066737C">
      <w:pPr>
        <w:rPr>
          <w:rFonts w:ascii="Arial" w:eastAsia="Arial" w:hAnsi="Arial" w:cs="Arial"/>
          <w:b/>
        </w:rPr>
      </w:pPr>
    </w:p>
    <w:p w14:paraId="3B7F7101" w14:textId="231F0BA2" w:rsidR="00AC1059" w:rsidRDefault="00AC1059" w:rsidP="0066737C">
      <w:pPr>
        <w:rPr>
          <w:rFonts w:ascii="Arial" w:eastAsia="Arial" w:hAnsi="Arial" w:cs="Arial"/>
          <w:b/>
        </w:rPr>
      </w:pPr>
    </w:p>
    <w:p w14:paraId="790DF846" w14:textId="27FA9F00" w:rsidR="00AC1059" w:rsidRDefault="00AC1059" w:rsidP="0066737C">
      <w:pPr>
        <w:rPr>
          <w:rFonts w:ascii="Arial" w:eastAsia="Arial" w:hAnsi="Arial" w:cs="Arial"/>
          <w:b/>
        </w:rPr>
      </w:pPr>
    </w:p>
    <w:p w14:paraId="6BC1E11C" w14:textId="77777777" w:rsidR="00AC1059" w:rsidRDefault="00AC1059" w:rsidP="0066737C">
      <w:pPr>
        <w:rPr>
          <w:rFonts w:ascii="Arial" w:eastAsia="Arial" w:hAnsi="Arial" w:cs="Arial"/>
          <w:b/>
        </w:rPr>
      </w:pPr>
    </w:p>
    <w:p w14:paraId="2283C44B" w14:textId="7244295C" w:rsidR="0099551F" w:rsidRPr="009A6ED2" w:rsidRDefault="0001667A" w:rsidP="0099551F">
      <w:pPr>
        <w:jc w:val="center"/>
        <w:rPr>
          <w:rFonts w:ascii="Arial" w:eastAsia="Arial" w:hAnsi="Arial" w:cs="Arial"/>
          <w:bCs/>
        </w:rPr>
      </w:pPr>
      <w:r w:rsidRPr="009A6ED2">
        <w:rPr>
          <w:rFonts w:ascii="Arial" w:eastAsia="Arial" w:hAnsi="Arial" w:cs="Arial"/>
          <w:bCs/>
        </w:rPr>
        <w:lastRenderedPageBreak/>
        <w:t>lee</w:t>
      </w:r>
      <w:r w:rsidR="0099551F" w:rsidRPr="009A6ED2">
        <w:rPr>
          <w:rFonts w:ascii="Arial" w:eastAsia="Arial" w:hAnsi="Arial" w:cs="Arial"/>
          <w:bCs/>
        </w:rPr>
        <w:t xml:space="preserve"> y re</w:t>
      </w:r>
      <w:r w:rsidR="009A6ED2" w:rsidRPr="009A6ED2">
        <w:rPr>
          <w:rFonts w:ascii="Arial" w:eastAsia="Arial" w:hAnsi="Arial" w:cs="Arial"/>
          <w:bCs/>
        </w:rPr>
        <w:t xml:space="preserve">sponde </w:t>
      </w:r>
    </w:p>
    <w:p w14:paraId="0458A4B4" w14:textId="09ACB4BF" w:rsidR="0099551F"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¿Cómo interpretarías el concepto libertad</w:t>
      </w:r>
      <w:r w:rsidR="00DD698B" w:rsidRPr="009A6ED2">
        <w:rPr>
          <w:rFonts w:ascii="Arial" w:eastAsia="Arial" w:hAnsi="Arial" w:cs="Arial"/>
          <w:bCs/>
        </w:rPr>
        <w:t>?</w:t>
      </w:r>
    </w:p>
    <w:p w14:paraId="419EA794" w14:textId="7E8FA856" w:rsidR="0001667A" w:rsidRPr="009A6ED2" w:rsidRDefault="0001667A" w:rsidP="0001667A">
      <w:pPr>
        <w:pStyle w:val="Prrafodelista"/>
        <w:rPr>
          <w:rFonts w:ascii="Arial" w:eastAsia="Arial" w:hAnsi="Arial" w:cs="Arial"/>
          <w:bCs/>
        </w:rPr>
      </w:pPr>
    </w:p>
    <w:p w14:paraId="6839E7B2" w14:textId="107A8CA1" w:rsidR="0001667A" w:rsidRPr="009A6ED2" w:rsidRDefault="0001667A" w:rsidP="0001667A">
      <w:pPr>
        <w:pStyle w:val="Prrafodelista"/>
        <w:rPr>
          <w:rFonts w:ascii="Arial" w:eastAsia="Arial" w:hAnsi="Arial" w:cs="Arial"/>
          <w:bCs/>
        </w:rPr>
      </w:pPr>
    </w:p>
    <w:p w14:paraId="4871C4B8" w14:textId="4F94A494" w:rsidR="0001667A" w:rsidRPr="009A6ED2" w:rsidRDefault="0001667A" w:rsidP="0001667A">
      <w:pPr>
        <w:pStyle w:val="Prrafodelista"/>
        <w:rPr>
          <w:rFonts w:ascii="Arial" w:eastAsia="Arial" w:hAnsi="Arial" w:cs="Arial"/>
          <w:bCs/>
        </w:rPr>
      </w:pPr>
    </w:p>
    <w:p w14:paraId="147AA486" w14:textId="515A6190" w:rsidR="0001667A" w:rsidRPr="009A6ED2" w:rsidRDefault="0001667A" w:rsidP="0001667A">
      <w:pPr>
        <w:pStyle w:val="Prrafodelista"/>
        <w:rPr>
          <w:rFonts w:ascii="Arial" w:eastAsia="Arial" w:hAnsi="Arial" w:cs="Arial"/>
          <w:bCs/>
        </w:rPr>
      </w:pPr>
    </w:p>
    <w:p w14:paraId="135DA5C2" w14:textId="77777777" w:rsidR="0001667A" w:rsidRPr="009A6ED2" w:rsidRDefault="0001667A" w:rsidP="0001667A">
      <w:pPr>
        <w:pStyle w:val="Prrafodelista"/>
        <w:rPr>
          <w:rFonts w:ascii="Arial" w:eastAsia="Arial" w:hAnsi="Arial" w:cs="Arial"/>
          <w:bCs/>
        </w:rPr>
      </w:pPr>
    </w:p>
    <w:p w14:paraId="71768F50" w14:textId="0AACD228" w:rsidR="00DD698B"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¿Cuál es tu opinión del cuento</w:t>
      </w:r>
      <w:r w:rsidR="00DD698B" w:rsidRPr="009A6ED2">
        <w:rPr>
          <w:rFonts w:ascii="Arial" w:eastAsia="Arial" w:hAnsi="Arial" w:cs="Arial"/>
          <w:bCs/>
        </w:rPr>
        <w:t>?</w:t>
      </w:r>
    </w:p>
    <w:p w14:paraId="2306F15F" w14:textId="5C667CC3" w:rsidR="0001667A" w:rsidRPr="009A6ED2" w:rsidRDefault="0001667A" w:rsidP="0001667A">
      <w:pPr>
        <w:pStyle w:val="Prrafodelista"/>
        <w:rPr>
          <w:rFonts w:ascii="Arial" w:eastAsia="Arial" w:hAnsi="Arial" w:cs="Arial"/>
          <w:bCs/>
        </w:rPr>
      </w:pPr>
    </w:p>
    <w:p w14:paraId="62CD27F8" w14:textId="73833AD8" w:rsidR="0001667A" w:rsidRPr="009A6ED2" w:rsidRDefault="0001667A" w:rsidP="0001667A">
      <w:pPr>
        <w:pStyle w:val="Prrafodelista"/>
        <w:rPr>
          <w:rFonts w:ascii="Arial" w:eastAsia="Arial" w:hAnsi="Arial" w:cs="Arial"/>
          <w:bCs/>
        </w:rPr>
      </w:pPr>
    </w:p>
    <w:p w14:paraId="0C7563F0" w14:textId="0E879E38" w:rsidR="0001667A" w:rsidRPr="009A6ED2" w:rsidRDefault="0001667A" w:rsidP="0001667A">
      <w:pPr>
        <w:pStyle w:val="Prrafodelista"/>
        <w:rPr>
          <w:rFonts w:ascii="Arial" w:eastAsia="Arial" w:hAnsi="Arial" w:cs="Arial"/>
          <w:bCs/>
        </w:rPr>
      </w:pPr>
    </w:p>
    <w:p w14:paraId="03CD8E62" w14:textId="77777777" w:rsidR="0001667A" w:rsidRPr="009A6ED2" w:rsidRDefault="0001667A" w:rsidP="0001667A">
      <w:pPr>
        <w:pStyle w:val="Prrafodelista"/>
        <w:rPr>
          <w:rFonts w:ascii="Arial" w:eastAsia="Arial" w:hAnsi="Arial" w:cs="Arial"/>
          <w:bCs/>
        </w:rPr>
      </w:pPr>
    </w:p>
    <w:p w14:paraId="7F70379F" w14:textId="6CACA3E0" w:rsidR="00980E03"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¿Cómo valoras el concepto libertad?</w:t>
      </w:r>
    </w:p>
    <w:p w14:paraId="0EF63B27" w14:textId="1B1CEB89" w:rsidR="00AF2679" w:rsidRDefault="00AF2679" w:rsidP="0066737C">
      <w:pPr>
        <w:rPr>
          <w:rFonts w:ascii="Arial" w:eastAsia="Arial" w:hAnsi="Arial" w:cs="Arial"/>
          <w:b/>
        </w:rPr>
      </w:pPr>
    </w:p>
    <w:p w14:paraId="12070DB5" w14:textId="0672E5B8" w:rsidR="0099551F" w:rsidRDefault="00383B9E" w:rsidP="00383B9E">
      <w:pPr>
        <w:tabs>
          <w:tab w:val="left" w:pos="3450"/>
        </w:tabs>
        <w:rPr>
          <w:rFonts w:ascii="Georgia" w:hAnsi="Georgia"/>
        </w:rPr>
      </w:pPr>
      <w:r w:rsidRPr="00383B9E">
        <w:rPr>
          <w:rFonts w:ascii="Georgia" w:hAnsi="Georgia"/>
        </w:rPr>
        <w:t>.</w:t>
      </w:r>
    </w:p>
    <w:p w14:paraId="2A841EE6" w14:textId="3D9137B8" w:rsidR="00F61F0E" w:rsidRPr="001D5F34" w:rsidRDefault="00F61F0E" w:rsidP="00F61F0E">
      <w:pPr>
        <w:rPr>
          <w:rFonts w:ascii="Arial" w:hAnsi="Arial" w:cs="Arial"/>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Pr="007F3F97">
        <w:rPr>
          <w:rFonts w:ascii="Arial" w:hAnsi="Arial" w:cs="Arial"/>
        </w:rPr>
        <w:t>La retroalimentación la realizaremos mediante el correo electrónico</w:t>
      </w:r>
      <w:r w:rsidR="009A6ED2">
        <w:rPr>
          <w:rFonts w:ascii="Arial" w:hAnsi="Arial" w:cs="Arial"/>
        </w:rPr>
        <w:t>.</w:t>
      </w:r>
    </w:p>
    <w:p w14:paraId="29A22364" w14:textId="77777777" w:rsidR="00F61F0E" w:rsidRPr="00240CEF" w:rsidRDefault="00F61F0E" w:rsidP="00F61F0E">
      <w:pPr>
        <w:rPr>
          <w:rFonts w:ascii="Arial" w:hAnsi="Arial" w:cs="Arial"/>
        </w:rPr>
      </w:pPr>
    </w:p>
    <w:p w14:paraId="4C3471E5" w14:textId="0BC015CE" w:rsidR="00F61F0E" w:rsidRDefault="00F61F0E" w:rsidP="00F61F0E">
      <w:pPr>
        <w:rPr>
          <w:rFonts w:ascii="Arial" w:hAnsi="Arial" w:cs="Arial"/>
          <w:b/>
          <w:bCs/>
        </w:rPr>
      </w:pPr>
      <w:r w:rsidRPr="00D22CD7">
        <w:rPr>
          <w:rFonts w:ascii="Arial" w:hAnsi="Arial" w:cs="Arial"/>
          <w:b/>
          <w:bCs/>
        </w:rPr>
        <w:t>VII.- F</w:t>
      </w:r>
      <w:r>
        <w:rPr>
          <w:rFonts w:ascii="Arial" w:hAnsi="Arial" w:cs="Arial"/>
          <w:b/>
          <w:bCs/>
        </w:rPr>
        <w:t xml:space="preserve">echa de envío: </w:t>
      </w:r>
      <w:r w:rsidR="00AF2679">
        <w:rPr>
          <w:rFonts w:ascii="Arial" w:hAnsi="Arial" w:cs="Arial"/>
        </w:rPr>
        <w:t>Mi</w:t>
      </w:r>
      <w:r w:rsidR="0001667A">
        <w:rPr>
          <w:rFonts w:ascii="Arial" w:hAnsi="Arial" w:cs="Arial"/>
        </w:rPr>
        <w:t>é</w:t>
      </w:r>
      <w:r w:rsidR="00AF2679">
        <w:rPr>
          <w:rFonts w:ascii="Arial" w:hAnsi="Arial" w:cs="Arial"/>
        </w:rPr>
        <w:t>rcoles1</w:t>
      </w:r>
      <w:r w:rsidR="009A6ED2">
        <w:rPr>
          <w:rFonts w:ascii="Arial" w:hAnsi="Arial" w:cs="Arial"/>
        </w:rPr>
        <w:t>0</w:t>
      </w:r>
      <w:r w:rsidRPr="00240CEF">
        <w:rPr>
          <w:rFonts w:ascii="Arial" w:hAnsi="Arial" w:cs="Arial"/>
        </w:rPr>
        <w:t xml:space="preserve"> de </w:t>
      </w:r>
      <w:r w:rsidR="00AF2679">
        <w:rPr>
          <w:rFonts w:ascii="Arial" w:hAnsi="Arial" w:cs="Arial"/>
        </w:rPr>
        <w:t>Junio</w:t>
      </w:r>
    </w:p>
    <w:p w14:paraId="13022B5F" w14:textId="77777777" w:rsidR="00F61F0E" w:rsidRPr="00D22CD7" w:rsidRDefault="00F61F0E" w:rsidP="00F61F0E">
      <w:pPr>
        <w:rPr>
          <w:rFonts w:ascii="Arial" w:hAnsi="Arial" w:cs="Arial"/>
          <w:b/>
          <w:bCs/>
        </w:rPr>
      </w:pPr>
    </w:p>
    <w:p w14:paraId="5546926F" w14:textId="77777777" w:rsidR="00F61F0E" w:rsidRPr="00D22CD7" w:rsidRDefault="00F61F0E" w:rsidP="00F61F0E">
      <w:pPr>
        <w:rPr>
          <w:rFonts w:ascii="Arial" w:hAnsi="Arial" w:cs="Arial"/>
          <w:b/>
          <w:bCs/>
        </w:rPr>
      </w:pPr>
      <w:r w:rsidRPr="00D22CD7">
        <w:rPr>
          <w:rFonts w:ascii="Arial" w:hAnsi="Arial" w:cs="Arial"/>
          <w:b/>
          <w:bCs/>
        </w:rPr>
        <w:t>VIII.- C</w:t>
      </w:r>
      <w:r>
        <w:rPr>
          <w:rFonts w:ascii="Arial" w:hAnsi="Arial" w:cs="Arial"/>
          <w:b/>
          <w:bCs/>
        </w:rPr>
        <w:t xml:space="preserve">ómo y/o donde enviar: </w:t>
      </w:r>
      <w:r w:rsidRPr="004C3538">
        <w:rPr>
          <w:rFonts w:ascii="Arial" w:hAnsi="Arial" w:cs="Arial"/>
        </w:rPr>
        <w:t>Luego de finalizar las actividades debes tomarles una foto y enviarlas al siguiente correo</w:t>
      </w:r>
      <w:r>
        <w:rPr>
          <w:rFonts w:ascii="Arial" w:hAnsi="Arial" w:cs="Arial"/>
        </w:rPr>
        <w:t xml:space="preserve"> </w:t>
      </w:r>
      <w:r w:rsidRPr="008040CA">
        <w:rPr>
          <w:rFonts w:ascii="Arial" w:hAnsi="Arial" w:cs="Arial"/>
          <w:color w:val="2E74B5" w:themeColor="accent1" w:themeShade="BF"/>
          <w:u w:val="single"/>
        </w:rPr>
        <w:t>colegiorene</w:t>
      </w:r>
      <w:hyperlink r:id="rId7" w:history="1">
        <w:r w:rsidRPr="004C3538">
          <w:rPr>
            <w:rStyle w:val="Hipervnculo"/>
            <w:rFonts w:ascii="Arial" w:hAnsi="Arial" w:cs="Arial"/>
            <w:shd w:val="clear" w:color="auto" w:fill="FFFFFF"/>
          </w:rPr>
          <w:t>@gmail.</w:t>
        </w:r>
        <w:r w:rsidRPr="009A06FA">
          <w:rPr>
            <w:rStyle w:val="Hipervnculo"/>
            <w:rFonts w:ascii="Arial" w:hAnsi="Arial" w:cs="Arial"/>
            <w:u w:val="none"/>
            <w:shd w:val="clear" w:color="auto" w:fill="FFFFFF"/>
          </w:rPr>
          <w:t>com</w:t>
        </w:r>
      </w:hyperlink>
      <w:r w:rsidRPr="004C3538">
        <w:rPr>
          <w:rFonts w:ascii="Arial" w:hAnsi="Arial" w:cs="Arial"/>
        </w:rPr>
        <w:t xml:space="preserve"> </w:t>
      </w:r>
      <w:r w:rsidRPr="009A06FA">
        <w:rPr>
          <w:rFonts w:ascii="Arial" w:hAnsi="Arial" w:cs="Arial"/>
          <w:color w:val="000000" w:themeColor="text1"/>
          <w:shd w:val="clear" w:color="auto" w:fill="FFFFFF"/>
        </w:rPr>
        <w:t>con tu nombre y apellido</w:t>
      </w:r>
      <w:r>
        <w:rPr>
          <w:rFonts w:ascii="Arial" w:hAnsi="Arial" w:cs="Arial"/>
          <w:color w:val="000000" w:themeColor="text1"/>
          <w:shd w:val="clear" w:color="auto" w:fill="FFFFFF"/>
        </w:rPr>
        <w:t>.</w:t>
      </w:r>
    </w:p>
    <w:p w14:paraId="08978FE2" w14:textId="63DE8653" w:rsidR="00F61F0E" w:rsidRDefault="00F61F0E" w:rsidP="00F61F0E">
      <w:pPr>
        <w:tabs>
          <w:tab w:val="left" w:pos="3450"/>
        </w:tabs>
        <w:rPr>
          <w:rFonts w:ascii="Georgia" w:hAnsi="Georgia"/>
        </w:rPr>
      </w:pPr>
    </w:p>
    <w:p w14:paraId="6AD41D01" w14:textId="39488F80" w:rsidR="00BB5356" w:rsidRPr="00F61F0E" w:rsidRDefault="00BB5356" w:rsidP="00BB5356">
      <w:pPr>
        <w:tabs>
          <w:tab w:val="left" w:pos="3450"/>
        </w:tabs>
        <w:jc w:val="center"/>
        <w:rPr>
          <w:rFonts w:ascii="Georgia" w:hAnsi="Georgia"/>
        </w:rPr>
      </w:pPr>
      <w:r w:rsidRPr="004C3538">
        <w:rPr>
          <w:rFonts w:ascii="Arial" w:hAnsi="Arial" w:cs="Arial"/>
          <w:noProof/>
          <w:lang w:eastAsia="es-CL"/>
        </w:rPr>
        <w:drawing>
          <wp:inline distT="0" distB="0" distL="0" distR="0" wp14:anchorId="2FB5EEAD" wp14:editId="71924021">
            <wp:extent cx="4495800" cy="13995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5440" cy="1405634"/>
                    </a:xfrm>
                    <a:prstGeom prst="rect">
                      <a:avLst/>
                    </a:prstGeom>
                    <a:noFill/>
                    <a:ln>
                      <a:noFill/>
                    </a:ln>
                  </pic:spPr>
                </pic:pic>
              </a:graphicData>
            </a:graphic>
          </wp:inline>
        </w:drawing>
      </w:r>
    </w:p>
    <w:sectPr w:rsidR="00BB5356" w:rsidRPr="00F61F0E" w:rsidSect="0001667A">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BD47" w14:textId="77777777" w:rsidR="00193F15" w:rsidRDefault="00193F15" w:rsidP="0066737C">
      <w:pPr>
        <w:spacing w:after="0" w:line="240" w:lineRule="auto"/>
      </w:pPr>
      <w:r>
        <w:separator/>
      </w:r>
    </w:p>
  </w:endnote>
  <w:endnote w:type="continuationSeparator" w:id="0">
    <w:p w14:paraId="4A0BA635" w14:textId="77777777" w:rsidR="00193F15" w:rsidRDefault="00193F1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9AD0" w14:textId="77777777" w:rsidR="00193F15" w:rsidRDefault="00193F15" w:rsidP="0066737C">
      <w:pPr>
        <w:spacing w:after="0" w:line="240" w:lineRule="auto"/>
      </w:pPr>
      <w:r>
        <w:separator/>
      </w:r>
    </w:p>
  </w:footnote>
  <w:footnote w:type="continuationSeparator" w:id="0">
    <w:p w14:paraId="7AFB191D" w14:textId="77777777" w:rsidR="00193F15" w:rsidRDefault="00193F1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2" w15:restartNumberingAfterBreak="0">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4" w15:restartNumberingAfterBreak="0">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7C"/>
    <w:rsid w:val="0001667A"/>
    <w:rsid w:val="00024E1E"/>
    <w:rsid w:val="00036DED"/>
    <w:rsid w:val="00060EAE"/>
    <w:rsid w:val="00066774"/>
    <w:rsid w:val="000678C0"/>
    <w:rsid w:val="000C3EEF"/>
    <w:rsid w:val="000D30C3"/>
    <w:rsid w:val="000E76A2"/>
    <w:rsid w:val="0011759A"/>
    <w:rsid w:val="001448EC"/>
    <w:rsid w:val="00151ECA"/>
    <w:rsid w:val="00187461"/>
    <w:rsid w:val="00193F15"/>
    <w:rsid w:val="001D5A95"/>
    <w:rsid w:val="00246A64"/>
    <w:rsid w:val="00255502"/>
    <w:rsid w:val="00285E4F"/>
    <w:rsid w:val="0029349F"/>
    <w:rsid w:val="002D756A"/>
    <w:rsid w:val="0032486E"/>
    <w:rsid w:val="00365961"/>
    <w:rsid w:val="00383B9E"/>
    <w:rsid w:val="003A11DA"/>
    <w:rsid w:val="003C2184"/>
    <w:rsid w:val="0047156A"/>
    <w:rsid w:val="00480CF3"/>
    <w:rsid w:val="004826F2"/>
    <w:rsid w:val="00494764"/>
    <w:rsid w:val="004A0246"/>
    <w:rsid w:val="00535098"/>
    <w:rsid w:val="00542216"/>
    <w:rsid w:val="005A4D65"/>
    <w:rsid w:val="005F01C5"/>
    <w:rsid w:val="00601987"/>
    <w:rsid w:val="00602881"/>
    <w:rsid w:val="0066737C"/>
    <w:rsid w:val="00680726"/>
    <w:rsid w:val="006B658E"/>
    <w:rsid w:val="006B67B9"/>
    <w:rsid w:val="006E1541"/>
    <w:rsid w:val="006F3757"/>
    <w:rsid w:val="00706837"/>
    <w:rsid w:val="00726871"/>
    <w:rsid w:val="00732B28"/>
    <w:rsid w:val="00767DD0"/>
    <w:rsid w:val="00792029"/>
    <w:rsid w:val="007B1628"/>
    <w:rsid w:val="007F2409"/>
    <w:rsid w:val="008040CA"/>
    <w:rsid w:val="00883F59"/>
    <w:rsid w:val="00890772"/>
    <w:rsid w:val="008A102F"/>
    <w:rsid w:val="008A74DA"/>
    <w:rsid w:val="008C24AA"/>
    <w:rsid w:val="008C2A66"/>
    <w:rsid w:val="00937249"/>
    <w:rsid w:val="00964009"/>
    <w:rsid w:val="00972F3F"/>
    <w:rsid w:val="00980E03"/>
    <w:rsid w:val="00995174"/>
    <w:rsid w:val="0099551F"/>
    <w:rsid w:val="009A6ED2"/>
    <w:rsid w:val="009B32B4"/>
    <w:rsid w:val="009D57E1"/>
    <w:rsid w:val="009E00E9"/>
    <w:rsid w:val="00A16ADE"/>
    <w:rsid w:val="00AB020D"/>
    <w:rsid w:val="00AB304D"/>
    <w:rsid w:val="00AC1059"/>
    <w:rsid w:val="00AD5927"/>
    <w:rsid w:val="00AF2679"/>
    <w:rsid w:val="00AF58C9"/>
    <w:rsid w:val="00AF7537"/>
    <w:rsid w:val="00B92804"/>
    <w:rsid w:val="00BB5356"/>
    <w:rsid w:val="00BE1993"/>
    <w:rsid w:val="00C926D7"/>
    <w:rsid w:val="00CD679C"/>
    <w:rsid w:val="00D22CD7"/>
    <w:rsid w:val="00D33CA5"/>
    <w:rsid w:val="00D6114E"/>
    <w:rsid w:val="00D7544A"/>
    <w:rsid w:val="00D943A0"/>
    <w:rsid w:val="00DB0AD2"/>
    <w:rsid w:val="00DD698B"/>
    <w:rsid w:val="00DF6ACE"/>
    <w:rsid w:val="00E201E3"/>
    <w:rsid w:val="00E66EC7"/>
    <w:rsid w:val="00E923B9"/>
    <w:rsid w:val="00EE316E"/>
    <w:rsid w:val="00EF544E"/>
    <w:rsid w:val="00F61F0E"/>
    <w:rsid w:val="00FA4C1E"/>
    <w:rsid w:val="00FC5918"/>
    <w:rsid w:val="00FC6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docId w15:val="{C06EFD83-1E2F-497F-BFF6-37B3E66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4860">
      <w:bodyDiv w:val="1"/>
      <w:marLeft w:val="0"/>
      <w:marRight w:val="0"/>
      <w:marTop w:val="0"/>
      <w:marBottom w:val="0"/>
      <w:divBdr>
        <w:top w:val="none" w:sz="0" w:space="0" w:color="auto"/>
        <w:left w:val="none" w:sz="0" w:space="0" w:color="auto"/>
        <w:bottom w:val="none" w:sz="0" w:space="0" w:color="auto"/>
        <w:right w:val="none" w:sz="0" w:space="0" w:color="auto"/>
      </w:divBdr>
      <w:divsChild>
        <w:div w:id="1912275192">
          <w:marLeft w:val="0"/>
          <w:marRight w:val="0"/>
          <w:marTop w:val="0"/>
          <w:marBottom w:val="0"/>
          <w:divBdr>
            <w:top w:val="none" w:sz="0" w:space="0" w:color="auto"/>
            <w:left w:val="none" w:sz="0" w:space="0" w:color="auto"/>
            <w:bottom w:val="none" w:sz="0" w:space="0" w:color="auto"/>
            <w:right w:val="none" w:sz="0" w:space="0" w:color="auto"/>
          </w:divBdr>
        </w:div>
      </w:divsChild>
    </w:div>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tecuartoyoctavore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Mackarena</cp:lastModifiedBy>
  <cp:revision>16</cp:revision>
  <dcterms:created xsi:type="dcterms:W3CDTF">2020-05-25T00:32:00Z</dcterms:created>
  <dcterms:modified xsi:type="dcterms:W3CDTF">2020-05-30T23:54:00Z</dcterms:modified>
</cp:coreProperties>
</file>