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C07" w:rsidRDefault="00614F93" w:rsidP="00614F93">
      <w:pPr>
        <w:spacing w:after="0"/>
        <w:ind w:left="2124" w:right="3290"/>
        <w:jc w:val="center"/>
        <w:rPr>
          <w:rFonts w:ascii="Arial" w:eastAsia="Arial" w:hAnsi="Arial" w:cs="Arial"/>
          <w:b/>
          <w:sz w:val="24"/>
        </w:rPr>
      </w:pPr>
      <w:r>
        <w:t>“</w:t>
      </w:r>
      <w:r w:rsidR="00B55A0B">
        <w:rPr>
          <w:rFonts w:ascii="Arial" w:eastAsia="Arial" w:hAnsi="Arial" w:cs="Arial"/>
          <w:b/>
          <w:sz w:val="24"/>
        </w:rPr>
        <w:t>Reforzando la Comprensión de los Mitos</w:t>
      </w:r>
      <w:r>
        <w:rPr>
          <w:rFonts w:ascii="Arial" w:eastAsia="Arial" w:hAnsi="Arial" w:cs="Arial"/>
          <w:b/>
          <w:sz w:val="24"/>
        </w:rPr>
        <w:t>”</w:t>
      </w:r>
    </w:p>
    <w:p w:rsidR="00750C07" w:rsidRDefault="00750C07" w:rsidP="00750C07">
      <w:pPr>
        <w:spacing w:after="0"/>
        <w:ind w:right="3290"/>
        <w:jc w:val="right"/>
      </w:pPr>
    </w:p>
    <w:p w:rsidR="00614F93" w:rsidRPr="0029349F" w:rsidRDefault="00614F93" w:rsidP="00614F93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Lenguaje y comunicación</w:t>
      </w:r>
      <w:r w:rsidRPr="0029349F">
        <w:rPr>
          <w:rFonts w:ascii="Arial" w:hAnsi="Arial" w:cs="Arial"/>
          <w:b/>
          <w:bCs/>
        </w:rPr>
        <w:t xml:space="preserve">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6° año</w:t>
      </w:r>
    </w:p>
    <w:p w:rsidR="00614F93" w:rsidRPr="0029349F" w:rsidRDefault="00614F93" w:rsidP="00614F93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C1F9F">
        <w:rPr>
          <w:rFonts w:ascii="Arial" w:hAnsi="Arial" w:cs="Arial"/>
          <w:b/>
          <w:bCs/>
        </w:rPr>
        <w:t>1</w:t>
      </w:r>
      <w:r w:rsidR="003365E0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al </w:t>
      </w:r>
      <w:r w:rsidR="003365E0">
        <w:rPr>
          <w:rFonts w:ascii="Arial" w:hAnsi="Arial" w:cs="Arial"/>
          <w:b/>
          <w:bCs/>
        </w:rPr>
        <w:t>22</w:t>
      </w:r>
      <w:r>
        <w:rPr>
          <w:rFonts w:ascii="Arial" w:hAnsi="Arial" w:cs="Arial"/>
          <w:b/>
          <w:bCs/>
        </w:rPr>
        <w:t xml:space="preserve"> de </w:t>
      </w:r>
      <w:r w:rsidR="005F79E7">
        <w:rPr>
          <w:rFonts w:ascii="Arial" w:hAnsi="Arial" w:cs="Arial"/>
          <w:b/>
          <w:bCs/>
        </w:rPr>
        <w:t xml:space="preserve">mayo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Paola Faúndez Pérez</w:t>
      </w:r>
    </w:p>
    <w:p w:rsidR="00614F93" w:rsidRDefault="00614F93" w:rsidP="00614F93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>
        <w:rPr>
          <w:rFonts w:ascii="Arial" w:hAnsi="Arial" w:cs="Arial"/>
          <w:b/>
          <w:bCs/>
        </w:rPr>
        <w:t xml:space="preserve"> ____________________________________________________________</w:t>
      </w:r>
    </w:p>
    <w:p w:rsidR="00614F93" w:rsidRDefault="00614F93" w:rsidP="00614F93">
      <w:pPr>
        <w:spacing w:after="0"/>
        <w:rPr>
          <w:rFonts w:ascii="Arial" w:hAnsi="Arial" w:cs="Arial"/>
          <w:b/>
        </w:rPr>
      </w:pPr>
      <w:r w:rsidRPr="00C41A36">
        <w:rPr>
          <w:rFonts w:ascii="Arial" w:hAnsi="Arial" w:cs="Arial"/>
          <w:b/>
        </w:rPr>
        <w:t>I.- Objetivo</w:t>
      </w:r>
      <w:r w:rsidRPr="00AF759D">
        <w:rPr>
          <w:rFonts w:ascii="Arial" w:hAnsi="Arial" w:cs="Arial"/>
          <w:b/>
        </w:rPr>
        <w:t xml:space="preserve"> de aprendizaje:</w:t>
      </w:r>
    </w:p>
    <w:p w:rsidR="008C6AEF" w:rsidRPr="00B55A0B" w:rsidRDefault="008C6AEF" w:rsidP="00B55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A0B">
        <w:rPr>
          <w:rFonts w:ascii="Times New Roman" w:hAnsi="Times New Roman" w:cs="Times New Roman"/>
          <w:sz w:val="24"/>
          <w:szCs w:val="24"/>
        </w:rPr>
        <w:t>OA 3: Leer y familiarizarse con un amplio repertorio de literatura para aumentar su conocimiento del mundo, desarrollar su imaginación y reconocer su valor social y cultural; por ejemplo: poemas, cuentos folclóricos y de autor, fábulas, leyendas, mitos, novelas, historietas, otros.</w:t>
      </w:r>
    </w:p>
    <w:p w:rsidR="00B55A0B" w:rsidRPr="00B55A0B" w:rsidRDefault="00B55A0B" w:rsidP="00B55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A0B">
        <w:rPr>
          <w:rFonts w:ascii="Times New Roman" w:hAnsi="Times New Roman" w:cs="Times New Roman"/>
          <w:sz w:val="24"/>
          <w:szCs w:val="24"/>
        </w:rPr>
        <w:t>OA 4: Analizar aspectos relevantes de narraciones leídas para profundizar su comprensión.</w:t>
      </w:r>
    </w:p>
    <w:p w:rsidR="00B55A0B" w:rsidRPr="00B55A0B" w:rsidRDefault="00B55A0B" w:rsidP="00B55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A0B">
        <w:rPr>
          <w:rFonts w:ascii="Times New Roman" w:hAnsi="Times New Roman" w:cs="Times New Roman"/>
          <w:sz w:val="24"/>
          <w:szCs w:val="24"/>
        </w:rPr>
        <w:t>OA 12: Aplicar estrategias para determinar el significado de palabras nuevas: Claves contextuales.</w:t>
      </w:r>
    </w:p>
    <w:p w:rsidR="008C6AEF" w:rsidRPr="00B55A0B" w:rsidRDefault="008C6AEF" w:rsidP="00B55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A0B">
        <w:rPr>
          <w:rFonts w:ascii="Times New Roman" w:hAnsi="Times New Roman" w:cs="Times New Roman"/>
          <w:sz w:val="24"/>
          <w:szCs w:val="24"/>
        </w:rPr>
        <w:t>OA 24: Comprender textos orales (explicaciones, instrucciones, noticias, documentales, entrevistas, testimonios, relatos, reportajes, etc.) para obtener información y desarrollar su curiosidad por el mundo.</w:t>
      </w:r>
    </w:p>
    <w:p w:rsidR="005F79E7" w:rsidRDefault="005F79E7" w:rsidP="00614F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14F93" w:rsidRDefault="00614F93" w:rsidP="00614F9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II.- Contenido: </w:t>
      </w:r>
      <w:r w:rsidR="00A14D74">
        <w:rPr>
          <w:rFonts w:ascii="Arial" w:hAnsi="Arial" w:cs="Arial"/>
        </w:rPr>
        <w:t>Mitos, estrategias de comprensión lectora</w:t>
      </w:r>
      <w:r w:rsidR="0060408C">
        <w:rPr>
          <w:rFonts w:ascii="Arial" w:hAnsi="Arial" w:cs="Arial"/>
        </w:rPr>
        <w:t>.</w:t>
      </w:r>
    </w:p>
    <w:p w:rsidR="00614F93" w:rsidRDefault="00614F93" w:rsidP="00614F93">
      <w:pPr>
        <w:spacing w:after="0"/>
        <w:rPr>
          <w:rFonts w:ascii="Arial" w:hAnsi="Arial" w:cs="Arial"/>
        </w:rPr>
      </w:pPr>
    </w:p>
    <w:p w:rsidR="00614F93" w:rsidRPr="00A14D74" w:rsidRDefault="00614F93" w:rsidP="00614F93">
      <w:pPr>
        <w:spacing w:after="0"/>
        <w:ind w:left="1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</w:rPr>
        <w:t xml:space="preserve">III.- Objetivo de la clase: </w:t>
      </w:r>
      <w:r w:rsidRPr="00A14D74">
        <w:rPr>
          <w:rFonts w:ascii="Times New Roman" w:hAnsi="Times New Roman" w:cs="Times New Roman"/>
          <w:sz w:val="24"/>
          <w:szCs w:val="24"/>
        </w:rPr>
        <w:t>“</w:t>
      </w:r>
      <w:r w:rsidR="00A14D74" w:rsidRPr="00A14D74">
        <w:rPr>
          <w:rFonts w:ascii="Times New Roman" w:hAnsi="Times New Roman" w:cs="Times New Roman"/>
          <w:sz w:val="24"/>
          <w:szCs w:val="24"/>
        </w:rPr>
        <w:t>Leer y familiarizarse con amplio repertorio de mitos</w:t>
      </w:r>
      <w:r w:rsidR="00A14D74">
        <w:rPr>
          <w:rFonts w:ascii="Times New Roman" w:hAnsi="Times New Roman" w:cs="Times New Roman"/>
          <w:sz w:val="24"/>
          <w:szCs w:val="24"/>
        </w:rPr>
        <w:t xml:space="preserve"> y leyendas</w:t>
      </w:r>
      <w:r w:rsidR="00A14D74" w:rsidRPr="00A14D74">
        <w:rPr>
          <w:rFonts w:ascii="Times New Roman" w:hAnsi="Times New Roman" w:cs="Times New Roman"/>
          <w:sz w:val="24"/>
          <w:szCs w:val="24"/>
        </w:rPr>
        <w:t xml:space="preserve"> analizando aspectos relevantes de las narraciones leídas aplicando estrategias de comprensión lectora</w:t>
      </w:r>
      <w:r w:rsidRPr="00A14D74">
        <w:rPr>
          <w:rFonts w:ascii="Times New Roman" w:hAnsi="Times New Roman" w:cs="Times New Roman"/>
          <w:sz w:val="24"/>
          <w:szCs w:val="24"/>
        </w:rPr>
        <w:t>”</w:t>
      </w:r>
    </w:p>
    <w:p w:rsidR="00614F93" w:rsidRDefault="00614F93" w:rsidP="00614F93">
      <w:pPr>
        <w:spacing w:after="0"/>
        <w:ind w:left="16"/>
        <w:rPr>
          <w:sz w:val="24"/>
          <w:szCs w:val="24"/>
        </w:rPr>
      </w:pPr>
    </w:p>
    <w:p w:rsidR="00614F93" w:rsidRPr="00AF759D" w:rsidRDefault="00614F93" w:rsidP="00614F93">
      <w:pPr>
        <w:spacing w:after="0"/>
        <w:ind w:left="16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IV.- Indicaciones generales:</w:t>
      </w:r>
    </w:p>
    <w:p w:rsidR="00614F93" w:rsidRPr="00874ABD" w:rsidRDefault="00614F93" w:rsidP="00614F93">
      <w:pPr>
        <w:spacing w:after="11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1.- </w:t>
      </w:r>
      <w:r>
        <w:rPr>
          <w:rFonts w:ascii="Times New Roman" w:eastAsia="Arial" w:hAnsi="Times New Roman" w:cs="Times New Roman"/>
        </w:rPr>
        <w:t>Lee</w:t>
      </w:r>
      <w:r w:rsidRPr="00874ABD">
        <w:rPr>
          <w:rFonts w:ascii="Times New Roman" w:eastAsia="Arial" w:hAnsi="Times New Roman" w:cs="Times New Roman"/>
        </w:rPr>
        <w:t xml:space="preserve"> atentamente el texto y completa todas las actividades</w:t>
      </w:r>
      <w:r w:rsidRPr="00874ABD">
        <w:rPr>
          <w:rFonts w:ascii="Times New Roman" w:hAnsi="Times New Roman" w:cs="Times New Roman"/>
        </w:rPr>
        <w:t xml:space="preserve"> </w:t>
      </w:r>
    </w:p>
    <w:p w:rsidR="00614F93" w:rsidRPr="00874ABD" w:rsidRDefault="00614F93" w:rsidP="00614F93">
      <w:pPr>
        <w:spacing w:after="28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2.- Responde de manera completa en </w:t>
      </w:r>
      <w:r>
        <w:rPr>
          <w:rFonts w:ascii="Times New Roman" w:eastAsia="Arial" w:hAnsi="Times New Roman" w:cs="Times New Roman"/>
        </w:rPr>
        <w:t>el cuaderno</w:t>
      </w:r>
      <w:r w:rsidRPr="00874ABD"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hAnsi="Times New Roman" w:cs="Times New Roman"/>
        </w:rPr>
        <w:t xml:space="preserve"> </w:t>
      </w:r>
    </w:p>
    <w:p w:rsidR="00614F93" w:rsidRDefault="00614F93" w:rsidP="00614F93">
      <w:pPr>
        <w:spacing w:after="0"/>
        <w:ind w:left="16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3</w:t>
      </w:r>
      <w:r w:rsidRPr="00874ABD">
        <w:rPr>
          <w:rFonts w:ascii="Times New Roman" w:eastAsia="Arial" w:hAnsi="Times New Roman" w:cs="Times New Roman"/>
        </w:rPr>
        <w:t xml:space="preserve">.- Cada una de las actividades serán evaluadas </w:t>
      </w:r>
      <w:r>
        <w:rPr>
          <w:rFonts w:ascii="Times New Roman" w:eastAsia="Arial" w:hAnsi="Times New Roman" w:cs="Times New Roman"/>
        </w:rPr>
        <w:t xml:space="preserve">de manera formativa </w:t>
      </w:r>
      <w:r w:rsidRPr="00874ABD">
        <w:rPr>
          <w:rFonts w:ascii="Times New Roman" w:eastAsia="Arial" w:hAnsi="Times New Roman" w:cs="Times New Roman"/>
        </w:rPr>
        <w:t xml:space="preserve">en la fecha de entrega. </w:t>
      </w:r>
    </w:p>
    <w:p w:rsidR="00614F93" w:rsidRPr="00AF759D" w:rsidRDefault="00614F93" w:rsidP="00614F93">
      <w:pPr>
        <w:spacing w:after="0"/>
        <w:ind w:left="16"/>
        <w:rPr>
          <w:rFonts w:ascii="Arial" w:hAnsi="Arial" w:cs="Arial"/>
          <w:b/>
        </w:rPr>
      </w:pPr>
      <w:r>
        <w:rPr>
          <w:rFonts w:ascii="Times New Roman" w:eastAsia="Arial" w:hAnsi="Times New Roman" w:cs="Times New Roman"/>
        </w:rPr>
        <w:t>4</w:t>
      </w:r>
      <w:r w:rsidRPr="00874ABD">
        <w:rPr>
          <w:rFonts w:ascii="Times New Roman" w:eastAsia="Arial" w:hAnsi="Times New Roman" w:cs="Times New Roman"/>
        </w:rPr>
        <w:t>.- No olvidar escribir tu nombre en el archivo cuando envíes el correo</w:t>
      </w:r>
    </w:p>
    <w:p w:rsidR="00614F93" w:rsidRDefault="00614F93" w:rsidP="00614F93">
      <w:pPr>
        <w:spacing w:after="0"/>
        <w:rPr>
          <w:rFonts w:ascii="Arial" w:hAnsi="Arial" w:cs="Arial"/>
        </w:rPr>
      </w:pPr>
    </w:p>
    <w:p w:rsidR="00614F93" w:rsidRDefault="00614F93" w:rsidP="00614F93">
      <w:pPr>
        <w:spacing w:after="0"/>
        <w:ind w:left="16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V.- Actividad a desarrollar</w:t>
      </w:r>
    </w:p>
    <w:p w:rsidR="00F66318" w:rsidRDefault="00F66318" w:rsidP="00614F93">
      <w:pPr>
        <w:spacing w:after="0"/>
        <w:ind w:left="16"/>
        <w:rPr>
          <w:rFonts w:ascii="Arial" w:hAnsi="Arial" w:cs="Arial"/>
          <w:b/>
        </w:rPr>
      </w:pPr>
    </w:p>
    <w:p w:rsidR="00A14D74" w:rsidRDefault="0089228F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 w:rsidRPr="0089228F">
        <w:rPr>
          <w:rFonts w:ascii="Times New Roman" w:hAnsi="Times New Roman" w:cs="Times New Roman"/>
          <w:sz w:val="24"/>
          <w:szCs w:val="24"/>
        </w:rPr>
        <w:t xml:space="preserve">1.- </w:t>
      </w:r>
      <w:r w:rsidR="00C53C5C">
        <w:rPr>
          <w:rFonts w:ascii="Times New Roman" w:hAnsi="Times New Roman" w:cs="Times New Roman"/>
          <w:sz w:val="24"/>
          <w:szCs w:val="24"/>
        </w:rPr>
        <w:t xml:space="preserve">Ahora te invito </w:t>
      </w:r>
      <w:r w:rsidR="0060408C">
        <w:rPr>
          <w:rFonts w:ascii="Times New Roman" w:hAnsi="Times New Roman" w:cs="Times New Roman"/>
          <w:sz w:val="24"/>
          <w:szCs w:val="24"/>
        </w:rPr>
        <w:t xml:space="preserve">a </w:t>
      </w:r>
      <w:r w:rsidR="00A14D74">
        <w:rPr>
          <w:rFonts w:ascii="Times New Roman" w:hAnsi="Times New Roman" w:cs="Times New Roman"/>
          <w:sz w:val="24"/>
          <w:szCs w:val="24"/>
        </w:rPr>
        <w:t>leer de manera comprensiva los mitos y leyendas que se encuentran en nuestro texto del estudiante:</w:t>
      </w:r>
    </w:p>
    <w:p w:rsidR="00A14D74" w:rsidRPr="00A14D74" w:rsidRDefault="00A14D74" w:rsidP="00A14D74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Mamiña</w:t>
      </w:r>
      <w:proofErr w:type="spellEnd"/>
      <w:r>
        <w:rPr>
          <w:rFonts w:ascii="Times New Roman" w:hAnsi="Times New Roman" w:cs="Times New Roman"/>
          <w:sz w:val="24"/>
          <w:szCs w:val="24"/>
        </w:rPr>
        <w:t>, la niña de mis ojos (Anónimo, leyenda inca) página 66 a la 67</w:t>
      </w:r>
    </w:p>
    <w:p w:rsidR="00A14D74" w:rsidRPr="00A14D74" w:rsidRDefault="00A14D74" w:rsidP="00A14D74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leyenda del Pehuén (Anónimo, leyenda pehuenche) página 68 a la 69</w:t>
      </w:r>
    </w:p>
    <w:p w:rsidR="00A14D74" w:rsidRPr="00F66318" w:rsidRDefault="00A14D74" w:rsidP="00A14D74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dos serpientes de la tierra del sur (Anónimo, leyenda huilliche) página 70 a la 73</w:t>
      </w:r>
    </w:p>
    <w:p w:rsidR="00F66318" w:rsidRPr="00A14D74" w:rsidRDefault="00F66318" w:rsidP="00F66318">
      <w:pPr>
        <w:pStyle w:val="Prrafodelista"/>
        <w:spacing w:after="0"/>
        <w:ind w:left="7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318" w:rsidRDefault="008E4E3C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2.- </w:t>
      </w:r>
      <w:r w:rsidR="00B26967">
        <w:rPr>
          <w:rFonts w:ascii="Times New Roman" w:hAnsi="Times New Roman" w:cs="Times New Roman"/>
          <w:sz w:val="24"/>
          <w:szCs w:val="24"/>
        </w:rPr>
        <w:t>Luego</w:t>
      </w:r>
      <w:r w:rsidR="00A14D74">
        <w:rPr>
          <w:rFonts w:ascii="Times New Roman" w:hAnsi="Times New Roman" w:cs="Times New Roman"/>
          <w:sz w:val="24"/>
          <w:szCs w:val="24"/>
        </w:rPr>
        <w:t xml:space="preserve"> de leer los textos realiza en tu cuaderno las actividades de la página </w:t>
      </w:r>
      <w:r w:rsidR="00F66318">
        <w:rPr>
          <w:rFonts w:ascii="Times New Roman" w:hAnsi="Times New Roman" w:cs="Times New Roman"/>
          <w:sz w:val="24"/>
          <w:szCs w:val="24"/>
        </w:rPr>
        <w:t>74 a la 75 aplicando lo comprendido en las lecturas ¡¡¡ VAMOS TU PUEDES!!!</w:t>
      </w:r>
    </w:p>
    <w:p w:rsidR="00F66318" w:rsidRDefault="00F66318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89228F" w:rsidRPr="0089228F" w:rsidRDefault="00F66318" w:rsidP="0089228F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228F" w:rsidRPr="0089228F">
        <w:rPr>
          <w:rFonts w:ascii="Times New Roman" w:hAnsi="Times New Roman" w:cs="Times New Roman"/>
          <w:sz w:val="24"/>
          <w:szCs w:val="24"/>
        </w:rPr>
        <w:t>.- Recuerda anotar la fecha, el objetivo de la clase, título del texto e instrucciones de la actividad.</w:t>
      </w:r>
    </w:p>
    <w:p w:rsidR="0089228F" w:rsidRDefault="00F66318" w:rsidP="00F66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228F" w:rsidRPr="0089228F">
        <w:rPr>
          <w:rFonts w:ascii="Times New Roman" w:hAnsi="Times New Roman" w:cs="Times New Roman"/>
          <w:sz w:val="24"/>
          <w:szCs w:val="24"/>
        </w:rPr>
        <w:t>.- Utiliza letra clara y legible.</w:t>
      </w:r>
    </w:p>
    <w:p w:rsidR="00D50BE5" w:rsidRDefault="00D50BE5" w:rsidP="00D50BE5">
      <w:pPr>
        <w:spacing w:after="0"/>
        <w:ind w:left="16"/>
        <w:jc w:val="both"/>
        <w:rPr>
          <w:sz w:val="24"/>
          <w:szCs w:val="24"/>
        </w:rPr>
      </w:pPr>
    </w:p>
    <w:p w:rsidR="00F66318" w:rsidRDefault="00F66318" w:rsidP="00D50BE5">
      <w:pPr>
        <w:spacing w:after="0"/>
        <w:ind w:left="16"/>
        <w:jc w:val="both"/>
        <w:rPr>
          <w:sz w:val="24"/>
          <w:szCs w:val="24"/>
        </w:rPr>
      </w:pPr>
    </w:p>
    <w:p w:rsidR="00F66318" w:rsidRDefault="00F66318" w:rsidP="00D50BE5">
      <w:pPr>
        <w:spacing w:after="0"/>
        <w:ind w:left="16"/>
        <w:jc w:val="both"/>
        <w:rPr>
          <w:rFonts w:ascii="Imprint MT Shadow" w:hAnsi="Imprint MT Shadow"/>
          <w:sz w:val="32"/>
          <w:szCs w:val="32"/>
        </w:rPr>
      </w:pPr>
      <w:r w:rsidRPr="00F66318">
        <w:rPr>
          <w:rFonts w:ascii="Imprint MT Shadow" w:hAnsi="Imprint MT Shadow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401320</wp:posOffset>
                </wp:positionV>
                <wp:extent cx="6324600" cy="22574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7E6" w:rsidRDefault="00F66318" w:rsidP="00F537E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663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El mito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“La noche del tatú” y las leyendas como “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Mamiña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la niña de mis ojos” o la “Leyenda del pehuén”, representan claramente la tradición cultural de los pueblos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cashinahua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inca y mapuche, demostrando creencias</w:t>
                            </w:r>
                            <w:r w:rsidR="00A901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4D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 vivencias propias </w:t>
                            </w:r>
                            <w:r w:rsidR="00A901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 estas comunidades.</w:t>
                            </w:r>
                            <w:r w:rsidR="00F537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01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Algunos de estos elementos propio son: la existencia de dioses creadores como el dios primer, de animales como el tatú, de espacios como la laguna o de alimentos</w:t>
                            </w:r>
                            <w:r w:rsidR="00EF70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como el piñ</w:t>
                            </w:r>
                            <w:r w:rsidR="00F537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ón.</w:t>
                            </w:r>
                          </w:p>
                          <w:p w:rsidR="00A9013A" w:rsidRDefault="00F537E6" w:rsidP="00F537E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 mito “La noche del tatú”, está centrado en el conflicto principal del relato: la búsqueda de la noche perfecta.</w:t>
                            </w:r>
                          </w:p>
                          <w:p w:rsidR="00F537E6" w:rsidRDefault="00F537E6" w:rsidP="00F537E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Por otra parte</w:t>
                            </w:r>
                            <w:r w:rsidR="003365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las leyendas “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Mamiña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la niña de mis ojos” y “La leyenda del pehuén”, están centradas </w:t>
                            </w:r>
                            <w:r w:rsidR="003365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 la explicación que las culturas han construido respecto del paisaje que habitan, sus creencias y tradiciones.</w:t>
                            </w:r>
                          </w:p>
                          <w:p w:rsidR="00F537E6" w:rsidRPr="00F66318" w:rsidRDefault="00F537E6" w:rsidP="00F537E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46.8pt;margin-top:31.6pt;width:498pt;height:17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orbKQIAAE4EAAAOAAAAZHJzL2Uyb0RvYy54bWysVNtu2zAMfR+wfxD0vtjxkrQ14hRdugwD&#10;ugvQ7QMYSY6FyaInKbGzrx8lp1l2wR6G+UEgReqQPCS9vB1aww7KeY224tNJzpmyAqW2u4p//rR5&#10;cc2ZD2AlGLSq4kfl+e3q+bNl35WqwAaNVI4RiPVl31W8CaErs8yLRrXgJ9gpS8YaXQuBVLfLpIOe&#10;0FuTFXm+yHp0snMolPd0ez8a+Srh17US4UNdexWYqTjlFtLp0rmNZ7ZaQrlz0DVanNKAf8iiBW0p&#10;6BnqHgKwvdO/QbVaOPRYh4nANsO61kKlGqiaaf5LNY8NdCrVQuT47kyT/3+w4v3ho2NaVryYXnFm&#10;oaUmrfcgHTKpWFBDQFZEmvrOl+T92JF/GF7hQO1OJfvuAcUXzyyuG7A7decc9o0CSWlO48vs4umI&#10;4yPItn+HkqLBPmACGmrXRg6JFUbo1K7juUWUBxN0uXhZzBY5mQTZimJ+NSvmKQaUT88758MbhS2L&#10;QsUdzUCCh8ODDzEdKJ9cYjSPRsuNNiYpbrddG8cOQPOySd8J/Sc3Y1lf8Zs5xf47RJ6+P0G0OtDg&#10;G91W/PrsBGXk7bWVaSwDaDPKlLKxJyIjdyOLYdgOp8ZsUR6JUofjgNNCktCg+8ZZT8Ndcf91D05x&#10;Zt5aasvNdDaL25CU2fyqIMVdWraXFrCCoCoeOBvFdUgbFEu3eEftq3UiNvZ5zOSUKw1t4vu0YHEr&#10;LvXk9eM3sPoOAAD//wMAUEsDBBQABgAIAAAAIQAs0bVI3gAAAAcBAAAPAAAAZHJzL2Rvd25yZXYu&#10;eG1sTI/NTsMwEITvSLyDtUhcEHX6ozQJ2VQICQQ3KKi9uvE2iYjtYLtpeHuWExx3ZjTzbbmZTC9G&#10;8qFzFmE+S0CQrZ3ubIPw8f54m4EIUVmtemcJ4ZsCbKrLi1IV2p3tG43b2AgusaFQCG2MQyFlqFsy&#10;KszcQJa9o/NGRT59I7VXZy43vVwkSSqN6iwvtGqgh5bqz+3JIGSr53EfXpavuzo99nm8WY9PXx7x&#10;+mq6vwMRaYp/YfjFZ3SomOngTlYH0SPwIxEhXS5AsJvnKQsHhNU8W4OsSvmfv/oBAAD//wMAUEsB&#10;Ai0AFAAGAAgAAAAhALaDOJL+AAAA4QEAABMAAAAAAAAAAAAAAAAAAAAAAFtDb250ZW50X1R5cGVz&#10;XS54bWxQSwECLQAUAAYACAAAACEAOP0h/9YAAACUAQAACwAAAAAAAAAAAAAAAAAvAQAAX3JlbHMv&#10;LnJlbHNQSwECLQAUAAYACAAAACEANg6K2ykCAABOBAAADgAAAAAAAAAAAAAAAAAuAgAAZHJzL2Uy&#10;b0RvYy54bWxQSwECLQAUAAYACAAAACEALNG1SN4AAAAHAQAADwAAAAAAAAAAAAAAAACDBAAAZHJz&#10;L2Rvd25yZXYueG1sUEsFBgAAAAAEAAQA8wAAAI4FAAAAAA==&#10;">
                <v:textbox>
                  <w:txbxContent>
                    <w:p w:rsidR="00F537E6" w:rsidRDefault="00F66318" w:rsidP="00F537E6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663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El mito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“La noche del tatú” y las leyendas como “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Mamiña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la niña de mis ojos” o la “Leyenda del pehuén”, representan claramente la tradición cultural de los pueblos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cashinahua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inca y mapuche, demostrando creencias</w:t>
                      </w:r>
                      <w:r w:rsidR="00A901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E4D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y vivencias propias </w:t>
                      </w:r>
                      <w:r w:rsidR="00A901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 estas comunidades.</w:t>
                      </w:r>
                      <w:r w:rsidR="00F537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901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Algunos de estos elementos propio son: la existencia de dioses creadores como el dios primer, de animales como el tatú, de espacios como la laguna o de alimentos</w:t>
                      </w:r>
                      <w:r w:rsidR="00EF70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como el piñ</w:t>
                      </w:r>
                      <w:r w:rsidR="00F537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ón.</w:t>
                      </w:r>
                    </w:p>
                    <w:p w:rsidR="00A9013A" w:rsidRDefault="00F537E6" w:rsidP="00F537E6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 mito “La noche del tatú”, está centrado en el conflicto principal del relato: la búsqueda de la noche perfecta.</w:t>
                      </w:r>
                    </w:p>
                    <w:p w:rsidR="00F537E6" w:rsidRDefault="00F537E6" w:rsidP="00F537E6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Por otra parte</w:t>
                      </w:r>
                      <w:r w:rsidR="003365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las leyendas “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Mamiña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la niña de mis ojos” y “La leyenda del pehuén”, están centradas </w:t>
                      </w:r>
                      <w:r w:rsidR="003365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 la explicación que las culturas han construido respecto del paisaje que habitan, sus creencias y tradiciones.</w:t>
                      </w:r>
                    </w:p>
                    <w:p w:rsidR="00F537E6" w:rsidRPr="00F66318" w:rsidRDefault="00F537E6" w:rsidP="00F537E6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66318">
        <w:rPr>
          <w:rFonts w:ascii="Imprint MT Shadow" w:hAnsi="Imprint MT Shadow"/>
          <w:sz w:val="32"/>
          <w:szCs w:val="32"/>
        </w:rPr>
        <w:t>Resumiendo….</w:t>
      </w:r>
    </w:p>
    <w:p w:rsidR="00F66318" w:rsidRPr="00D50BE5" w:rsidRDefault="00F66318" w:rsidP="00D50BE5">
      <w:pPr>
        <w:spacing w:after="0"/>
        <w:ind w:left="16"/>
        <w:jc w:val="both"/>
        <w:rPr>
          <w:sz w:val="24"/>
          <w:szCs w:val="24"/>
        </w:rPr>
      </w:pPr>
    </w:p>
    <w:p w:rsidR="007213D0" w:rsidRDefault="00614F93">
      <w:pPr>
        <w:spacing w:after="0"/>
        <w:ind w:left="64"/>
      </w:pPr>
      <w:r w:rsidRPr="00F26838">
        <w:rPr>
          <w:rFonts w:ascii="Arial" w:hAnsi="Arial" w:cs="Arial"/>
          <w:b/>
        </w:rPr>
        <w:t>VI.- Retroalimentación:</w:t>
      </w:r>
      <w:r>
        <w:rPr>
          <w:rFonts w:ascii="Arial" w:hAnsi="Arial" w:cs="Arial"/>
          <w:b/>
        </w:rPr>
        <w:t xml:space="preserve"> </w:t>
      </w:r>
      <w:r w:rsidRPr="00614F93">
        <w:rPr>
          <w:rFonts w:ascii="Times New Roman" w:hAnsi="Times New Roman" w:cs="Times New Roman"/>
          <w:sz w:val="24"/>
          <w:szCs w:val="24"/>
        </w:rPr>
        <w:t>R</w:t>
      </w:r>
      <w:r w:rsidR="007213D0" w:rsidRPr="00614F93">
        <w:rPr>
          <w:rFonts w:ascii="Times New Roman" w:hAnsi="Times New Roman" w:cs="Times New Roman"/>
          <w:sz w:val="24"/>
          <w:szCs w:val="24"/>
        </w:rPr>
        <w:t xml:space="preserve">ecuerda enviar la actividad al correo </w:t>
      </w:r>
      <w:r w:rsidR="008E4E3C"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="008E4E3C" w:rsidRPr="00F26838">
        <w:rPr>
          <w:rFonts w:ascii="Times New Roman" w:hAnsi="Times New Roman" w:cs="Times New Roman"/>
        </w:rPr>
        <w:t xml:space="preserve"> </w:t>
      </w:r>
      <w:r w:rsidR="007213D0" w:rsidRPr="00614F93">
        <w:rPr>
          <w:rFonts w:ascii="Times New Roman" w:hAnsi="Times New Roman" w:cs="Times New Roman"/>
          <w:sz w:val="24"/>
          <w:szCs w:val="24"/>
        </w:rPr>
        <w:t xml:space="preserve">o al </w:t>
      </w:r>
      <w:proofErr w:type="spellStart"/>
      <w:r w:rsidR="007213D0" w:rsidRPr="00614F93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7213D0" w:rsidRPr="00614F93">
        <w:rPr>
          <w:rFonts w:ascii="Times New Roman" w:hAnsi="Times New Roman" w:cs="Times New Roman"/>
          <w:sz w:val="24"/>
          <w:szCs w:val="24"/>
        </w:rPr>
        <w:t xml:space="preserve"> del curso para poder retroalimentarte.</w:t>
      </w:r>
    </w:p>
    <w:p w:rsidR="00614F93" w:rsidRDefault="00614F93">
      <w:pPr>
        <w:spacing w:after="0"/>
        <w:ind w:left="64"/>
      </w:pPr>
    </w:p>
    <w:p w:rsidR="00614F93" w:rsidRDefault="00614F93" w:rsidP="00614F93">
      <w:pPr>
        <w:spacing w:after="2"/>
        <w:ind w:left="16"/>
        <w:rPr>
          <w:rFonts w:ascii="Times New Roman" w:eastAsia="Arial" w:hAnsi="Times New Roman" w:cs="Times New Roman"/>
        </w:rPr>
      </w:pPr>
      <w:r w:rsidRPr="00F26838">
        <w:rPr>
          <w:rFonts w:ascii="Arial" w:hAnsi="Arial" w:cs="Arial"/>
          <w:b/>
        </w:rPr>
        <w:t xml:space="preserve">VII.- Fecha de envío: </w:t>
      </w:r>
      <w:r w:rsidRPr="00F26838">
        <w:rPr>
          <w:rFonts w:ascii="Arial" w:hAnsi="Arial" w:cs="Arial"/>
        </w:rPr>
        <w:t>miércoles</w:t>
      </w:r>
      <w:r>
        <w:rPr>
          <w:rFonts w:ascii="Times New Roman" w:eastAsia="Arial" w:hAnsi="Times New Roman" w:cs="Times New Roman"/>
        </w:rPr>
        <w:t xml:space="preserve"> </w:t>
      </w:r>
      <w:r w:rsidR="00B26967">
        <w:rPr>
          <w:rFonts w:ascii="Times New Roman" w:eastAsia="Arial" w:hAnsi="Times New Roman" w:cs="Times New Roman"/>
        </w:rPr>
        <w:t>2</w:t>
      </w:r>
      <w:r w:rsidR="00F66318">
        <w:rPr>
          <w:rFonts w:ascii="Times New Roman" w:eastAsia="Arial" w:hAnsi="Times New Roman" w:cs="Times New Roman"/>
        </w:rPr>
        <w:t>7</w:t>
      </w:r>
      <w:r w:rsidR="00B26967"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eastAsia="Arial" w:hAnsi="Times New Roman" w:cs="Times New Roman"/>
        </w:rPr>
        <w:t xml:space="preserve">de </w:t>
      </w:r>
      <w:r>
        <w:rPr>
          <w:rFonts w:ascii="Times New Roman" w:eastAsia="Arial" w:hAnsi="Times New Roman" w:cs="Times New Roman"/>
        </w:rPr>
        <w:t>mayo</w:t>
      </w:r>
      <w:r w:rsidRPr="00874ABD">
        <w:rPr>
          <w:rFonts w:ascii="Times New Roman" w:eastAsia="Arial" w:hAnsi="Times New Roman" w:cs="Times New Roman"/>
        </w:rPr>
        <w:t xml:space="preserve"> a las 14:00 P.M.  </w:t>
      </w:r>
    </w:p>
    <w:p w:rsidR="00614F93" w:rsidRDefault="00614F93" w:rsidP="00614F93">
      <w:pPr>
        <w:spacing w:after="2"/>
        <w:ind w:left="16"/>
        <w:rPr>
          <w:rFonts w:ascii="Times New Roman" w:hAnsi="Times New Roman" w:cs="Times New Roman"/>
        </w:rPr>
      </w:pPr>
    </w:p>
    <w:p w:rsidR="00614F93" w:rsidRPr="00F26838" w:rsidRDefault="00614F93" w:rsidP="00614F93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>Tienes tres formas de entregar, elige la que más te acomode</w:t>
      </w:r>
    </w:p>
    <w:p w:rsidR="00614F93" w:rsidRPr="00F26838" w:rsidRDefault="00614F93" w:rsidP="00614F93">
      <w:pPr>
        <w:pStyle w:val="Prrafodelista"/>
        <w:numPr>
          <w:ilvl w:val="0"/>
          <w:numId w:val="1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eastAsia="Arial" w:hAnsi="Times New Roman" w:cs="Times New Roman"/>
        </w:rPr>
        <w:t xml:space="preserve">Enviar fotos al siguiente correo: 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profepaolafaundez@gmail.com</w:t>
      </w:r>
      <w:r w:rsidRPr="00F26838">
        <w:rPr>
          <w:rFonts w:ascii="Times New Roman" w:hAnsi="Times New Roman" w:cs="Times New Roman"/>
        </w:rPr>
        <w:t xml:space="preserve"> </w:t>
      </w:r>
    </w:p>
    <w:p w:rsidR="00614F93" w:rsidRPr="00F26838" w:rsidRDefault="00614F93" w:rsidP="00614F93">
      <w:pPr>
        <w:pStyle w:val="Prrafodelista"/>
        <w:numPr>
          <w:ilvl w:val="0"/>
          <w:numId w:val="1"/>
        </w:numPr>
        <w:spacing w:after="2"/>
        <w:rPr>
          <w:rFonts w:ascii="Times New Roman" w:hAnsi="Times New Roman" w:cs="Times New Roman"/>
        </w:rPr>
      </w:pPr>
      <w:proofErr w:type="spellStart"/>
      <w:r w:rsidRPr="00F26838">
        <w:rPr>
          <w:rFonts w:ascii="Times New Roman" w:hAnsi="Times New Roman" w:cs="Times New Roman"/>
        </w:rPr>
        <w:t>Whatsapp</w:t>
      </w:r>
      <w:proofErr w:type="spellEnd"/>
      <w:r w:rsidRPr="00F26838">
        <w:rPr>
          <w:rFonts w:ascii="Times New Roman" w:hAnsi="Times New Roman" w:cs="Times New Roman"/>
        </w:rPr>
        <w:t xml:space="preserve"> del curso</w:t>
      </w:r>
    </w:p>
    <w:p w:rsidR="00614F93" w:rsidRPr="00F26838" w:rsidRDefault="00614F93" w:rsidP="00614F93">
      <w:pPr>
        <w:pStyle w:val="Prrafodelista"/>
        <w:numPr>
          <w:ilvl w:val="0"/>
          <w:numId w:val="1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hAnsi="Times New Roman" w:cs="Times New Roman"/>
        </w:rPr>
        <w:t xml:space="preserve">Entrega en el colegio el día miércoles </w:t>
      </w:r>
      <w:r w:rsidR="00B26967">
        <w:rPr>
          <w:rFonts w:ascii="Times New Roman" w:hAnsi="Times New Roman" w:cs="Times New Roman"/>
        </w:rPr>
        <w:t>2</w:t>
      </w:r>
      <w:r w:rsidR="00F66318">
        <w:rPr>
          <w:rFonts w:ascii="Times New Roman" w:hAnsi="Times New Roman" w:cs="Times New Roman"/>
        </w:rPr>
        <w:t>7</w:t>
      </w:r>
      <w:r w:rsidRPr="00F26838">
        <w:rPr>
          <w:rFonts w:ascii="Times New Roman" w:hAnsi="Times New Roman" w:cs="Times New Roman"/>
        </w:rPr>
        <w:t xml:space="preserve"> de mayo</w:t>
      </w:r>
      <w:r w:rsidR="008E4E3C">
        <w:rPr>
          <w:rFonts w:ascii="Times New Roman" w:hAnsi="Times New Roman" w:cs="Times New Roman"/>
        </w:rPr>
        <w:t>.</w:t>
      </w:r>
    </w:p>
    <w:p w:rsidR="00763F25" w:rsidRDefault="00763F25">
      <w:pPr>
        <w:spacing w:after="0"/>
        <w:ind w:left="64"/>
      </w:pPr>
    </w:p>
    <w:p w:rsidR="00763F25" w:rsidRPr="007213D0" w:rsidRDefault="003365E0">
      <w:pPr>
        <w:spacing w:after="0"/>
        <w:ind w:left="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110490</wp:posOffset>
            </wp:positionV>
            <wp:extent cx="2828925" cy="2828925"/>
            <wp:effectExtent l="0" t="0" r="9525" b="9525"/>
            <wp:wrapSquare wrapText="bothSides"/>
            <wp:docPr id="1" name="Imagen 1" descr="C:\Users\Paola\AppData\Local\Microsoft\Windows\INetCache\Content.MSO\B72532E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ola\AppData\Local\Microsoft\Windows\INetCache\Content.MSO\B72532E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3F25" w:rsidRPr="007213D0" w:rsidSect="003365E0">
      <w:headerReference w:type="default" r:id="rId9"/>
      <w:pgSz w:w="12240" w:h="15840" w:code="1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53C" w:rsidRDefault="0064553C" w:rsidP="00750C07">
      <w:pPr>
        <w:spacing w:after="0" w:line="240" w:lineRule="auto"/>
      </w:pPr>
      <w:r>
        <w:separator/>
      </w:r>
    </w:p>
  </w:endnote>
  <w:endnote w:type="continuationSeparator" w:id="0">
    <w:p w:rsidR="0064553C" w:rsidRDefault="0064553C" w:rsidP="0075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53C" w:rsidRDefault="0064553C" w:rsidP="00750C07">
      <w:pPr>
        <w:spacing w:after="0" w:line="240" w:lineRule="auto"/>
      </w:pPr>
      <w:r>
        <w:separator/>
      </w:r>
    </w:p>
  </w:footnote>
  <w:footnote w:type="continuationSeparator" w:id="0">
    <w:p w:rsidR="0064553C" w:rsidRDefault="0064553C" w:rsidP="0075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CCB" w:rsidRDefault="00F41CCB" w:rsidP="00614F9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6E3323" wp14:editId="56AC810F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F41CCB" w:rsidRPr="00614F93" w:rsidRDefault="00F41CCB" w:rsidP="00614F93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193"/>
    <w:multiLevelType w:val="hybridMultilevel"/>
    <w:tmpl w:val="1248B49E"/>
    <w:lvl w:ilvl="0" w:tplc="340A0017">
      <w:start w:val="1"/>
      <w:numFmt w:val="lowerLetter"/>
      <w:lvlText w:val="%1)"/>
      <w:lvlJc w:val="left"/>
      <w:pPr>
        <w:ind w:left="736" w:hanging="360"/>
      </w:pPr>
    </w:lvl>
    <w:lvl w:ilvl="1" w:tplc="340A0019" w:tentative="1">
      <w:start w:val="1"/>
      <w:numFmt w:val="lowerLetter"/>
      <w:lvlText w:val="%2."/>
      <w:lvlJc w:val="left"/>
      <w:pPr>
        <w:ind w:left="1456" w:hanging="360"/>
      </w:pPr>
    </w:lvl>
    <w:lvl w:ilvl="2" w:tplc="340A001B" w:tentative="1">
      <w:start w:val="1"/>
      <w:numFmt w:val="lowerRoman"/>
      <w:lvlText w:val="%3."/>
      <w:lvlJc w:val="right"/>
      <w:pPr>
        <w:ind w:left="2176" w:hanging="180"/>
      </w:pPr>
    </w:lvl>
    <w:lvl w:ilvl="3" w:tplc="340A000F" w:tentative="1">
      <w:start w:val="1"/>
      <w:numFmt w:val="decimal"/>
      <w:lvlText w:val="%4."/>
      <w:lvlJc w:val="left"/>
      <w:pPr>
        <w:ind w:left="2896" w:hanging="360"/>
      </w:pPr>
    </w:lvl>
    <w:lvl w:ilvl="4" w:tplc="340A0019" w:tentative="1">
      <w:start w:val="1"/>
      <w:numFmt w:val="lowerLetter"/>
      <w:lvlText w:val="%5."/>
      <w:lvlJc w:val="left"/>
      <w:pPr>
        <w:ind w:left="3616" w:hanging="360"/>
      </w:pPr>
    </w:lvl>
    <w:lvl w:ilvl="5" w:tplc="340A001B" w:tentative="1">
      <w:start w:val="1"/>
      <w:numFmt w:val="lowerRoman"/>
      <w:lvlText w:val="%6."/>
      <w:lvlJc w:val="right"/>
      <w:pPr>
        <w:ind w:left="4336" w:hanging="180"/>
      </w:pPr>
    </w:lvl>
    <w:lvl w:ilvl="6" w:tplc="340A000F" w:tentative="1">
      <w:start w:val="1"/>
      <w:numFmt w:val="decimal"/>
      <w:lvlText w:val="%7."/>
      <w:lvlJc w:val="left"/>
      <w:pPr>
        <w:ind w:left="5056" w:hanging="360"/>
      </w:pPr>
    </w:lvl>
    <w:lvl w:ilvl="7" w:tplc="340A0019" w:tentative="1">
      <w:start w:val="1"/>
      <w:numFmt w:val="lowerLetter"/>
      <w:lvlText w:val="%8."/>
      <w:lvlJc w:val="left"/>
      <w:pPr>
        <w:ind w:left="5776" w:hanging="360"/>
      </w:pPr>
    </w:lvl>
    <w:lvl w:ilvl="8" w:tplc="340A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75E94DF8"/>
    <w:multiLevelType w:val="hybridMultilevel"/>
    <w:tmpl w:val="D5B2B43A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AF"/>
    <w:rsid w:val="000960EA"/>
    <w:rsid w:val="00110777"/>
    <w:rsid w:val="00146561"/>
    <w:rsid w:val="00315F51"/>
    <w:rsid w:val="003365E0"/>
    <w:rsid w:val="004736DB"/>
    <w:rsid w:val="00512F54"/>
    <w:rsid w:val="00522F39"/>
    <w:rsid w:val="005A62FF"/>
    <w:rsid w:val="005F79E7"/>
    <w:rsid w:val="0060408C"/>
    <w:rsid w:val="00614F93"/>
    <w:rsid w:val="0064553C"/>
    <w:rsid w:val="00654DDF"/>
    <w:rsid w:val="00676A59"/>
    <w:rsid w:val="006C4AD5"/>
    <w:rsid w:val="007213D0"/>
    <w:rsid w:val="00750C07"/>
    <w:rsid w:val="00763F25"/>
    <w:rsid w:val="007B0DBF"/>
    <w:rsid w:val="007C1F9F"/>
    <w:rsid w:val="0089228F"/>
    <w:rsid w:val="008C6AEF"/>
    <w:rsid w:val="008E4E3C"/>
    <w:rsid w:val="00A14D74"/>
    <w:rsid w:val="00A9013A"/>
    <w:rsid w:val="00B26967"/>
    <w:rsid w:val="00B55A0B"/>
    <w:rsid w:val="00BC239B"/>
    <w:rsid w:val="00BF36D1"/>
    <w:rsid w:val="00BF78AF"/>
    <w:rsid w:val="00C53C5C"/>
    <w:rsid w:val="00D216E8"/>
    <w:rsid w:val="00D50BE5"/>
    <w:rsid w:val="00E7224B"/>
    <w:rsid w:val="00EE4D67"/>
    <w:rsid w:val="00EF708A"/>
    <w:rsid w:val="00F41CCB"/>
    <w:rsid w:val="00F537E6"/>
    <w:rsid w:val="00F54BE6"/>
    <w:rsid w:val="00F66318"/>
    <w:rsid w:val="00F7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4DEF"/>
  <w15:docId w15:val="{574BA1C7-C424-4A2F-9B03-198827F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3">
    <w:name w:val="heading 3"/>
    <w:basedOn w:val="Normal"/>
    <w:link w:val="Ttulo3Car"/>
    <w:uiPriority w:val="9"/>
    <w:qFormat/>
    <w:rsid w:val="006C4AD5"/>
    <w:pPr>
      <w:spacing w:before="100" w:beforeAutospacing="1" w:after="100" w:afterAutospacing="1" w:line="240" w:lineRule="auto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50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C07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50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C07"/>
    <w:rPr>
      <w:rFonts w:ascii="Calibri" w:eastAsia="Calibri" w:hAnsi="Calibri" w:cs="Calibri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rsid w:val="006C4AD5"/>
    <w:rPr>
      <w:rFonts w:ascii="Times New Roman" w:eastAsiaTheme="minorHAnsi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6C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uentedeprrafopredeter"/>
    <w:rsid w:val="006C4AD5"/>
  </w:style>
  <w:style w:type="character" w:styleId="Hipervnculo">
    <w:name w:val="Hyperlink"/>
    <w:basedOn w:val="Fuentedeprrafopredeter"/>
    <w:uiPriority w:val="99"/>
    <w:unhideWhenUsed/>
    <w:rsid w:val="007213D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C65C9-0600-405F-B4F3-2D007E28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6</cp:revision>
  <dcterms:created xsi:type="dcterms:W3CDTF">2020-05-15T17:31:00Z</dcterms:created>
  <dcterms:modified xsi:type="dcterms:W3CDTF">2020-05-16T00:49:00Z</dcterms:modified>
</cp:coreProperties>
</file>