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48FE" w14:textId="77777777"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623F0AB1" w14:textId="77777777" w:rsidR="00EC7322" w:rsidRDefault="00EC7322" w:rsidP="00EC732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278A2103" w14:textId="77777777" w:rsidR="00EC7322" w:rsidRDefault="00EC7322" w:rsidP="00EC732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7164D6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9506EB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7164D6">
        <w:rPr>
          <w:rFonts w:ascii="Calibri" w:eastAsia="Calibri" w:hAnsi="Calibri" w:cs="Times New Roman"/>
          <w:b/>
        </w:rPr>
        <w:t>mayo</w:t>
      </w:r>
    </w:p>
    <w:p w14:paraId="79213B77" w14:textId="77777777" w:rsidR="00A50BC8" w:rsidRDefault="00A50BC8" w:rsidP="00A50BC8">
      <w:pPr>
        <w:rPr>
          <w:b/>
        </w:rPr>
      </w:pPr>
    </w:p>
    <w:p w14:paraId="0AF33A19" w14:textId="77777777" w:rsidR="00A81035" w:rsidRPr="009506EB" w:rsidRDefault="00D076AF" w:rsidP="00D076AF">
      <w:pPr>
        <w:jc w:val="center"/>
        <w:rPr>
          <w:b/>
          <w:sz w:val="36"/>
        </w:rPr>
      </w:pPr>
      <w:r w:rsidRPr="009506EB">
        <w:rPr>
          <w:b/>
          <w:sz w:val="36"/>
        </w:rPr>
        <w:t>Guía de artes visuales</w:t>
      </w:r>
    </w:p>
    <w:p w14:paraId="300879EB" w14:textId="77777777" w:rsidR="00A81035" w:rsidRPr="00033192" w:rsidRDefault="00D076AF" w:rsidP="00D076AF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33192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 Curso: </w:t>
      </w:r>
      <w:r w:rsidR="00A81035" w:rsidRPr="00033192">
        <w:rPr>
          <w:b/>
          <w:sz w:val="28"/>
        </w:rPr>
        <w:t xml:space="preserve"> </w:t>
      </w:r>
      <w:r w:rsidR="00E6327B" w:rsidRPr="00033192">
        <w:rPr>
          <w:b/>
          <w:sz w:val="28"/>
        </w:rPr>
        <w:t>7</w:t>
      </w:r>
      <w:r w:rsidR="00A81035" w:rsidRPr="00033192">
        <w:rPr>
          <w:b/>
          <w:sz w:val="28"/>
        </w:rPr>
        <w:t>°</w:t>
      </w:r>
    </w:p>
    <w:p w14:paraId="503A05FC" w14:textId="77777777" w:rsidR="00A81035" w:rsidRPr="007B677F" w:rsidRDefault="00D076AF" w:rsidP="00D076AF">
      <w:pPr>
        <w:spacing w:after="0"/>
        <w:rPr>
          <w:sz w:val="28"/>
        </w:rPr>
      </w:pPr>
      <w:r w:rsidRPr="00D076AF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</w:t>
      </w:r>
      <w:r w:rsidR="009506EB">
        <w:rPr>
          <w:sz w:val="28"/>
        </w:rPr>
        <w:t>12</w:t>
      </w:r>
      <w:r w:rsidR="00A81035"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="009506EB">
        <w:rPr>
          <w:sz w:val="28"/>
        </w:rPr>
        <w:t xml:space="preserve"> 19</w:t>
      </w:r>
      <w:r w:rsidR="00A81035" w:rsidRPr="007B677F">
        <w:rPr>
          <w:sz w:val="28"/>
        </w:rPr>
        <w:t xml:space="preserve"> </w:t>
      </w:r>
      <w:r w:rsidR="00FE6DF8">
        <w:rPr>
          <w:sz w:val="28"/>
        </w:rPr>
        <w:t>mayo</w:t>
      </w:r>
      <w:r w:rsidR="00400492">
        <w:rPr>
          <w:sz w:val="28"/>
        </w:rPr>
        <w:t xml:space="preserve">, </w:t>
      </w:r>
      <w:r w:rsidR="009506EB">
        <w:rPr>
          <w:sz w:val="28"/>
        </w:rPr>
        <w:t>segunda</w:t>
      </w:r>
      <w:r w:rsidR="00FE6DF8">
        <w:rPr>
          <w:sz w:val="28"/>
        </w:rPr>
        <w:t xml:space="preserve"> </w:t>
      </w:r>
      <w:r w:rsidR="00803D6B">
        <w:rPr>
          <w:sz w:val="28"/>
        </w:rPr>
        <w:t xml:space="preserve">y </w:t>
      </w:r>
      <w:r w:rsidR="009506EB">
        <w:rPr>
          <w:sz w:val="28"/>
        </w:rPr>
        <w:t>tercera</w:t>
      </w:r>
      <w:r w:rsidR="00FE6DF8">
        <w:rPr>
          <w:sz w:val="28"/>
        </w:rPr>
        <w:t xml:space="preserve"> clase de mayo</w:t>
      </w:r>
    </w:p>
    <w:p w14:paraId="5D0477AD" w14:textId="77777777" w:rsidR="00A81035" w:rsidRDefault="00D076AF" w:rsidP="00D076AF">
      <w:pPr>
        <w:spacing w:after="0"/>
        <w:rPr>
          <w:sz w:val="32"/>
        </w:rPr>
      </w:pPr>
      <w:r w:rsidRPr="00D076AF">
        <w:rPr>
          <w:b/>
          <w:sz w:val="32"/>
        </w:rPr>
        <w:t>Docente</w:t>
      </w:r>
      <w:r w:rsidR="008B3220" w:rsidRPr="00D076AF">
        <w:rPr>
          <w:b/>
          <w:sz w:val="32"/>
        </w:rPr>
        <w:t>:</w:t>
      </w:r>
      <w:r w:rsidR="008B3220" w:rsidRPr="00033192">
        <w:rPr>
          <w:sz w:val="32"/>
        </w:rPr>
        <w:t xml:space="preserve"> Carlos Tronco</w:t>
      </w:r>
      <w:r w:rsidR="00033192" w:rsidRPr="00033192">
        <w:rPr>
          <w:sz w:val="32"/>
        </w:rPr>
        <w:t>so C.</w:t>
      </w:r>
    </w:p>
    <w:p w14:paraId="0F700D9B" w14:textId="77777777" w:rsidR="00D076AF" w:rsidRPr="00D076AF" w:rsidRDefault="00D076AF" w:rsidP="00D076AF">
      <w:pPr>
        <w:spacing w:after="0"/>
        <w:rPr>
          <w:b/>
          <w:sz w:val="32"/>
        </w:rPr>
      </w:pPr>
      <w:r w:rsidRPr="00D076AF">
        <w:rPr>
          <w:b/>
          <w:sz w:val="32"/>
        </w:rPr>
        <w:t xml:space="preserve">Nombre del </w:t>
      </w:r>
      <w:proofErr w:type="gramStart"/>
      <w:r w:rsidRPr="00D076AF">
        <w:rPr>
          <w:b/>
          <w:sz w:val="32"/>
        </w:rPr>
        <w:t>alumno:_</w:t>
      </w:r>
      <w:proofErr w:type="gramEnd"/>
      <w:r w:rsidRPr="00D076AF">
        <w:rPr>
          <w:b/>
          <w:sz w:val="32"/>
        </w:rPr>
        <w:t>______________________________</w:t>
      </w:r>
    </w:p>
    <w:p w14:paraId="58C69A0C" w14:textId="77777777" w:rsidR="00D076AF" w:rsidRDefault="00D076AF" w:rsidP="00E64002">
      <w:pPr>
        <w:rPr>
          <w:b/>
          <w:sz w:val="32"/>
        </w:rPr>
      </w:pPr>
    </w:p>
    <w:p w14:paraId="561094AD" w14:textId="77777777" w:rsidR="00486519" w:rsidRPr="00FC401E" w:rsidRDefault="00486519" w:rsidP="00E64002">
      <w:pPr>
        <w:rPr>
          <w:b/>
          <w:sz w:val="32"/>
          <w:u w:val="single"/>
        </w:rPr>
      </w:pPr>
      <w:r w:rsidRPr="00FC401E">
        <w:rPr>
          <w:b/>
          <w:sz w:val="32"/>
          <w:u w:val="single"/>
        </w:rPr>
        <w:t>I.-Objetivo de aprendizaje</w:t>
      </w:r>
    </w:p>
    <w:p w14:paraId="55249447" w14:textId="77777777"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14:paraId="7759430D" w14:textId="77777777" w:rsid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14:paraId="366E5311" w14:textId="77777777" w:rsidR="00D076AF" w:rsidRPr="00E64002" w:rsidRDefault="00486519" w:rsidP="00E64002">
      <w:pPr>
        <w:rPr>
          <w:b/>
          <w:sz w:val="32"/>
        </w:rPr>
      </w:pPr>
      <w:proofErr w:type="gramStart"/>
      <w:r w:rsidRPr="00FC401E">
        <w:rPr>
          <w:b/>
          <w:sz w:val="32"/>
          <w:u w:val="single"/>
        </w:rPr>
        <w:t>II..-</w:t>
      </w:r>
      <w:proofErr w:type="gramEnd"/>
      <w:r w:rsidR="00D076AF" w:rsidRPr="00FC401E">
        <w:rPr>
          <w:b/>
          <w:sz w:val="32"/>
          <w:u w:val="single"/>
        </w:rPr>
        <w:t>Contenido:</w:t>
      </w:r>
      <w:r w:rsidR="00D076AF">
        <w:rPr>
          <w:b/>
          <w:sz w:val="32"/>
        </w:rPr>
        <w:t xml:space="preserve"> </w:t>
      </w:r>
      <w:r w:rsidR="008A0614">
        <w:rPr>
          <w:b/>
          <w:sz w:val="32"/>
        </w:rPr>
        <w:t>Pintura</w:t>
      </w:r>
    </w:p>
    <w:p w14:paraId="41758B11" w14:textId="77777777" w:rsidR="00400492" w:rsidRDefault="00486519">
      <w:pPr>
        <w:rPr>
          <w:b/>
          <w:sz w:val="28"/>
        </w:rPr>
      </w:pPr>
      <w:r w:rsidRPr="00FC401E">
        <w:rPr>
          <w:b/>
          <w:sz w:val="28"/>
          <w:u w:val="single"/>
        </w:rPr>
        <w:t>III.-</w:t>
      </w:r>
      <w:r w:rsidR="00A81035" w:rsidRPr="00FC401E">
        <w:rPr>
          <w:b/>
          <w:sz w:val="28"/>
          <w:u w:val="single"/>
        </w:rPr>
        <w:t>OBJETIVO</w:t>
      </w:r>
      <w:r w:rsidR="00E64002" w:rsidRPr="00FC401E">
        <w:rPr>
          <w:b/>
          <w:sz w:val="28"/>
          <w:u w:val="single"/>
        </w:rPr>
        <w:t xml:space="preserve"> de </w:t>
      </w:r>
      <w:r w:rsidR="0011632A" w:rsidRPr="00FC401E">
        <w:rPr>
          <w:b/>
          <w:sz w:val="28"/>
          <w:u w:val="single"/>
        </w:rPr>
        <w:t>la clase</w:t>
      </w:r>
      <w:r w:rsidR="00E6327B" w:rsidRPr="00FC401E">
        <w:rPr>
          <w:b/>
          <w:sz w:val="28"/>
          <w:u w:val="single"/>
        </w:rPr>
        <w:t>:</w:t>
      </w:r>
      <w:r w:rsidR="00033192" w:rsidRPr="00033192">
        <w:rPr>
          <w:sz w:val="28"/>
        </w:rPr>
        <w:t xml:space="preserve"> </w:t>
      </w:r>
      <w:r w:rsidR="00A2676C">
        <w:rPr>
          <w:b/>
          <w:sz w:val="28"/>
        </w:rPr>
        <w:t>Elaborar un</w:t>
      </w:r>
      <w:r w:rsidR="008A0614">
        <w:rPr>
          <w:b/>
          <w:sz w:val="28"/>
        </w:rPr>
        <w:t>a pintura</w:t>
      </w:r>
    </w:p>
    <w:p w14:paraId="5564E77D" w14:textId="77777777" w:rsidR="00D076AF" w:rsidRPr="00D076AF" w:rsidRDefault="0048651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D076AF" w:rsidRPr="00D076AF">
        <w:rPr>
          <w:b/>
          <w:sz w:val="32"/>
          <w:u w:val="single"/>
        </w:rPr>
        <w:t>Indicaciones Generales:</w:t>
      </w:r>
    </w:p>
    <w:p w14:paraId="1B1177DC" w14:textId="77777777"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t>Retroalimentación:</w:t>
      </w:r>
    </w:p>
    <w:p w14:paraId="082FF769" w14:textId="77777777" w:rsidR="0011632A" w:rsidRDefault="0011632A">
      <w:pPr>
        <w:rPr>
          <w:b/>
          <w:sz w:val="28"/>
        </w:rPr>
      </w:pPr>
      <w:r w:rsidRPr="00124589">
        <w:rPr>
          <w:b/>
          <w:sz w:val="28"/>
        </w:rPr>
        <w:t>Su profesor de artes les saluda y espera que se encuentren bien junto a sus Padres</w:t>
      </w:r>
      <w:r w:rsidR="00A6283A">
        <w:rPr>
          <w:b/>
          <w:sz w:val="28"/>
        </w:rPr>
        <w:t>.</w:t>
      </w:r>
    </w:p>
    <w:p w14:paraId="33332B5F" w14:textId="77777777" w:rsidR="00A2676C" w:rsidRPr="00124589" w:rsidRDefault="00FC401E">
      <w:pPr>
        <w:rPr>
          <w:b/>
          <w:sz w:val="28"/>
        </w:rPr>
      </w:pPr>
      <w:r>
        <w:rPr>
          <w:b/>
          <w:sz w:val="28"/>
        </w:rPr>
        <w:t>Primeramente,</w:t>
      </w:r>
      <w:r w:rsidR="00A2676C">
        <w:rPr>
          <w:b/>
          <w:sz w:val="28"/>
        </w:rPr>
        <w:t xml:space="preserve"> deben copiar el objetivo y la fecha en su cuaderno y desarrollar algunas actividades en </w:t>
      </w:r>
      <w:r w:rsidR="008A0614">
        <w:rPr>
          <w:b/>
          <w:sz w:val="28"/>
        </w:rPr>
        <w:t>él</w:t>
      </w:r>
      <w:r w:rsidR="00A2676C">
        <w:rPr>
          <w:b/>
          <w:sz w:val="28"/>
        </w:rPr>
        <w:t>.</w:t>
      </w:r>
    </w:p>
    <w:p w14:paraId="4D13A624" w14:textId="77777777" w:rsidR="00A2676C" w:rsidRPr="00124589" w:rsidRDefault="0011632A" w:rsidP="002F3819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</w:t>
      </w:r>
      <w:r w:rsidR="00A6283A" w:rsidRPr="00124589">
        <w:rPr>
          <w:b/>
          <w:sz w:val="28"/>
        </w:rPr>
        <w:t>está</w:t>
      </w:r>
      <w:r w:rsidR="00A6283A">
        <w:rPr>
          <w:b/>
          <w:sz w:val="28"/>
        </w:rPr>
        <w:t>ba</w:t>
      </w:r>
      <w:r w:rsidR="00A6283A" w:rsidRPr="00124589">
        <w:rPr>
          <w:b/>
          <w:sz w:val="28"/>
        </w:rPr>
        <w:t>mos</w:t>
      </w:r>
      <w:r w:rsidRPr="00124589">
        <w:rPr>
          <w:b/>
          <w:sz w:val="28"/>
        </w:rPr>
        <w:t xml:space="preserve"> trabajando en los afiches</w:t>
      </w:r>
      <w:r w:rsidR="008A0614">
        <w:rPr>
          <w:b/>
          <w:sz w:val="28"/>
        </w:rPr>
        <w:t xml:space="preserve">, </w:t>
      </w:r>
      <w:proofErr w:type="gramStart"/>
      <w:r w:rsidR="008A0614">
        <w:rPr>
          <w:b/>
          <w:sz w:val="28"/>
        </w:rPr>
        <w:t xml:space="preserve">el </w:t>
      </w:r>
      <w:r w:rsidR="00A2676C">
        <w:rPr>
          <w:b/>
          <w:sz w:val="28"/>
        </w:rPr>
        <w:t>autorretratos</w:t>
      </w:r>
      <w:proofErr w:type="gramEnd"/>
      <w:r w:rsidR="00A2676C">
        <w:rPr>
          <w:b/>
          <w:sz w:val="28"/>
        </w:rPr>
        <w:t xml:space="preserve">, </w:t>
      </w:r>
      <w:r w:rsidR="008A0614">
        <w:rPr>
          <w:b/>
          <w:sz w:val="28"/>
        </w:rPr>
        <w:t xml:space="preserve">y ahora la pintura </w:t>
      </w:r>
      <w:r w:rsidR="00A2676C">
        <w:rPr>
          <w:b/>
          <w:sz w:val="28"/>
        </w:rPr>
        <w:t>para ello observen los ejemplos dados a continuación</w:t>
      </w:r>
    </w:p>
    <w:p w14:paraId="05D989A0" w14:textId="77777777" w:rsidR="00124589" w:rsidRDefault="00124589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0"/>
        <w:gridCol w:w="4668"/>
      </w:tblGrid>
      <w:tr w:rsidR="00F34609" w14:paraId="0217CB46" w14:textId="77777777" w:rsidTr="00124589">
        <w:tc>
          <w:tcPr>
            <w:tcW w:w="4414" w:type="dxa"/>
          </w:tcPr>
          <w:p w14:paraId="05816ABD" w14:textId="77777777" w:rsidR="00124589" w:rsidRDefault="00F34609" w:rsidP="0011632A">
            <w:pPr>
              <w:rPr>
                <w:b/>
                <w:sz w:val="28"/>
              </w:rPr>
            </w:pPr>
            <w:r w:rsidRPr="00F34609"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44B64C48" wp14:editId="209947F1">
                  <wp:extent cx="2558374" cy="2265891"/>
                  <wp:effectExtent l="0" t="0" r="0" b="1270"/>
                  <wp:docPr id="2" name="Imagen 2" descr="Ilustración de Obras De Arte De Los Niños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Obras De Arte De Los Niños y más Vectore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04" cy="230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0E87D32" w14:textId="77777777" w:rsidR="00124589" w:rsidRPr="00124589" w:rsidRDefault="00124589" w:rsidP="0011632A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14:paraId="65DDE351" w14:textId="77777777" w:rsidR="00124589" w:rsidRPr="00124589" w:rsidRDefault="00124589" w:rsidP="0011632A">
      <w:pPr>
        <w:spacing w:after="0"/>
        <w:rPr>
          <w:b/>
          <w:sz w:val="28"/>
        </w:rPr>
      </w:pPr>
    </w:p>
    <w:p w14:paraId="0C667EB0" w14:textId="77777777" w:rsidR="0011632A" w:rsidRDefault="0011632A" w:rsidP="0011632A">
      <w:pPr>
        <w:spacing w:after="0"/>
        <w:rPr>
          <w:b/>
          <w:sz w:val="36"/>
        </w:rPr>
      </w:pPr>
      <w:r>
        <w:rPr>
          <w:b/>
          <w:sz w:val="36"/>
        </w:rPr>
        <w:t xml:space="preserve"> </w:t>
      </w:r>
    </w:p>
    <w:p w14:paraId="5316CB67" w14:textId="77777777" w:rsidR="002F3819" w:rsidRPr="0011632A" w:rsidRDefault="002F3819" w:rsidP="0011632A">
      <w:pPr>
        <w:spacing w:after="0"/>
        <w:rPr>
          <w:b/>
          <w:sz w:val="36"/>
        </w:rPr>
      </w:pPr>
    </w:p>
    <w:p w14:paraId="2C86015D" w14:textId="77777777" w:rsidR="006A79A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V.-</w:t>
      </w:r>
      <w:r w:rsidR="006A79AE" w:rsidRPr="00FC401E">
        <w:rPr>
          <w:b/>
          <w:sz w:val="28"/>
          <w:u w:val="single"/>
        </w:rPr>
        <w:t>ACTIVIDAD</w:t>
      </w:r>
      <w:r w:rsidRPr="00FC401E">
        <w:rPr>
          <w:b/>
          <w:sz w:val="28"/>
          <w:u w:val="single"/>
        </w:rPr>
        <w:t xml:space="preserve"> a desarrollar</w:t>
      </w:r>
      <w:r w:rsidR="006A79AE" w:rsidRPr="00FC401E">
        <w:rPr>
          <w:b/>
          <w:sz w:val="28"/>
          <w:u w:val="single"/>
        </w:rPr>
        <w:t>:</w:t>
      </w:r>
    </w:p>
    <w:p w14:paraId="2BEF298C" w14:textId="77777777"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Actividad 4 </w:t>
      </w:r>
    </w:p>
    <w:p w14:paraId="1119B4C2" w14:textId="77777777"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 </w:t>
      </w:r>
      <w:r>
        <w:rPr>
          <w:b/>
          <w:sz w:val="28"/>
        </w:rPr>
        <w:t>L</w:t>
      </w:r>
      <w:r w:rsidRPr="00C97A2B">
        <w:rPr>
          <w:b/>
          <w:sz w:val="28"/>
        </w:rPr>
        <w:t>os y las estudiantes observan manifestaciones visuales sobre un mismo tema. (Ejemplo de tema: los animales en la escultura egipcia</w:t>
      </w:r>
      <w:r w:rsidRPr="00C97A2B">
        <w:t xml:space="preserve"> </w:t>
      </w:r>
      <w:hyperlink r:id="rId7" w:history="1">
        <w:r w:rsidRPr="00C97A2B">
          <w:rPr>
            <w:rStyle w:val="Hipervnculo"/>
            <w:b/>
            <w:sz w:val="28"/>
          </w:rPr>
          <w:t>https://www.youtube.com/watch?v=kdYRrgnlmWA</w:t>
        </w:r>
      </w:hyperlink>
      <w:r w:rsidRPr="00C97A2B">
        <w:rPr>
          <w:b/>
          <w:sz w:val="28"/>
        </w:rPr>
        <w:t>, en el arte precolombino americano</w:t>
      </w:r>
      <w:r w:rsidRPr="00C97A2B">
        <w:t xml:space="preserve"> </w:t>
      </w:r>
      <w:hyperlink r:id="rId8" w:history="1">
        <w:r w:rsidRPr="00C97A2B">
          <w:rPr>
            <w:rStyle w:val="Hipervnculo"/>
            <w:b/>
            <w:sz w:val="28"/>
          </w:rPr>
          <w:t>https://www.youtube.com/watch?v=CTEy83aTtP8</w:t>
        </w:r>
      </w:hyperlink>
      <w:r w:rsidRPr="00C97A2B">
        <w:rPr>
          <w:b/>
          <w:sz w:val="28"/>
        </w:rPr>
        <w:t>,</w:t>
      </w:r>
      <w:r w:rsidR="00F34609" w:rsidRPr="00F34609">
        <w:t xml:space="preserve"> </w:t>
      </w:r>
      <w:hyperlink r:id="rId9" w:history="1">
        <w:r w:rsidR="00F34609" w:rsidRPr="00F34609">
          <w:rPr>
            <w:rStyle w:val="Hipervnculo"/>
            <w:b/>
            <w:sz w:val="28"/>
          </w:rPr>
          <w:t>https://www.youtube.com/watch?v=ollXFz9vZXg</w:t>
        </w:r>
      </w:hyperlink>
      <w:r w:rsidRPr="00C97A2B">
        <w:rPr>
          <w:b/>
          <w:sz w:val="28"/>
        </w:rPr>
        <w:t xml:space="preserve"> en los grabados japoneses</w:t>
      </w:r>
      <w:r w:rsidR="00F34609" w:rsidRPr="00F34609">
        <w:t xml:space="preserve"> </w:t>
      </w:r>
      <w:hyperlink r:id="rId10" w:history="1">
        <w:r w:rsidR="00F34609" w:rsidRPr="00F34609">
          <w:rPr>
            <w:rStyle w:val="Hipervnculo"/>
            <w:b/>
            <w:sz w:val="28"/>
          </w:rPr>
          <w:t>https://www.youtube.com/watch?v=VDIVEPCI8IM</w:t>
        </w:r>
      </w:hyperlink>
      <w:r w:rsidRPr="00C97A2B">
        <w:rPr>
          <w:b/>
          <w:sz w:val="28"/>
        </w:rPr>
        <w:t>, en el arte africano</w:t>
      </w:r>
      <w:r w:rsidR="00F34609" w:rsidRPr="00F34609">
        <w:t xml:space="preserve"> </w:t>
      </w:r>
      <w:hyperlink r:id="rId11" w:history="1">
        <w:r w:rsidR="00F34609" w:rsidRPr="00F34609">
          <w:rPr>
            <w:rStyle w:val="Hipervnculo"/>
            <w:b/>
            <w:sz w:val="28"/>
          </w:rPr>
          <w:t>https://www.youtube.com/watch?v=CeX50sVZNco</w:t>
        </w:r>
      </w:hyperlink>
      <w:r w:rsidRPr="00C97A2B">
        <w:rPr>
          <w:b/>
          <w:sz w:val="28"/>
        </w:rPr>
        <w:t xml:space="preserve">, en tótems norteamericanos y en elementos publicitarios, entre otros). Recrean alguna de las manifestaciones observadas, usando la pintura como medio de expresión. Para esto realizan lo siguiente: </w:t>
      </w:r>
    </w:p>
    <w:p w14:paraId="2238223D" w14:textId="77777777"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&gt; Desarrollan al menos dos ideas mediante </w:t>
      </w:r>
      <w:r w:rsidR="00F34609" w:rsidRPr="00C97A2B">
        <w:rPr>
          <w:b/>
          <w:sz w:val="28"/>
        </w:rPr>
        <w:t>bocetos</w:t>
      </w:r>
      <w:r w:rsidR="00F34609">
        <w:rPr>
          <w:b/>
          <w:sz w:val="28"/>
        </w:rPr>
        <w:t xml:space="preserve"> (Dibujos)</w:t>
      </w:r>
      <w:r w:rsidRPr="00C97A2B">
        <w:rPr>
          <w:b/>
          <w:sz w:val="28"/>
        </w:rPr>
        <w:t xml:space="preserve"> basados en la obra elegida y seleccionan materiales, herramientas y procedimientos para elaborar su pintura. </w:t>
      </w:r>
    </w:p>
    <w:p w14:paraId="5E8634A2" w14:textId="77777777" w:rsidR="009506EB" w:rsidRPr="00C97A2B" w:rsidRDefault="00C97A2B">
      <w:pPr>
        <w:rPr>
          <w:b/>
          <w:sz w:val="28"/>
        </w:rPr>
      </w:pPr>
      <w:r w:rsidRPr="00C97A2B">
        <w:rPr>
          <w:b/>
          <w:sz w:val="28"/>
        </w:rPr>
        <w:t>&gt; Escriben un texto explicativo de sus pinturas, indicando sus propósitos expresivos y justificando la materialidad escogida.</w:t>
      </w:r>
    </w:p>
    <w:p w14:paraId="5D9E06B6" w14:textId="77777777"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VI.-Retroalimentación</w:t>
      </w:r>
    </w:p>
    <w:p w14:paraId="1274687C" w14:textId="77777777" w:rsidR="00486519" w:rsidRDefault="00486519">
      <w:pPr>
        <w:rPr>
          <w:b/>
          <w:sz w:val="28"/>
        </w:rPr>
      </w:pPr>
      <w:r>
        <w:rPr>
          <w:b/>
          <w:sz w:val="28"/>
        </w:rPr>
        <w:lastRenderedPageBreak/>
        <w:t>Se realizó en las indicaciones generales</w:t>
      </w:r>
    </w:p>
    <w:p w14:paraId="16D913E6" w14:textId="77777777" w:rsidR="00486519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VII.-Fecha de envío</w:t>
      </w:r>
    </w:p>
    <w:p w14:paraId="20DD1089" w14:textId="77777777" w:rsidR="00FC401E" w:rsidRPr="00FC401E" w:rsidRDefault="00FC401E" w:rsidP="00FC401E">
      <w:pPr>
        <w:rPr>
          <w:b/>
          <w:sz w:val="28"/>
        </w:rPr>
      </w:pPr>
      <w:r w:rsidRPr="00FC401E">
        <w:rPr>
          <w:b/>
          <w:sz w:val="28"/>
        </w:rPr>
        <w:t xml:space="preserve">Debes mandar </w:t>
      </w:r>
      <w:proofErr w:type="gramStart"/>
      <w:r w:rsidRPr="00FC401E">
        <w:rPr>
          <w:b/>
          <w:sz w:val="28"/>
        </w:rPr>
        <w:t>los trab</w:t>
      </w:r>
      <w:r w:rsidR="00F34609">
        <w:rPr>
          <w:b/>
          <w:sz w:val="28"/>
        </w:rPr>
        <w:t>ajo</w:t>
      </w:r>
      <w:proofErr w:type="gramEnd"/>
      <w:r w:rsidR="00F34609">
        <w:rPr>
          <w:b/>
          <w:sz w:val="28"/>
        </w:rPr>
        <w:t xml:space="preserve"> </w:t>
      </w:r>
      <w:r w:rsidRPr="00FC401E">
        <w:rPr>
          <w:b/>
          <w:sz w:val="28"/>
        </w:rPr>
        <w:t xml:space="preserve">hasta el </w:t>
      </w:r>
      <w:r w:rsidR="00F34609">
        <w:rPr>
          <w:b/>
          <w:sz w:val="28"/>
        </w:rPr>
        <w:t xml:space="preserve">20 </w:t>
      </w:r>
      <w:r w:rsidRPr="00FC401E">
        <w:rPr>
          <w:b/>
          <w:sz w:val="28"/>
        </w:rPr>
        <w:t>de mayo</w:t>
      </w:r>
    </w:p>
    <w:p w14:paraId="5BD0112A" w14:textId="77777777" w:rsidR="00FC401E" w:rsidRPr="00FC401E" w:rsidRDefault="00FC401E">
      <w:pPr>
        <w:rPr>
          <w:b/>
          <w:sz w:val="28"/>
          <w:u w:val="single"/>
        </w:rPr>
      </w:pPr>
    </w:p>
    <w:p w14:paraId="582F5757" w14:textId="77777777"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VIII.-Como Y/O donde enviar</w:t>
      </w:r>
    </w:p>
    <w:p w14:paraId="2B3691B4" w14:textId="77777777" w:rsidR="00FC401E" w:rsidRPr="00FC401E" w:rsidRDefault="00FC401E" w:rsidP="00FC401E">
      <w:pPr>
        <w:rPr>
          <w:b/>
          <w:sz w:val="28"/>
        </w:rPr>
      </w:pPr>
      <w:bookmarkStart w:id="0" w:name="_Hlk39343320"/>
      <w:r w:rsidRPr="00FC401E">
        <w:rPr>
          <w:b/>
          <w:sz w:val="28"/>
        </w:rPr>
        <w:t xml:space="preserve">Estoy </w:t>
      </w:r>
      <w:proofErr w:type="spellStart"/>
      <w:r w:rsidRPr="00FC401E">
        <w:rPr>
          <w:b/>
          <w:sz w:val="28"/>
        </w:rPr>
        <w:t>recepcionando</w:t>
      </w:r>
      <w:proofErr w:type="spellEnd"/>
      <w:r w:rsidRPr="00FC401E">
        <w:rPr>
          <w:b/>
          <w:sz w:val="28"/>
        </w:rPr>
        <w:t xml:space="preserve"> trabajos</w:t>
      </w:r>
      <w:r w:rsidR="001A749E">
        <w:rPr>
          <w:b/>
          <w:sz w:val="28"/>
        </w:rPr>
        <w:t xml:space="preserve"> en el </w:t>
      </w:r>
      <w:proofErr w:type="gramStart"/>
      <w:r w:rsidR="001A749E">
        <w:rPr>
          <w:b/>
          <w:sz w:val="28"/>
        </w:rPr>
        <w:t xml:space="preserve">colegio, </w:t>
      </w:r>
      <w:r w:rsidRPr="00FC401E">
        <w:rPr>
          <w:b/>
          <w:sz w:val="28"/>
        </w:rPr>
        <w:t xml:space="preserve"> el</w:t>
      </w:r>
      <w:proofErr w:type="gramEnd"/>
      <w:r w:rsidRPr="00FC401E">
        <w:rPr>
          <w:b/>
          <w:sz w:val="28"/>
        </w:rPr>
        <w:t xml:space="preserve"> día miércoles desde las 9:00 a las 1</w:t>
      </w:r>
      <w:r w:rsidR="00F34609">
        <w:rPr>
          <w:b/>
          <w:sz w:val="28"/>
        </w:rPr>
        <w:t>2</w:t>
      </w:r>
      <w:r w:rsidRPr="00FC401E">
        <w:rPr>
          <w:b/>
          <w:sz w:val="28"/>
        </w:rPr>
        <w:t xml:space="preserve">:00 </w:t>
      </w:r>
      <w:proofErr w:type="spellStart"/>
      <w:r w:rsidRPr="00FC401E">
        <w:rPr>
          <w:b/>
          <w:sz w:val="28"/>
        </w:rPr>
        <w:t>hras</w:t>
      </w:r>
      <w:proofErr w:type="spellEnd"/>
      <w:r w:rsidRPr="00FC401E">
        <w:rPr>
          <w:b/>
          <w:sz w:val="28"/>
        </w:rPr>
        <w:t>.-</w:t>
      </w:r>
    </w:p>
    <w:bookmarkEnd w:id="0"/>
    <w:p w14:paraId="67806BD9" w14:textId="77777777" w:rsidR="00486519" w:rsidRDefault="00486519">
      <w:pPr>
        <w:rPr>
          <w:b/>
          <w:sz w:val="28"/>
        </w:rPr>
      </w:pPr>
    </w:p>
    <w:sectPr w:rsidR="0048651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7F73F" w14:textId="77777777" w:rsidR="00A26888" w:rsidRDefault="00A26888" w:rsidP="007B677F">
      <w:pPr>
        <w:spacing w:after="0" w:line="240" w:lineRule="auto"/>
      </w:pPr>
      <w:r>
        <w:separator/>
      </w:r>
    </w:p>
  </w:endnote>
  <w:endnote w:type="continuationSeparator" w:id="0">
    <w:p w14:paraId="0556EEFE" w14:textId="77777777" w:rsidR="00A26888" w:rsidRDefault="00A26888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855E" w14:textId="77777777" w:rsidR="00A26888" w:rsidRDefault="00A26888" w:rsidP="007B677F">
      <w:pPr>
        <w:spacing w:after="0" w:line="240" w:lineRule="auto"/>
      </w:pPr>
      <w:r>
        <w:separator/>
      </w:r>
    </w:p>
  </w:footnote>
  <w:footnote w:type="continuationSeparator" w:id="0">
    <w:p w14:paraId="261C4FB0" w14:textId="77777777" w:rsidR="00A26888" w:rsidRDefault="00A26888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2C66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A9023DA" wp14:editId="56BC088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D11F264" w14:textId="77777777"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0168"/>
    <w:rsid w:val="00033192"/>
    <w:rsid w:val="00054502"/>
    <w:rsid w:val="00061A90"/>
    <w:rsid w:val="000951B9"/>
    <w:rsid w:val="0011632A"/>
    <w:rsid w:val="00124589"/>
    <w:rsid w:val="001A749E"/>
    <w:rsid w:val="002F3819"/>
    <w:rsid w:val="003804B3"/>
    <w:rsid w:val="003E61D1"/>
    <w:rsid w:val="003E716B"/>
    <w:rsid w:val="00400492"/>
    <w:rsid w:val="00486519"/>
    <w:rsid w:val="004F09CC"/>
    <w:rsid w:val="006631EA"/>
    <w:rsid w:val="006A79AE"/>
    <w:rsid w:val="006D3EC4"/>
    <w:rsid w:val="0070238A"/>
    <w:rsid w:val="007164D6"/>
    <w:rsid w:val="00743647"/>
    <w:rsid w:val="00783604"/>
    <w:rsid w:val="007B677F"/>
    <w:rsid w:val="00803D6B"/>
    <w:rsid w:val="008065A3"/>
    <w:rsid w:val="008A0614"/>
    <w:rsid w:val="008B3220"/>
    <w:rsid w:val="009506EB"/>
    <w:rsid w:val="00A2676C"/>
    <w:rsid w:val="00A26888"/>
    <w:rsid w:val="00A50BC8"/>
    <w:rsid w:val="00A6283A"/>
    <w:rsid w:val="00A81035"/>
    <w:rsid w:val="00AD6BDF"/>
    <w:rsid w:val="00B0180A"/>
    <w:rsid w:val="00BE35E8"/>
    <w:rsid w:val="00C16E8C"/>
    <w:rsid w:val="00C20E43"/>
    <w:rsid w:val="00C97A2B"/>
    <w:rsid w:val="00D076AF"/>
    <w:rsid w:val="00D55D0E"/>
    <w:rsid w:val="00D61E7F"/>
    <w:rsid w:val="00D85423"/>
    <w:rsid w:val="00E6327B"/>
    <w:rsid w:val="00E64002"/>
    <w:rsid w:val="00E90A88"/>
    <w:rsid w:val="00EC7322"/>
    <w:rsid w:val="00F34609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2A0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Ey83aTtP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YRrgnlmW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CeX50sVZNc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VDIVEPCI8I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llXFz9vZX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2020-05-09T21:23:00Z</dcterms:created>
  <dcterms:modified xsi:type="dcterms:W3CDTF">2020-05-09T21:23:00Z</dcterms:modified>
</cp:coreProperties>
</file>