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0BD188E7" w:rsidR="0066737C" w:rsidRPr="0029349F" w:rsidRDefault="00B06379" w:rsidP="00B06379">
      <w:pPr>
        <w:jc w:val="center"/>
        <w:rPr>
          <w:rFonts w:ascii="Arial" w:hAnsi="Arial" w:cs="Arial"/>
          <w:b/>
          <w:bCs/>
        </w:rPr>
      </w:pPr>
      <w:r>
        <w:rPr>
          <w:rFonts w:ascii="Arial" w:hAnsi="Arial" w:cs="Arial"/>
          <w:b/>
          <w:bCs/>
        </w:rPr>
        <w:t xml:space="preserve">GUIA </w:t>
      </w:r>
      <w:r w:rsidR="00D1324D">
        <w:rPr>
          <w:rFonts w:ascii="Arial" w:hAnsi="Arial" w:cs="Arial"/>
          <w:b/>
          <w:bCs/>
        </w:rPr>
        <w:t>FORMATIVA NATURALEZA</w:t>
      </w:r>
    </w:p>
    <w:p w14:paraId="08F697CB" w14:textId="0B399DEB" w:rsidR="0066737C" w:rsidRPr="0029349F" w:rsidRDefault="0066737C" w:rsidP="0066737C">
      <w:pPr>
        <w:rPr>
          <w:rFonts w:ascii="Arial" w:hAnsi="Arial" w:cs="Arial"/>
          <w:b/>
          <w:bCs/>
        </w:rPr>
      </w:pPr>
      <w:r w:rsidRPr="0029349F">
        <w:rPr>
          <w:rFonts w:ascii="Arial" w:hAnsi="Arial" w:cs="Arial"/>
          <w:b/>
          <w:bCs/>
        </w:rPr>
        <w:t>Asignatura:</w:t>
      </w:r>
      <w:r w:rsidR="00D1324D">
        <w:rPr>
          <w:rFonts w:ascii="Arial" w:hAnsi="Arial" w:cs="Arial"/>
          <w:b/>
          <w:bCs/>
        </w:rPr>
        <w:t xml:space="preserve"> NATURALEZA</w:t>
      </w:r>
      <w:r w:rsidRPr="0029349F">
        <w:rPr>
          <w:rFonts w:ascii="Arial" w:hAnsi="Arial" w:cs="Arial"/>
          <w:b/>
          <w:bCs/>
        </w:rPr>
        <w:t xml:space="preserve">                                              Curso: </w:t>
      </w:r>
      <w:r w:rsidR="00D1324D">
        <w:rPr>
          <w:rFonts w:ascii="Arial" w:hAnsi="Arial" w:cs="Arial"/>
          <w:b/>
          <w:bCs/>
        </w:rPr>
        <w:t>SE</w:t>
      </w:r>
      <w:r w:rsidR="007D0D93">
        <w:rPr>
          <w:rFonts w:ascii="Arial" w:hAnsi="Arial" w:cs="Arial"/>
          <w:b/>
          <w:bCs/>
        </w:rPr>
        <w:t>PTIMO</w:t>
      </w:r>
    </w:p>
    <w:p w14:paraId="17E87166" w14:textId="1407BB72" w:rsidR="0066737C" w:rsidRPr="0029349F" w:rsidRDefault="0066737C" w:rsidP="0066737C">
      <w:pPr>
        <w:rPr>
          <w:rFonts w:ascii="Arial" w:hAnsi="Arial" w:cs="Arial"/>
          <w:b/>
          <w:bCs/>
        </w:rPr>
      </w:pPr>
      <w:r w:rsidRPr="0029349F">
        <w:rPr>
          <w:rFonts w:ascii="Arial" w:hAnsi="Arial" w:cs="Arial"/>
          <w:b/>
          <w:bCs/>
        </w:rPr>
        <w:t>Fecha:</w:t>
      </w:r>
      <w:r w:rsidR="00D1324D">
        <w:rPr>
          <w:rFonts w:ascii="Arial" w:hAnsi="Arial" w:cs="Arial"/>
          <w:b/>
          <w:bCs/>
        </w:rPr>
        <w:t xml:space="preserve">8 al 12 de </w:t>
      </w:r>
      <w:r w:rsidR="00C519D8">
        <w:rPr>
          <w:rFonts w:ascii="Arial" w:hAnsi="Arial" w:cs="Arial"/>
          <w:b/>
          <w:bCs/>
        </w:rPr>
        <w:t>junio</w:t>
      </w:r>
      <w:r w:rsidR="00C519D8" w:rsidRPr="0029349F">
        <w:rPr>
          <w:rFonts w:ascii="Arial" w:hAnsi="Arial" w:cs="Arial"/>
          <w:b/>
          <w:bCs/>
        </w:rPr>
        <w:t xml:space="preserve"> </w:t>
      </w:r>
      <w:r w:rsidR="00C519D8">
        <w:rPr>
          <w:rFonts w:ascii="Arial" w:hAnsi="Arial" w:cs="Arial"/>
          <w:b/>
          <w:bCs/>
        </w:rPr>
        <w:t>2020</w:t>
      </w:r>
      <w:r w:rsidRPr="0029349F">
        <w:rPr>
          <w:rFonts w:ascii="Arial" w:hAnsi="Arial" w:cs="Arial"/>
          <w:b/>
          <w:bCs/>
        </w:rPr>
        <w:t xml:space="preserve">                                         </w:t>
      </w:r>
      <w:bookmarkStart w:id="0" w:name="_GoBack"/>
      <w:bookmarkEnd w:id="0"/>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1324D">
        <w:rPr>
          <w:rFonts w:ascii="Arial" w:hAnsi="Arial" w:cs="Arial"/>
          <w:b/>
          <w:bCs/>
        </w:rPr>
        <w:t>Adriana Azúa – Ximena Toledo</w:t>
      </w:r>
    </w:p>
    <w:p w14:paraId="69390A7B" w14:textId="6432F33F" w:rsidR="0066737C" w:rsidRPr="0029349F" w:rsidRDefault="0066737C" w:rsidP="0066737C">
      <w:pPr>
        <w:rPr>
          <w:rFonts w:ascii="Arial" w:hAnsi="Arial" w:cs="Arial"/>
          <w:b/>
          <w:bCs/>
        </w:rPr>
      </w:pPr>
      <w:r w:rsidRPr="0029349F">
        <w:rPr>
          <w:rFonts w:ascii="Arial" w:hAnsi="Arial" w:cs="Arial"/>
          <w:b/>
          <w:bCs/>
        </w:rPr>
        <w:t xml:space="preserve">Nombre del </w:t>
      </w:r>
      <w:r w:rsidR="00D1324D" w:rsidRPr="0029349F">
        <w:rPr>
          <w:rFonts w:ascii="Arial" w:hAnsi="Arial" w:cs="Arial"/>
          <w:b/>
          <w:bCs/>
        </w:rPr>
        <w:t>Alumno:</w:t>
      </w:r>
      <w:r w:rsidR="00D1324D">
        <w:rPr>
          <w:rFonts w:ascii="Arial" w:hAnsi="Arial" w:cs="Arial"/>
          <w:b/>
          <w:bCs/>
        </w:rPr>
        <w:t xml:space="preserve"> ___________________________________________________________________</w:t>
      </w:r>
    </w:p>
    <w:p w14:paraId="7C1D1A75" w14:textId="32A11897" w:rsidR="0029349F" w:rsidRP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D1324D" w:rsidRPr="00BD2CB5">
        <w:rPr>
          <w:rFonts w:ascii="Arial" w:eastAsia="Arial" w:hAnsi="Arial" w:cs="Arial"/>
        </w:rPr>
        <w:t>:</w:t>
      </w:r>
      <w:r w:rsidR="00BD2CB5" w:rsidRPr="00BD2CB5">
        <w:rPr>
          <w:rFonts w:ascii="Arial" w:eastAsia="Arial" w:hAnsi="Arial" w:cs="Arial"/>
        </w:rPr>
        <w:t xml:space="preserve"> (O.A. 14</w:t>
      </w:r>
      <w:r w:rsidR="00BD2CB5">
        <w:rPr>
          <w:rFonts w:ascii="Arial" w:eastAsia="Arial" w:hAnsi="Arial" w:cs="Arial"/>
          <w:b/>
        </w:rPr>
        <w:t>)</w:t>
      </w:r>
      <w:r w:rsidR="00BD2CB5" w:rsidRPr="005B3FCC">
        <w:t xml:space="preserve"> </w:t>
      </w:r>
      <w:r w:rsidR="00BD2CB5">
        <w:t>Investigar experimentalmente y explicar la clasificación de la materia en sustancias puras y mezclas (homogéneas y heterogéneas), los procedimientos de separación de mezclas (decantación, filtración, tamizado y destilación), considerando su aplicación industrial en la metalurgia, la minería y el tratamiento de aguas servidas, entre otros</w:t>
      </w:r>
      <w:r w:rsidR="00BD2CB5">
        <w:rPr>
          <w:rFonts w:ascii="Arial" w:eastAsia="Arial" w:hAnsi="Arial" w:cs="Arial"/>
          <w:b/>
        </w:rPr>
        <w:t>.</w:t>
      </w:r>
    </w:p>
    <w:p w14:paraId="52EDBE54" w14:textId="3E379684"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BD2CB5">
        <w:rPr>
          <w:rFonts w:ascii="Arial" w:hAnsi="Arial" w:cs="Arial"/>
          <w:b/>
          <w:bCs/>
        </w:rPr>
        <w:t xml:space="preserve">: </w:t>
      </w:r>
      <w:r w:rsidR="00BD2CB5" w:rsidRPr="00114A9E">
        <w:rPr>
          <w:rFonts w:ascii="Arial" w:hAnsi="Arial" w:cs="Arial"/>
          <w:bCs/>
        </w:rPr>
        <w:t>Separación de mezclas</w:t>
      </w:r>
    </w:p>
    <w:p w14:paraId="1D2D7B24" w14:textId="616AD22C" w:rsidR="0029349F" w:rsidRP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 xml:space="preserve">bjetivo de la </w:t>
      </w:r>
      <w:r w:rsidR="00114A9E">
        <w:rPr>
          <w:rFonts w:ascii="Arial" w:hAnsi="Arial" w:cs="Arial"/>
          <w:b/>
          <w:bCs/>
        </w:rPr>
        <w:t>clase:</w:t>
      </w:r>
      <w:r w:rsidR="00BD2CB5">
        <w:rPr>
          <w:rFonts w:ascii="Arial" w:hAnsi="Arial" w:cs="Arial"/>
          <w:b/>
          <w:bCs/>
        </w:rPr>
        <w:t xml:space="preserve"> Conocer características del método de destilación en la separación de mezclas.</w:t>
      </w:r>
    </w:p>
    <w:p w14:paraId="619E4632" w14:textId="5317A7B8" w:rsidR="0029349F" w:rsidRPr="00665F3D" w:rsidRDefault="00D22CD7" w:rsidP="0066737C">
      <w:pPr>
        <w:rPr>
          <w:rFonts w:ascii="Arial" w:eastAsia="Arial" w:hAnsi="Arial" w:cs="Arial"/>
          <w:sz w:val="18"/>
          <w:szCs w:val="18"/>
        </w:rPr>
      </w:pPr>
      <w:r w:rsidRPr="00D22CD7">
        <w:rPr>
          <w:rFonts w:ascii="Arial" w:hAnsi="Arial" w:cs="Arial"/>
          <w:b/>
          <w:bCs/>
        </w:rPr>
        <w:t>IV</w:t>
      </w:r>
      <w:bookmarkStart w:id="1" w:name="_Hlk39874090"/>
      <w:r w:rsidRPr="00D22CD7">
        <w:rPr>
          <w:rFonts w:ascii="Arial" w:hAnsi="Arial" w:cs="Arial"/>
          <w:b/>
          <w:bCs/>
        </w:rPr>
        <w:t xml:space="preserve">.- </w:t>
      </w:r>
      <w:r w:rsidRPr="00D22CD7">
        <w:rPr>
          <w:rFonts w:ascii="Arial" w:eastAsia="Arial" w:hAnsi="Arial" w:cs="Arial"/>
          <w:b/>
        </w:rPr>
        <w:t>I</w:t>
      </w:r>
      <w:r w:rsidR="004A0246">
        <w:rPr>
          <w:rFonts w:ascii="Arial" w:eastAsia="Arial" w:hAnsi="Arial" w:cs="Arial"/>
          <w:b/>
        </w:rPr>
        <w:t xml:space="preserve">ndicaciones </w:t>
      </w:r>
      <w:bookmarkEnd w:id="1"/>
      <w:r w:rsidR="00114A9E">
        <w:rPr>
          <w:rFonts w:ascii="Arial" w:eastAsia="Arial" w:hAnsi="Arial" w:cs="Arial"/>
          <w:b/>
        </w:rPr>
        <w:t>generales:</w:t>
      </w:r>
      <w:r w:rsidR="002238C9">
        <w:rPr>
          <w:rFonts w:ascii="Arial" w:eastAsia="Arial" w:hAnsi="Arial" w:cs="Arial"/>
          <w:b/>
        </w:rPr>
        <w:t xml:space="preserve"> </w:t>
      </w:r>
      <w:r w:rsidR="002238C9">
        <w:t>La destilación separa líquidos que tienen disuelto un sólido o bien dos líquidos que poseen una temperatura de ebullición (temperatura a la cual el líquido pasa a gas) muy distinta. El objetivo de esta técnica es obtener una sustancia en estado líquido y pura. La técnica consiste en calentar la mezcla hasta que ésta entra en ebullición. A medida que la mezcla se calienta, la temperatura aumenta hasta que alcanza la temperatura de la sustancia con punto de ebullición más bajo mientras que los otros componentes de la mezcla permanecen en su estado original. A continuación, los vapores se dirigen hacia un tubo refrigerante que los enfría y los pasa a estado líquido. El líquido destilado tendrá la misma composición que los vapores</w:t>
      </w:r>
      <w:r w:rsidR="00BC721C">
        <w:t>, puedes obtener mayor información en tu texto de ciencias pág. 19</w:t>
      </w:r>
    </w:p>
    <w:p w14:paraId="47893837" w14:textId="751D4979" w:rsidR="002F4409" w:rsidRPr="00BC721C" w:rsidRDefault="00D22CD7" w:rsidP="0066737C">
      <w:pPr>
        <w:rPr>
          <w:rFonts w:ascii="Arial" w:eastAsia="Arial" w:hAnsi="Arial" w:cs="Arial"/>
        </w:rPr>
      </w:pPr>
      <w:r w:rsidRPr="00D22CD7">
        <w:rPr>
          <w:rFonts w:ascii="Arial" w:eastAsia="Arial" w:hAnsi="Arial" w:cs="Arial"/>
          <w:b/>
        </w:rPr>
        <w:t xml:space="preserve">V.- </w:t>
      </w:r>
      <w:bookmarkStart w:id="2" w:name="_Hlk39874141"/>
      <w:r w:rsidRPr="00D22CD7">
        <w:rPr>
          <w:rFonts w:ascii="Arial" w:eastAsia="Arial" w:hAnsi="Arial" w:cs="Arial"/>
          <w:b/>
        </w:rPr>
        <w:t>A</w:t>
      </w:r>
      <w:r w:rsidR="004A0246">
        <w:rPr>
          <w:rFonts w:ascii="Arial" w:eastAsia="Arial" w:hAnsi="Arial" w:cs="Arial"/>
          <w:b/>
        </w:rPr>
        <w:t>ctividad a desarrollar</w:t>
      </w:r>
      <w:bookmarkEnd w:id="2"/>
      <w:r w:rsidR="00665F3D">
        <w:rPr>
          <w:rFonts w:ascii="Arial" w:eastAsia="Arial" w:hAnsi="Arial" w:cs="Arial"/>
          <w:b/>
        </w:rPr>
        <w:t xml:space="preserve">: </w:t>
      </w:r>
      <w:r w:rsidR="00725796" w:rsidRPr="00BC721C">
        <w:rPr>
          <w:rFonts w:ascii="Arial" w:eastAsia="Arial" w:hAnsi="Arial" w:cs="Arial"/>
        </w:rPr>
        <w:t xml:space="preserve">A </w:t>
      </w:r>
      <w:r w:rsidR="002F4409" w:rsidRPr="00BC721C">
        <w:rPr>
          <w:rFonts w:ascii="Arial" w:eastAsia="Arial" w:hAnsi="Arial" w:cs="Arial"/>
        </w:rPr>
        <w:t>partir de lo leído responde las siguientes preguntas:</w:t>
      </w:r>
    </w:p>
    <w:p w14:paraId="32E93E34" w14:textId="7F98940D" w:rsidR="0029349F" w:rsidRDefault="00B73E7C" w:rsidP="0066737C">
      <w:r>
        <w:t>Se desea separar por medio de destilación una mezcla de los siguientes líquidos: acetona, agua, benceno, ácido acético y alcohol etílico. Sus temperaturas de ebullición son:</w:t>
      </w:r>
    </w:p>
    <w:tbl>
      <w:tblPr>
        <w:tblStyle w:val="Tablaconcuadrcula"/>
        <w:tblW w:w="0" w:type="auto"/>
        <w:tblLook w:val="04A0" w:firstRow="1" w:lastRow="0" w:firstColumn="1" w:lastColumn="0" w:noHBand="0" w:noVBand="1"/>
      </w:tblPr>
      <w:tblGrid>
        <w:gridCol w:w="1754"/>
        <w:gridCol w:w="1754"/>
        <w:gridCol w:w="1755"/>
        <w:gridCol w:w="1755"/>
        <w:gridCol w:w="1755"/>
        <w:gridCol w:w="1755"/>
      </w:tblGrid>
      <w:tr w:rsidR="00B73E7C" w14:paraId="16F074AB" w14:textId="77777777" w:rsidTr="00B73E7C">
        <w:tc>
          <w:tcPr>
            <w:tcW w:w="1754" w:type="dxa"/>
          </w:tcPr>
          <w:p w14:paraId="71F8CC91" w14:textId="4C1BEDC8" w:rsidR="00B73E7C" w:rsidRPr="00B73E7C" w:rsidRDefault="00B73E7C" w:rsidP="0066737C">
            <w:pPr>
              <w:rPr>
                <w:rFonts w:ascii="Arial" w:eastAsia="Arial" w:hAnsi="Arial" w:cs="Arial"/>
              </w:rPr>
            </w:pPr>
            <w:r w:rsidRPr="00B73E7C">
              <w:rPr>
                <w:rFonts w:ascii="Arial" w:eastAsia="Arial" w:hAnsi="Arial" w:cs="Arial"/>
              </w:rPr>
              <w:t>sustancia</w:t>
            </w:r>
          </w:p>
        </w:tc>
        <w:tc>
          <w:tcPr>
            <w:tcW w:w="1754" w:type="dxa"/>
          </w:tcPr>
          <w:p w14:paraId="70CCBDA0" w14:textId="33F8B4BB" w:rsidR="00B73E7C" w:rsidRPr="00B73E7C" w:rsidRDefault="00B73E7C" w:rsidP="0066737C">
            <w:pPr>
              <w:rPr>
                <w:rFonts w:ascii="Arial" w:eastAsia="Arial" w:hAnsi="Arial" w:cs="Arial"/>
              </w:rPr>
            </w:pPr>
            <w:r w:rsidRPr="00B73E7C">
              <w:rPr>
                <w:rFonts w:ascii="Arial" w:eastAsia="Arial" w:hAnsi="Arial" w:cs="Arial"/>
              </w:rPr>
              <w:t>agua</w:t>
            </w:r>
          </w:p>
        </w:tc>
        <w:tc>
          <w:tcPr>
            <w:tcW w:w="1755" w:type="dxa"/>
          </w:tcPr>
          <w:p w14:paraId="79939324" w14:textId="10503EC8" w:rsidR="00B73E7C" w:rsidRPr="00B73E7C" w:rsidRDefault="00B73E7C" w:rsidP="0066737C">
            <w:pPr>
              <w:rPr>
                <w:rFonts w:ascii="Arial" w:eastAsia="Arial" w:hAnsi="Arial" w:cs="Arial"/>
              </w:rPr>
            </w:pPr>
            <w:r w:rsidRPr="00B73E7C">
              <w:rPr>
                <w:rFonts w:ascii="Arial" w:eastAsia="Arial" w:hAnsi="Arial" w:cs="Arial"/>
              </w:rPr>
              <w:t>benceno</w:t>
            </w:r>
          </w:p>
        </w:tc>
        <w:tc>
          <w:tcPr>
            <w:tcW w:w="1755" w:type="dxa"/>
          </w:tcPr>
          <w:p w14:paraId="2D80BB33" w14:textId="3494D414" w:rsidR="00B73E7C" w:rsidRPr="00B73E7C" w:rsidRDefault="00B73E7C" w:rsidP="0066737C">
            <w:pPr>
              <w:rPr>
                <w:rFonts w:ascii="Arial" w:eastAsia="Arial" w:hAnsi="Arial" w:cs="Arial"/>
              </w:rPr>
            </w:pPr>
            <w:r w:rsidRPr="00B73E7C">
              <w:rPr>
                <w:rFonts w:ascii="Arial" w:eastAsia="Arial" w:hAnsi="Arial" w:cs="Arial"/>
              </w:rPr>
              <w:t>acetona</w:t>
            </w:r>
          </w:p>
        </w:tc>
        <w:tc>
          <w:tcPr>
            <w:tcW w:w="1755" w:type="dxa"/>
          </w:tcPr>
          <w:p w14:paraId="3E9A5564" w14:textId="01789A33" w:rsidR="00B73E7C" w:rsidRPr="00B73E7C" w:rsidRDefault="00B73E7C" w:rsidP="0066737C">
            <w:pPr>
              <w:rPr>
                <w:rFonts w:ascii="Arial" w:eastAsia="Arial" w:hAnsi="Arial" w:cs="Arial"/>
              </w:rPr>
            </w:pPr>
            <w:r w:rsidRPr="00B73E7C">
              <w:rPr>
                <w:rFonts w:ascii="Arial" w:eastAsia="Arial" w:hAnsi="Arial" w:cs="Arial"/>
              </w:rPr>
              <w:t>Ac. acético</w:t>
            </w:r>
          </w:p>
        </w:tc>
        <w:tc>
          <w:tcPr>
            <w:tcW w:w="1755" w:type="dxa"/>
          </w:tcPr>
          <w:p w14:paraId="41CAAA34" w14:textId="16D150EF" w:rsidR="00B73E7C" w:rsidRPr="00B73E7C" w:rsidRDefault="00B73E7C" w:rsidP="0066737C">
            <w:pPr>
              <w:rPr>
                <w:rFonts w:ascii="Arial" w:eastAsia="Arial" w:hAnsi="Arial" w:cs="Arial"/>
              </w:rPr>
            </w:pPr>
            <w:r w:rsidRPr="00B73E7C">
              <w:rPr>
                <w:rFonts w:ascii="Arial" w:eastAsia="Arial" w:hAnsi="Arial" w:cs="Arial"/>
              </w:rPr>
              <w:t>Alcohol etílico</w:t>
            </w:r>
          </w:p>
        </w:tc>
      </w:tr>
      <w:tr w:rsidR="00B73E7C" w14:paraId="657683BA" w14:textId="77777777" w:rsidTr="00B73E7C">
        <w:tc>
          <w:tcPr>
            <w:tcW w:w="1754" w:type="dxa"/>
          </w:tcPr>
          <w:p w14:paraId="660879C5" w14:textId="18A1199A" w:rsidR="00B73E7C" w:rsidRPr="00B73E7C" w:rsidRDefault="00B73E7C" w:rsidP="0066737C">
            <w:pPr>
              <w:rPr>
                <w:rFonts w:ascii="Arial" w:eastAsia="Arial" w:hAnsi="Arial" w:cs="Arial"/>
              </w:rPr>
            </w:pPr>
            <w:r w:rsidRPr="00B73E7C">
              <w:rPr>
                <w:rFonts w:ascii="Arial" w:eastAsia="Arial" w:hAnsi="Arial" w:cs="Arial"/>
              </w:rPr>
              <w:t>Temperatura de ebullición (°C)</w:t>
            </w:r>
          </w:p>
        </w:tc>
        <w:tc>
          <w:tcPr>
            <w:tcW w:w="1754" w:type="dxa"/>
          </w:tcPr>
          <w:p w14:paraId="6E34700D" w14:textId="03908C55" w:rsidR="00B73E7C" w:rsidRPr="00B73E7C" w:rsidRDefault="00B73E7C" w:rsidP="0066737C">
            <w:pPr>
              <w:rPr>
                <w:rFonts w:ascii="Arial" w:eastAsia="Arial" w:hAnsi="Arial" w:cs="Arial"/>
              </w:rPr>
            </w:pPr>
            <w:r w:rsidRPr="00B73E7C">
              <w:rPr>
                <w:rFonts w:ascii="Arial" w:eastAsia="Arial" w:hAnsi="Arial" w:cs="Arial"/>
              </w:rPr>
              <w:t xml:space="preserve"> 100</w:t>
            </w:r>
          </w:p>
        </w:tc>
        <w:tc>
          <w:tcPr>
            <w:tcW w:w="1755" w:type="dxa"/>
          </w:tcPr>
          <w:p w14:paraId="6CBB9BBB" w14:textId="6722EBE0" w:rsidR="00B73E7C" w:rsidRPr="00B73E7C" w:rsidRDefault="00B73E7C" w:rsidP="0066737C">
            <w:pPr>
              <w:rPr>
                <w:rFonts w:ascii="Arial" w:eastAsia="Arial" w:hAnsi="Arial" w:cs="Arial"/>
              </w:rPr>
            </w:pPr>
            <w:r w:rsidRPr="00B73E7C">
              <w:rPr>
                <w:rFonts w:ascii="Arial" w:eastAsia="Arial" w:hAnsi="Arial" w:cs="Arial"/>
              </w:rPr>
              <w:t xml:space="preserve"> 80</w:t>
            </w:r>
          </w:p>
        </w:tc>
        <w:tc>
          <w:tcPr>
            <w:tcW w:w="1755" w:type="dxa"/>
          </w:tcPr>
          <w:p w14:paraId="74523C42" w14:textId="62B2503E" w:rsidR="00B73E7C" w:rsidRPr="00B73E7C" w:rsidRDefault="00B73E7C" w:rsidP="0066737C">
            <w:pPr>
              <w:rPr>
                <w:rFonts w:ascii="Arial" w:eastAsia="Arial" w:hAnsi="Arial" w:cs="Arial"/>
              </w:rPr>
            </w:pPr>
            <w:r w:rsidRPr="00B73E7C">
              <w:rPr>
                <w:rFonts w:ascii="Arial" w:eastAsia="Arial" w:hAnsi="Arial" w:cs="Arial"/>
              </w:rPr>
              <w:t>56,5</w:t>
            </w:r>
          </w:p>
        </w:tc>
        <w:tc>
          <w:tcPr>
            <w:tcW w:w="1755" w:type="dxa"/>
          </w:tcPr>
          <w:p w14:paraId="11DE9C67" w14:textId="4A0B862E" w:rsidR="00B73E7C" w:rsidRPr="00B73E7C" w:rsidRDefault="00B73E7C" w:rsidP="0066737C">
            <w:pPr>
              <w:rPr>
                <w:rFonts w:ascii="Arial" w:eastAsia="Arial" w:hAnsi="Arial" w:cs="Arial"/>
              </w:rPr>
            </w:pPr>
            <w:r w:rsidRPr="00B73E7C">
              <w:rPr>
                <w:rFonts w:ascii="Arial" w:eastAsia="Arial" w:hAnsi="Arial" w:cs="Arial"/>
              </w:rPr>
              <w:t>118</w:t>
            </w:r>
          </w:p>
        </w:tc>
        <w:tc>
          <w:tcPr>
            <w:tcW w:w="1755" w:type="dxa"/>
          </w:tcPr>
          <w:p w14:paraId="2422C89A" w14:textId="7C6866D1" w:rsidR="00B73E7C" w:rsidRPr="00B73E7C" w:rsidRDefault="00B73E7C" w:rsidP="0066737C">
            <w:pPr>
              <w:rPr>
                <w:rFonts w:ascii="Arial" w:eastAsia="Arial" w:hAnsi="Arial" w:cs="Arial"/>
              </w:rPr>
            </w:pPr>
            <w:r w:rsidRPr="00B73E7C">
              <w:rPr>
                <w:rFonts w:ascii="Arial" w:eastAsia="Arial" w:hAnsi="Arial" w:cs="Arial"/>
              </w:rPr>
              <w:t>35</w:t>
            </w:r>
          </w:p>
        </w:tc>
      </w:tr>
    </w:tbl>
    <w:p w14:paraId="1B74A28C" w14:textId="77777777" w:rsidR="00B73E7C" w:rsidRDefault="00B73E7C" w:rsidP="0066737C">
      <w:pPr>
        <w:rPr>
          <w:rFonts w:ascii="Arial" w:eastAsia="Arial" w:hAnsi="Arial" w:cs="Arial"/>
          <w:b/>
        </w:rPr>
      </w:pPr>
    </w:p>
    <w:p w14:paraId="0BDD7F31" w14:textId="46E0FCD2" w:rsidR="0029349F" w:rsidRDefault="00BC721C" w:rsidP="0066737C">
      <w:pPr>
        <w:rPr>
          <w:rFonts w:ascii="Arial" w:eastAsia="Arial" w:hAnsi="Arial" w:cs="Arial"/>
        </w:rPr>
      </w:pPr>
      <w:r>
        <w:rPr>
          <w:rFonts w:ascii="Arial" w:eastAsia="Arial" w:hAnsi="Arial" w:cs="Arial"/>
        </w:rPr>
        <w:t xml:space="preserve">1.- </w:t>
      </w:r>
      <w:r w:rsidRPr="00BC721C">
        <w:rPr>
          <w:rFonts w:ascii="Arial" w:eastAsia="Arial" w:hAnsi="Arial" w:cs="Arial"/>
        </w:rPr>
        <w:t>Cual sería el orden de separación de estos líquidos:</w:t>
      </w:r>
      <w:r>
        <w:rPr>
          <w:rFonts w:ascii="Arial" w:eastAsia="Arial" w:hAnsi="Arial" w:cs="Arial"/>
        </w:rPr>
        <w:t xml:space="preserve"> _________________________________________</w:t>
      </w:r>
    </w:p>
    <w:p w14:paraId="404FD403" w14:textId="3B87BC92" w:rsidR="00BC721C" w:rsidRDefault="00BC721C" w:rsidP="0066737C">
      <w:pPr>
        <w:rPr>
          <w:rFonts w:ascii="Arial" w:eastAsia="Arial" w:hAnsi="Arial" w:cs="Arial"/>
        </w:rPr>
      </w:pPr>
      <w:r>
        <w:rPr>
          <w:rFonts w:ascii="Arial" w:eastAsia="Arial" w:hAnsi="Arial" w:cs="Arial"/>
        </w:rPr>
        <w:t xml:space="preserve">                                                                                         _________________________________________</w:t>
      </w:r>
      <w:r>
        <w:rPr>
          <w:rFonts w:ascii="Arial" w:eastAsia="Arial" w:hAnsi="Arial" w:cs="Arial"/>
        </w:rPr>
        <w:br/>
      </w:r>
      <w:r>
        <w:rPr>
          <w:rFonts w:ascii="Arial" w:eastAsia="Arial" w:hAnsi="Arial" w:cs="Arial"/>
        </w:rPr>
        <w:br/>
        <w:t xml:space="preserve">                                                                                         _________________________________________</w:t>
      </w:r>
      <w:r>
        <w:rPr>
          <w:rFonts w:ascii="Arial" w:eastAsia="Arial" w:hAnsi="Arial" w:cs="Arial"/>
        </w:rPr>
        <w:br/>
      </w:r>
      <w:r>
        <w:rPr>
          <w:rFonts w:ascii="Arial" w:eastAsia="Arial" w:hAnsi="Arial" w:cs="Arial"/>
        </w:rPr>
        <w:br/>
        <w:t xml:space="preserve">                                                                                        __________________________________________</w:t>
      </w:r>
      <w:r>
        <w:rPr>
          <w:rFonts w:ascii="Arial" w:eastAsia="Arial" w:hAnsi="Arial" w:cs="Arial"/>
        </w:rPr>
        <w:br/>
        <w:t xml:space="preserve">                                                                                       </w:t>
      </w:r>
    </w:p>
    <w:p w14:paraId="615A0933" w14:textId="5AF0F2DE" w:rsidR="00BC721C" w:rsidRDefault="00BC721C" w:rsidP="0066737C">
      <w:pPr>
        <w:rPr>
          <w:rFonts w:ascii="Arial" w:eastAsia="Arial" w:hAnsi="Arial" w:cs="Arial"/>
        </w:rPr>
      </w:pPr>
      <w:r>
        <w:rPr>
          <w:rFonts w:ascii="Arial" w:eastAsia="Arial" w:hAnsi="Arial" w:cs="Arial"/>
        </w:rPr>
        <w:t xml:space="preserve">                                                                                         _________________________________________</w:t>
      </w:r>
    </w:p>
    <w:p w14:paraId="650964EA" w14:textId="77777777" w:rsidR="00BC721C" w:rsidRPr="00BC721C" w:rsidRDefault="00BC721C" w:rsidP="0066737C">
      <w:pPr>
        <w:rPr>
          <w:rFonts w:ascii="Arial" w:eastAsia="Arial" w:hAnsi="Arial" w:cs="Arial"/>
        </w:rPr>
      </w:pPr>
    </w:p>
    <w:p w14:paraId="060030B3" w14:textId="0C963C5D" w:rsidR="0029349F" w:rsidRDefault="0029349F" w:rsidP="0066737C">
      <w:pPr>
        <w:rPr>
          <w:rFonts w:ascii="Arial" w:eastAsia="Arial" w:hAnsi="Arial" w:cs="Arial"/>
          <w:b/>
        </w:rPr>
      </w:pPr>
    </w:p>
    <w:p w14:paraId="7E8874F5" w14:textId="276B8A86" w:rsidR="0029349F" w:rsidRDefault="0029349F" w:rsidP="0066737C">
      <w:pPr>
        <w:rPr>
          <w:rFonts w:ascii="Arial" w:eastAsia="Arial" w:hAnsi="Arial" w:cs="Arial"/>
          <w:b/>
        </w:rPr>
      </w:pPr>
    </w:p>
    <w:p w14:paraId="7DF60A84" w14:textId="683FE012" w:rsidR="0029349F" w:rsidRDefault="0029349F" w:rsidP="0066737C">
      <w:pPr>
        <w:rPr>
          <w:rFonts w:ascii="Arial" w:eastAsia="Arial" w:hAnsi="Arial" w:cs="Arial"/>
          <w:b/>
        </w:rPr>
      </w:pPr>
    </w:p>
    <w:p w14:paraId="373225BD" w14:textId="1A39AC85" w:rsidR="00665F3D" w:rsidRPr="00114A9E" w:rsidRDefault="008668E8" w:rsidP="0066737C">
      <w:pPr>
        <w:rPr>
          <w:rFonts w:ascii="Arial" w:eastAsia="Arial" w:hAnsi="Arial" w:cs="Arial"/>
        </w:rPr>
      </w:pPr>
      <w:r w:rsidRPr="00114A9E">
        <w:rPr>
          <w:rFonts w:ascii="Arial" w:eastAsia="Arial" w:hAnsi="Arial" w:cs="Arial"/>
        </w:rPr>
        <w:t>Observa la imagen y responde</w:t>
      </w:r>
      <w:r w:rsidR="00114A9E" w:rsidRPr="00114A9E">
        <w:rPr>
          <w:rFonts w:ascii="Arial" w:eastAsia="Arial" w:hAnsi="Arial" w:cs="Arial"/>
        </w:rPr>
        <w:t xml:space="preserve"> Lee texto de ciencias pág. 19</w:t>
      </w:r>
    </w:p>
    <w:p w14:paraId="68127B77" w14:textId="266EE30F" w:rsidR="00665F3D" w:rsidRDefault="00665F3D" w:rsidP="0066737C">
      <w:pPr>
        <w:rPr>
          <w:rFonts w:ascii="Arial" w:eastAsia="Arial" w:hAnsi="Arial" w:cs="Arial"/>
          <w:b/>
        </w:rPr>
      </w:pPr>
    </w:p>
    <w:p w14:paraId="26BF64D6" w14:textId="07097099" w:rsidR="00665F3D" w:rsidRDefault="00BC721C" w:rsidP="0066737C">
      <w:pPr>
        <w:rPr>
          <w:rFonts w:ascii="Arial" w:eastAsia="Arial" w:hAnsi="Arial" w:cs="Arial"/>
          <w:b/>
        </w:rPr>
      </w:pPr>
      <w:r>
        <w:rPr>
          <w:rFonts w:ascii="Arial" w:eastAsia="Arial" w:hAnsi="Arial" w:cs="Arial"/>
          <w:b/>
          <w:noProof/>
        </w:rPr>
        <w:drawing>
          <wp:anchor distT="0" distB="0" distL="114300" distR="114300" simplePos="0" relativeHeight="251658240" behindDoc="0" locked="0" layoutInCell="1" allowOverlap="1" wp14:anchorId="793F7183" wp14:editId="063510A8">
            <wp:simplePos x="0" y="0"/>
            <wp:positionH relativeFrom="margin">
              <wp:posOffset>1507490</wp:posOffset>
            </wp:positionH>
            <wp:positionV relativeFrom="paragraph">
              <wp:posOffset>186690</wp:posOffset>
            </wp:positionV>
            <wp:extent cx="3692525" cy="2800350"/>
            <wp:effectExtent l="0" t="0" r="3175" b="0"/>
            <wp:wrapThrough wrapText="bothSides">
              <wp:wrapPolygon edited="0">
                <wp:start x="0" y="0"/>
                <wp:lineTo x="0" y="21453"/>
                <wp:lineTo x="21507" y="21453"/>
                <wp:lineTo x="2150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2525"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CAC8C" w14:textId="774C8D5D" w:rsidR="00665F3D" w:rsidRDefault="00665F3D" w:rsidP="0066737C">
      <w:pPr>
        <w:rPr>
          <w:rFonts w:ascii="Arial" w:eastAsia="Arial" w:hAnsi="Arial" w:cs="Arial"/>
          <w:b/>
        </w:rPr>
      </w:pPr>
    </w:p>
    <w:p w14:paraId="61C0CBA1" w14:textId="66906C7D" w:rsidR="00665F3D" w:rsidRDefault="00665F3D" w:rsidP="0066737C">
      <w:pPr>
        <w:rPr>
          <w:rFonts w:ascii="Arial" w:eastAsia="Arial" w:hAnsi="Arial" w:cs="Arial"/>
          <w:b/>
        </w:rPr>
      </w:pPr>
    </w:p>
    <w:p w14:paraId="0194A9AA" w14:textId="77777777" w:rsidR="00665F3D" w:rsidRDefault="00665F3D" w:rsidP="0066737C">
      <w:pPr>
        <w:rPr>
          <w:rFonts w:ascii="Arial" w:eastAsia="Arial" w:hAnsi="Arial" w:cs="Arial"/>
          <w:b/>
        </w:rPr>
      </w:pPr>
    </w:p>
    <w:p w14:paraId="533E893E" w14:textId="6E52B0F2" w:rsidR="0029349F" w:rsidRDefault="0029349F" w:rsidP="0066737C">
      <w:pPr>
        <w:rPr>
          <w:rFonts w:ascii="Arial" w:eastAsia="Arial" w:hAnsi="Arial" w:cs="Arial"/>
          <w:b/>
        </w:rPr>
      </w:pPr>
    </w:p>
    <w:p w14:paraId="755B15D8" w14:textId="4261E8E5" w:rsidR="00BC721C" w:rsidRDefault="00BC721C" w:rsidP="0066737C">
      <w:pPr>
        <w:rPr>
          <w:rFonts w:ascii="Arial" w:eastAsia="Arial" w:hAnsi="Arial" w:cs="Arial"/>
          <w:b/>
        </w:rPr>
      </w:pPr>
    </w:p>
    <w:p w14:paraId="4130628C" w14:textId="7E2C5580" w:rsidR="00BC721C" w:rsidRDefault="00BC721C" w:rsidP="0066737C">
      <w:pPr>
        <w:rPr>
          <w:rFonts w:ascii="Arial" w:eastAsia="Arial" w:hAnsi="Arial" w:cs="Arial"/>
          <w:b/>
        </w:rPr>
      </w:pPr>
    </w:p>
    <w:p w14:paraId="05D8FF99" w14:textId="70D239DD" w:rsidR="00BC721C" w:rsidRDefault="00BC721C" w:rsidP="0066737C">
      <w:pPr>
        <w:rPr>
          <w:rFonts w:ascii="Arial" w:eastAsia="Arial" w:hAnsi="Arial" w:cs="Arial"/>
          <w:b/>
        </w:rPr>
      </w:pPr>
    </w:p>
    <w:p w14:paraId="4C02D6B5" w14:textId="23F3CEAC" w:rsidR="00BC721C" w:rsidRDefault="00BC721C" w:rsidP="0066737C">
      <w:pPr>
        <w:rPr>
          <w:rFonts w:ascii="Arial" w:eastAsia="Arial" w:hAnsi="Arial" w:cs="Arial"/>
          <w:b/>
        </w:rPr>
      </w:pPr>
    </w:p>
    <w:p w14:paraId="5B4C6C0F" w14:textId="1DDA518B" w:rsidR="00BC721C" w:rsidRDefault="00BC721C" w:rsidP="0066737C">
      <w:pPr>
        <w:rPr>
          <w:rFonts w:ascii="Arial" w:eastAsia="Arial" w:hAnsi="Arial" w:cs="Arial"/>
          <w:b/>
        </w:rPr>
      </w:pPr>
    </w:p>
    <w:p w14:paraId="5B771005" w14:textId="01AE7772" w:rsidR="00BC721C" w:rsidRDefault="00BC721C" w:rsidP="0066737C">
      <w:pPr>
        <w:rPr>
          <w:rFonts w:ascii="Arial" w:eastAsia="Arial" w:hAnsi="Arial" w:cs="Arial"/>
          <w:b/>
        </w:rPr>
      </w:pPr>
    </w:p>
    <w:p w14:paraId="2C96877C" w14:textId="3957F822" w:rsidR="008668E8" w:rsidRPr="00B50A84" w:rsidRDefault="008668E8" w:rsidP="0066737C">
      <w:pPr>
        <w:rPr>
          <w:rFonts w:ascii="Arial" w:eastAsia="Arial" w:hAnsi="Arial" w:cs="Arial"/>
        </w:rPr>
      </w:pPr>
      <w:r w:rsidRPr="00B50A84">
        <w:rPr>
          <w:rFonts w:ascii="Arial" w:eastAsia="Arial" w:hAnsi="Arial" w:cs="Arial"/>
        </w:rPr>
        <w:t>¿Qué función cumple el tubo refrigerante?_________________________________________________</w:t>
      </w:r>
      <w:r w:rsidR="00B50A84">
        <w:rPr>
          <w:rFonts w:ascii="Arial" w:eastAsia="Arial" w:hAnsi="Arial" w:cs="Arial"/>
        </w:rPr>
        <w:t>___</w:t>
      </w:r>
      <w:r w:rsidRPr="00B50A84">
        <w:rPr>
          <w:rFonts w:ascii="Arial" w:eastAsia="Arial" w:hAnsi="Arial" w:cs="Arial"/>
        </w:rPr>
        <w:br/>
        <w:t>_____________________________________________________________________________________</w:t>
      </w:r>
      <w:r w:rsidRPr="00B50A84">
        <w:rPr>
          <w:rFonts w:ascii="Arial" w:eastAsia="Arial" w:hAnsi="Arial" w:cs="Arial"/>
        </w:rPr>
        <w:br/>
      </w:r>
    </w:p>
    <w:p w14:paraId="7BD5EE45" w14:textId="6B7495DA" w:rsidR="0029349F" w:rsidRPr="009445F4" w:rsidRDefault="008668E8" w:rsidP="0066737C">
      <w:pPr>
        <w:rPr>
          <w:rFonts w:ascii="Arial" w:eastAsia="Arial" w:hAnsi="Arial" w:cs="Arial"/>
        </w:rPr>
      </w:pPr>
      <w:r w:rsidRPr="00B50A84">
        <w:rPr>
          <w:rFonts w:ascii="Arial" w:eastAsia="Arial" w:hAnsi="Arial" w:cs="Arial"/>
        </w:rPr>
        <w:t>El paso del estado líquido a gaseoso se denomina: _________________________________________</w:t>
      </w:r>
      <w:r w:rsidR="000003DC">
        <w:rPr>
          <w:rFonts w:ascii="Arial" w:eastAsia="Arial" w:hAnsi="Arial" w:cs="Arial"/>
        </w:rPr>
        <w:t>___</w:t>
      </w:r>
    </w:p>
    <w:p w14:paraId="403732BB" w14:textId="66E39097" w:rsidR="0066737C" w:rsidRPr="00B50A84" w:rsidRDefault="00D22CD7" w:rsidP="0066737C">
      <w:pPr>
        <w:rPr>
          <w:rFonts w:ascii="Arial" w:hAnsi="Arial" w:cs="Arial"/>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B50A84">
        <w:rPr>
          <w:rFonts w:ascii="Arial" w:hAnsi="Arial" w:cs="Arial"/>
          <w:bCs/>
        </w:rPr>
        <w:t xml:space="preserve">: </w:t>
      </w:r>
      <w:r w:rsidR="0096485E">
        <w:rPr>
          <w:rFonts w:ascii="Arial" w:hAnsi="Arial" w:cs="Arial"/>
          <w:bCs/>
        </w:rPr>
        <w:t>Este método de separación de mezclas se usa para separar mezclas homogéneas de líquidos y se llama destilación.</w:t>
      </w:r>
    </w:p>
    <w:p w14:paraId="26970856" w14:textId="3FFBE2F1" w:rsidR="0029349F" w:rsidRDefault="002F4409" w:rsidP="0066737C">
      <w:pPr>
        <w:rPr>
          <w:rFonts w:ascii="Arial" w:hAnsi="Arial" w:cs="Arial"/>
          <w:b/>
          <w:bCs/>
        </w:rPr>
      </w:pPr>
      <w:r>
        <w:rPr>
          <w:rFonts w:ascii="Arial" w:hAnsi="Arial" w:cs="Arial"/>
          <w:b/>
          <w:bCs/>
        </w:rPr>
        <w:t>TICKET DE SALIDA</w:t>
      </w:r>
    </w:p>
    <w:p w14:paraId="07E42B9C" w14:textId="432ED2A3" w:rsidR="0029349F" w:rsidRPr="0096485E" w:rsidRDefault="002F4409" w:rsidP="0066737C">
      <w:pPr>
        <w:rPr>
          <w:rFonts w:ascii="Arial" w:hAnsi="Arial" w:cs="Arial"/>
          <w:bCs/>
        </w:rPr>
      </w:pPr>
      <w:r w:rsidRPr="002F4409">
        <w:rPr>
          <w:rFonts w:ascii="Arial" w:hAnsi="Arial" w:cs="Arial"/>
          <w:bCs/>
        </w:rPr>
        <w:t>Explica con tus palabras qué es el punto de ebullición: ______________________________________</w:t>
      </w:r>
      <w:r w:rsidRPr="002F4409">
        <w:rPr>
          <w:rFonts w:ascii="Arial" w:hAnsi="Arial" w:cs="Arial"/>
          <w:bCs/>
        </w:rPr>
        <w:br/>
        <w:t>____________________________________________________________________________________________________________________________________________________________________________</w:t>
      </w:r>
      <w:r w:rsidRPr="002F4409">
        <w:rPr>
          <w:rFonts w:ascii="Arial" w:hAnsi="Arial" w:cs="Arial"/>
          <w:bCs/>
        </w:rPr>
        <w:br/>
        <w:t>Para separar una mezcla homogénea de líquidos se utiliza la técnica de destilación .Explica de que manera los puntos de ebullición permiten la separación: _____________________________________</w:t>
      </w:r>
      <w:r>
        <w:rPr>
          <w:rFonts w:ascii="Arial" w:hAnsi="Arial" w:cs="Arial"/>
          <w:bCs/>
        </w:rPr>
        <w:t>_________</w:t>
      </w:r>
      <w:r w:rsidRPr="002F4409">
        <w:rPr>
          <w:rFonts w:ascii="Arial" w:hAnsi="Arial" w:cs="Arial"/>
          <w:bCs/>
        </w:rPr>
        <w:b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C321D" w14:textId="48400B42"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8B6A19">
        <w:rPr>
          <w:rFonts w:ascii="Arial" w:hAnsi="Arial" w:cs="Arial"/>
          <w:b/>
          <w:bCs/>
        </w:rPr>
        <w:t>:</w:t>
      </w:r>
      <w:r w:rsidR="00DB36DC">
        <w:rPr>
          <w:rFonts w:ascii="Arial" w:hAnsi="Arial" w:cs="Arial"/>
          <w:b/>
          <w:bCs/>
        </w:rPr>
        <w:t xml:space="preserve"> </w:t>
      </w:r>
      <w:r w:rsidR="0096485E">
        <w:rPr>
          <w:rFonts w:ascii="Arial" w:hAnsi="Arial" w:cs="Arial"/>
          <w:b/>
          <w:bCs/>
        </w:rPr>
        <w:t>Miercoles17 de junio de 10 a 13 horas</w:t>
      </w:r>
    </w:p>
    <w:p w14:paraId="17311F6A" w14:textId="41AD4C54"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hyperlink r:id="rId8" w:history="1">
        <w:r w:rsidR="0096485E" w:rsidRPr="00F00DE7">
          <w:rPr>
            <w:rStyle w:val="Hipervnculo"/>
            <w:sz w:val="28"/>
            <w:szCs w:val="28"/>
            <w:lang w:val="es-ES_tradnl"/>
          </w:rPr>
          <w:t>henriquez.azua@gmail.com</w:t>
        </w:r>
      </w:hyperlink>
    </w:p>
    <w:p w14:paraId="74E317D5" w14:textId="77777777" w:rsidR="0066737C" w:rsidRDefault="0066737C" w:rsidP="0066737C"/>
    <w:p w14:paraId="641C97B8" w14:textId="391F2379" w:rsidR="0066737C" w:rsidRDefault="0066737C" w:rsidP="0066737C"/>
    <w:sectPr w:rsidR="0066737C" w:rsidSect="0066737C">
      <w:head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8FD1" w14:textId="77777777" w:rsidR="001A268F" w:rsidRDefault="001A268F" w:rsidP="0066737C">
      <w:pPr>
        <w:spacing w:after="0" w:line="240" w:lineRule="auto"/>
      </w:pPr>
      <w:r>
        <w:separator/>
      </w:r>
    </w:p>
  </w:endnote>
  <w:endnote w:type="continuationSeparator" w:id="0">
    <w:p w14:paraId="752BCA41" w14:textId="77777777" w:rsidR="001A268F" w:rsidRDefault="001A268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72DA" w14:textId="77777777" w:rsidR="001A268F" w:rsidRDefault="001A268F" w:rsidP="0066737C">
      <w:pPr>
        <w:spacing w:after="0" w:line="240" w:lineRule="auto"/>
      </w:pPr>
      <w:r>
        <w:separator/>
      </w:r>
    </w:p>
  </w:footnote>
  <w:footnote w:type="continuationSeparator" w:id="0">
    <w:p w14:paraId="274EDAD7" w14:textId="77777777" w:rsidR="001A268F" w:rsidRDefault="001A268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03DC"/>
    <w:rsid w:val="000064A4"/>
    <w:rsid w:val="000E76A2"/>
    <w:rsid w:val="00114A9E"/>
    <w:rsid w:val="001A268F"/>
    <w:rsid w:val="002238C9"/>
    <w:rsid w:val="0029349F"/>
    <w:rsid w:val="002F4409"/>
    <w:rsid w:val="003676A1"/>
    <w:rsid w:val="00474A2C"/>
    <w:rsid w:val="004A0246"/>
    <w:rsid w:val="00625DC4"/>
    <w:rsid w:val="00665F3D"/>
    <w:rsid w:val="0066737C"/>
    <w:rsid w:val="00725796"/>
    <w:rsid w:val="00781F4D"/>
    <w:rsid w:val="007D0D93"/>
    <w:rsid w:val="008668E8"/>
    <w:rsid w:val="008B6A19"/>
    <w:rsid w:val="009010C5"/>
    <w:rsid w:val="00924E1B"/>
    <w:rsid w:val="009445F4"/>
    <w:rsid w:val="0096485E"/>
    <w:rsid w:val="00A75B10"/>
    <w:rsid w:val="00AE3027"/>
    <w:rsid w:val="00B06379"/>
    <w:rsid w:val="00B50A84"/>
    <w:rsid w:val="00B73E7C"/>
    <w:rsid w:val="00B92804"/>
    <w:rsid w:val="00BC721C"/>
    <w:rsid w:val="00BD2CB5"/>
    <w:rsid w:val="00C10E9F"/>
    <w:rsid w:val="00C519D8"/>
    <w:rsid w:val="00CF006A"/>
    <w:rsid w:val="00CF6BFB"/>
    <w:rsid w:val="00D1324D"/>
    <w:rsid w:val="00D22CD7"/>
    <w:rsid w:val="00D47979"/>
    <w:rsid w:val="00DB36DC"/>
    <w:rsid w:val="00EF4AE1"/>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B7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648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quez.azu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EAFF-7804-46EF-9FA8-AE7C5832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10</cp:revision>
  <dcterms:created xsi:type="dcterms:W3CDTF">2020-06-04T00:38:00Z</dcterms:created>
  <dcterms:modified xsi:type="dcterms:W3CDTF">2020-06-08T00:55:00Z</dcterms:modified>
</cp:coreProperties>
</file>