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7B16" w:rsidRPr="001237E6" w:rsidRDefault="003040F0" w:rsidP="00D773A8">
      <w:pPr>
        <w:spacing w:after="120" w:line="240" w:lineRule="auto"/>
        <w:ind w:left="1416" w:right="3290" w:firstLine="708"/>
        <w:jc w:val="center"/>
        <w:rPr>
          <w:rFonts w:ascii="Times New Roman" w:hAnsi="Times New Roman" w:cs="Times New Roman"/>
        </w:rPr>
      </w:pPr>
      <w:r w:rsidRPr="001237E6">
        <w:rPr>
          <w:rFonts w:ascii="Times New Roman" w:eastAsia="Arial" w:hAnsi="Times New Roman" w:cs="Times New Roman"/>
          <w:b/>
        </w:rPr>
        <w:t>“</w:t>
      </w:r>
      <w:r w:rsidR="00974C6D">
        <w:rPr>
          <w:rFonts w:ascii="Times New Roman" w:eastAsia="Arial" w:hAnsi="Times New Roman" w:cs="Times New Roman"/>
          <w:b/>
        </w:rPr>
        <w:t>Viaje por la publicidad</w:t>
      </w:r>
      <w:r w:rsidRPr="001237E6">
        <w:rPr>
          <w:rFonts w:ascii="Times New Roman" w:eastAsia="Arial" w:hAnsi="Times New Roman" w:cs="Times New Roman"/>
          <w:b/>
        </w:rPr>
        <w:t>”</w:t>
      </w:r>
    </w:p>
    <w:p w:rsidR="003040F0" w:rsidRPr="001237E6" w:rsidRDefault="003040F0" w:rsidP="00D773A8">
      <w:pPr>
        <w:spacing w:after="120" w:line="240" w:lineRule="auto"/>
        <w:rPr>
          <w:rFonts w:ascii="Times New Roman" w:hAnsi="Times New Roman" w:cs="Times New Roman"/>
          <w:b/>
          <w:bCs/>
        </w:rPr>
      </w:pPr>
      <w:r w:rsidRPr="001237E6">
        <w:rPr>
          <w:rFonts w:ascii="Times New Roman" w:hAnsi="Times New Roman" w:cs="Times New Roman"/>
          <w:b/>
          <w:bCs/>
        </w:rPr>
        <w:t>Asignatura: Lengua y literatura</w:t>
      </w:r>
      <w:r w:rsidRPr="001237E6">
        <w:rPr>
          <w:rFonts w:ascii="Times New Roman" w:hAnsi="Times New Roman" w:cs="Times New Roman"/>
          <w:b/>
          <w:bCs/>
        </w:rPr>
        <w:tab/>
        <w:t xml:space="preserve">                        </w:t>
      </w:r>
      <w:r w:rsidR="00F42E9B">
        <w:rPr>
          <w:rFonts w:ascii="Times New Roman" w:hAnsi="Times New Roman" w:cs="Times New Roman"/>
          <w:b/>
          <w:bCs/>
        </w:rPr>
        <w:tab/>
      </w:r>
      <w:r w:rsidR="00F42E9B">
        <w:rPr>
          <w:rFonts w:ascii="Times New Roman" w:hAnsi="Times New Roman" w:cs="Times New Roman"/>
          <w:b/>
          <w:bCs/>
        </w:rPr>
        <w:tab/>
      </w:r>
      <w:r w:rsidR="00F42E9B">
        <w:rPr>
          <w:rFonts w:ascii="Times New Roman" w:hAnsi="Times New Roman" w:cs="Times New Roman"/>
          <w:b/>
          <w:bCs/>
        </w:rPr>
        <w:tab/>
      </w:r>
      <w:r w:rsidRPr="001237E6">
        <w:rPr>
          <w:rFonts w:ascii="Times New Roman" w:hAnsi="Times New Roman" w:cs="Times New Roman"/>
          <w:b/>
          <w:bCs/>
        </w:rPr>
        <w:t xml:space="preserve">   Curso:  7° año</w:t>
      </w:r>
    </w:p>
    <w:p w:rsidR="003040F0" w:rsidRDefault="003040F0" w:rsidP="00D6578B">
      <w:pPr>
        <w:spacing w:after="0" w:line="240" w:lineRule="auto"/>
        <w:rPr>
          <w:rFonts w:ascii="Times New Roman" w:hAnsi="Times New Roman" w:cs="Times New Roman"/>
          <w:b/>
          <w:bCs/>
        </w:rPr>
      </w:pPr>
      <w:r w:rsidRPr="001237E6">
        <w:rPr>
          <w:rFonts w:ascii="Times New Roman" w:hAnsi="Times New Roman" w:cs="Times New Roman"/>
          <w:b/>
          <w:bCs/>
        </w:rPr>
        <w:t xml:space="preserve">Fecha: </w:t>
      </w:r>
      <w:r w:rsidR="00E35782">
        <w:rPr>
          <w:rFonts w:ascii="Times New Roman" w:hAnsi="Times New Roman" w:cs="Times New Roman"/>
          <w:b/>
          <w:bCs/>
        </w:rPr>
        <w:t>28</w:t>
      </w:r>
      <w:r w:rsidR="00633464">
        <w:rPr>
          <w:rFonts w:ascii="Times New Roman" w:hAnsi="Times New Roman" w:cs="Times New Roman"/>
          <w:b/>
          <w:bCs/>
        </w:rPr>
        <w:t xml:space="preserve"> de septiembre</w:t>
      </w:r>
      <w:r w:rsidR="001D3169" w:rsidRPr="001237E6">
        <w:rPr>
          <w:rFonts w:ascii="Times New Roman" w:hAnsi="Times New Roman" w:cs="Times New Roman"/>
          <w:b/>
          <w:bCs/>
        </w:rPr>
        <w:t xml:space="preserve"> </w:t>
      </w:r>
      <w:r w:rsidR="00E35782">
        <w:rPr>
          <w:rFonts w:ascii="Times New Roman" w:hAnsi="Times New Roman" w:cs="Times New Roman"/>
          <w:b/>
          <w:bCs/>
        </w:rPr>
        <w:t xml:space="preserve">al 9 de octubre </w:t>
      </w:r>
      <w:r w:rsidR="001D3169">
        <w:rPr>
          <w:rFonts w:ascii="Times New Roman" w:hAnsi="Times New Roman" w:cs="Times New Roman"/>
          <w:b/>
          <w:bCs/>
        </w:rPr>
        <w:t xml:space="preserve">(semana </w:t>
      </w:r>
      <w:r w:rsidR="00E6556C">
        <w:rPr>
          <w:rFonts w:ascii="Times New Roman" w:hAnsi="Times New Roman" w:cs="Times New Roman"/>
          <w:b/>
          <w:bCs/>
        </w:rPr>
        <w:t>2</w:t>
      </w:r>
      <w:r w:rsidR="00E35782">
        <w:rPr>
          <w:rFonts w:ascii="Times New Roman" w:hAnsi="Times New Roman" w:cs="Times New Roman"/>
          <w:b/>
          <w:bCs/>
        </w:rPr>
        <w:t>5</w:t>
      </w:r>
      <w:r w:rsidR="001D3169">
        <w:rPr>
          <w:rFonts w:ascii="Times New Roman" w:hAnsi="Times New Roman" w:cs="Times New Roman"/>
          <w:b/>
          <w:bCs/>
        </w:rPr>
        <w:t>)</w:t>
      </w:r>
      <w:r w:rsidRPr="001237E6">
        <w:rPr>
          <w:rFonts w:ascii="Times New Roman" w:hAnsi="Times New Roman" w:cs="Times New Roman"/>
          <w:b/>
          <w:bCs/>
        </w:rPr>
        <w:t xml:space="preserve">           </w:t>
      </w:r>
      <w:r w:rsidR="008A30C1">
        <w:rPr>
          <w:rFonts w:ascii="Times New Roman" w:hAnsi="Times New Roman" w:cs="Times New Roman"/>
          <w:b/>
          <w:bCs/>
        </w:rPr>
        <w:tab/>
      </w:r>
      <w:r w:rsidR="008A30C1">
        <w:rPr>
          <w:rFonts w:ascii="Times New Roman" w:hAnsi="Times New Roman" w:cs="Times New Roman"/>
          <w:b/>
          <w:bCs/>
        </w:rPr>
        <w:tab/>
      </w:r>
      <w:r w:rsidR="00E35782">
        <w:rPr>
          <w:rFonts w:ascii="Times New Roman" w:hAnsi="Times New Roman" w:cs="Times New Roman"/>
          <w:b/>
          <w:bCs/>
        </w:rPr>
        <w:t xml:space="preserve"> </w:t>
      </w:r>
      <w:r w:rsidRPr="001237E6">
        <w:rPr>
          <w:rFonts w:ascii="Times New Roman" w:hAnsi="Times New Roman" w:cs="Times New Roman"/>
          <w:b/>
          <w:bCs/>
        </w:rPr>
        <w:t xml:space="preserve">  Docente</w:t>
      </w:r>
      <w:r w:rsidR="00D6578B">
        <w:rPr>
          <w:rFonts w:ascii="Times New Roman" w:hAnsi="Times New Roman" w:cs="Times New Roman"/>
          <w:b/>
          <w:bCs/>
        </w:rPr>
        <w:t>s</w:t>
      </w:r>
      <w:r w:rsidRPr="001237E6">
        <w:rPr>
          <w:rFonts w:ascii="Times New Roman" w:hAnsi="Times New Roman" w:cs="Times New Roman"/>
          <w:b/>
          <w:bCs/>
        </w:rPr>
        <w:t>: Paola Faúndez Pérez</w:t>
      </w:r>
    </w:p>
    <w:p w:rsidR="00D6578B" w:rsidRDefault="00D6578B" w:rsidP="00D6578B">
      <w:pPr>
        <w:spacing w:after="0" w:line="240" w:lineRule="auto"/>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Virginia Ávila Retamal</w:t>
      </w:r>
    </w:p>
    <w:p w:rsidR="003040F0" w:rsidRPr="001237E6" w:rsidRDefault="003040F0" w:rsidP="00D773A8">
      <w:pPr>
        <w:spacing w:after="120" w:line="240" w:lineRule="auto"/>
        <w:ind w:left="16"/>
        <w:rPr>
          <w:rFonts w:ascii="Times New Roman" w:hAnsi="Times New Roman" w:cs="Times New Roman"/>
        </w:rPr>
      </w:pPr>
      <w:r w:rsidRPr="001237E6">
        <w:rPr>
          <w:rFonts w:ascii="Times New Roman" w:hAnsi="Times New Roman" w:cs="Times New Roman"/>
          <w:b/>
          <w:bCs/>
        </w:rPr>
        <w:t>Nombre del Alumno: ____________________________________________________________</w:t>
      </w:r>
    </w:p>
    <w:p w:rsidR="003040F0" w:rsidRPr="001D6AD6" w:rsidRDefault="003040F0" w:rsidP="00F42E9B">
      <w:pPr>
        <w:spacing w:after="0" w:line="240" w:lineRule="auto"/>
        <w:rPr>
          <w:rFonts w:asciiTheme="minorHAnsi" w:hAnsiTheme="minorHAnsi" w:cs="Times New Roman"/>
          <w:b/>
        </w:rPr>
      </w:pPr>
      <w:r w:rsidRPr="001D6AD6">
        <w:rPr>
          <w:rFonts w:asciiTheme="minorHAnsi" w:hAnsiTheme="minorHAnsi" w:cs="Times New Roman"/>
          <w:b/>
        </w:rPr>
        <w:t>I.- Objetivo de aprendizaje:</w:t>
      </w:r>
    </w:p>
    <w:p w:rsidR="003743A9" w:rsidRPr="001D6AD6" w:rsidRDefault="003743A9" w:rsidP="001D6AD6">
      <w:pPr>
        <w:spacing w:after="120" w:line="240" w:lineRule="auto"/>
        <w:jc w:val="both"/>
        <w:rPr>
          <w:rFonts w:asciiTheme="minorHAnsi" w:hAnsiTheme="minorHAnsi" w:cstheme="minorHAnsi"/>
          <w:color w:val="auto"/>
          <w:sz w:val="20"/>
          <w:szCs w:val="20"/>
          <w:shd w:val="clear" w:color="auto" w:fill="FFFFFF"/>
        </w:rPr>
      </w:pPr>
      <w:bookmarkStart w:id="0" w:name="_Hlk38832472"/>
      <w:r w:rsidRPr="001D6AD6">
        <w:rPr>
          <w:rFonts w:asciiTheme="minorHAnsi" w:hAnsiTheme="minorHAnsi" w:cstheme="minorHAnsi"/>
          <w:color w:val="auto"/>
          <w:sz w:val="20"/>
          <w:szCs w:val="20"/>
          <w:shd w:val="clear" w:color="auto" w:fill="FFFFFF"/>
        </w:rPr>
        <w:t xml:space="preserve">OA </w:t>
      </w:r>
      <w:r w:rsidR="008A30C1">
        <w:rPr>
          <w:rFonts w:asciiTheme="minorHAnsi" w:hAnsiTheme="minorHAnsi" w:cstheme="minorHAnsi"/>
          <w:color w:val="auto"/>
          <w:sz w:val="20"/>
          <w:szCs w:val="20"/>
          <w:shd w:val="clear" w:color="auto" w:fill="FFFFFF"/>
        </w:rPr>
        <w:t>09</w:t>
      </w:r>
      <w:r w:rsidRPr="001D6AD6">
        <w:rPr>
          <w:rFonts w:asciiTheme="minorHAnsi" w:hAnsiTheme="minorHAnsi" w:cstheme="minorHAnsi"/>
          <w:color w:val="auto"/>
          <w:sz w:val="20"/>
          <w:szCs w:val="20"/>
          <w:shd w:val="clear" w:color="auto" w:fill="FFFFFF"/>
        </w:rPr>
        <w:t xml:space="preserve">: </w:t>
      </w:r>
      <w:r w:rsidR="008A30C1" w:rsidRPr="0091335A">
        <w:rPr>
          <w:rFonts w:asciiTheme="minorHAnsi" w:hAnsiTheme="minorHAnsi" w:cstheme="minorHAnsi"/>
          <w:sz w:val="20"/>
          <w:szCs w:val="20"/>
          <w:shd w:val="clear" w:color="auto" w:fill="FFFFFF"/>
        </w:rPr>
        <w:t>Analizar y evaluar textos de los medios de comunicación, como noticias, reportajes, cartas al director, textos publicitarios o de las redes sociales.</w:t>
      </w:r>
    </w:p>
    <w:p w:rsidR="00333BA4" w:rsidRDefault="00046866" w:rsidP="00333BA4">
      <w:pPr>
        <w:spacing w:after="120"/>
        <w:jc w:val="both"/>
        <w:rPr>
          <w:sz w:val="20"/>
          <w:szCs w:val="20"/>
        </w:rPr>
      </w:pPr>
      <w:r w:rsidRPr="001D6AD6">
        <w:rPr>
          <w:rFonts w:asciiTheme="minorHAnsi" w:hAnsiTheme="minorHAnsi" w:cs="Times New Roman"/>
          <w:b/>
          <w:color w:val="auto"/>
        </w:rPr>
        <w:t>II.- Indicadores de evaluación:</w:t>
      </w:r>
      <w:bookmarkStart w:id="1" w:name="_Hlk38832526"/>
    </w:p>
    <w:p w:rsidR="008A30C1" w:rsidRPr="00653604" w:rsidRDefault="008A30C1" w:rsidP="008A30C1">
      <w:pPr>
        <w:numPr>
          <w:ilvl w:val="0"/>
          <w:numId w:val="35"/>
        </w:numPr>
        <w:spacing w:after="0" w:line="240" w:lineRule="auto"/>
        <w:ind w:left="360"/>
        <w:rPr>
          <w:sz w:val="20"/>
          <w:szCs w:val="20"/>
        </w:rPr>
      </w:pPr>
      <w:r w:rsidRPr="00653604">
        <w:rPr>
          <w:sz w:val="20"/>
          <w:szCs w:val="20"/>
        </w:rPr>
        <w:t>Identifican estereotipos y prejuicios en la obra y los describen.</w:t>
      </w:r>
    </w:p>
    <w:p w:rsidR="008A30C1" w:rsidRPr="00653604" w:rsidRDefault="008A30C1" w:rsidP="008A30C1">
      <w:pPr>
        <w:numPr>
          <w:ilvl w:val="0"/>
          <w:numId w:val="35"/>
        </w:numPr>
        <w:spacing w:after="0" w:line="240" w:lineRule="auto"/>
        <w:ind w:left="360"/>
        <w:rPr>
          <w:sz w:val="20"/>
          <w:szCs w:val="20"/>
        </w:rPr>
      </w:pPr>
      <w:r w:rsidRPr="00653604">
        <w:rPr>
          <w:sz w:val="20"/>
          <w:szCs w:val="20"/>
        </w:rPr>
        <w:t>Explican la información que aporta un elemento gráfico del texto.</w:t>
      </w:r>
    </w:p>
    <w:p w:rsidR="008A30C1" w:rsidRPr="008A30C1" w:rsidRDefault="008A30C1" w:rsidP="008A30C1">
      <w:pPr>
        <w:pStyle w:val="Prrafodelista"/>
        <w:numPr>
          <w:ilvl w:val="0"/>
          <w:numId w:val="35"/>
        </w:numPr>
        <w:spacing w:after="120" w:line="240" w:lineRule="auto"/>
        <w:ind w:left="360"/>
        <w:jc w:val="both"/>
        <w:rPr>
          <w:sz w:val="20"/>
          <w:szCs w:val="20"/>
        </w:rPr>
      </w:pPr>
      <w:r w:rsidRPr="008A30C1">
        <w:rPr>
          <w:sz w:val="20"/>
          <w:szCs w:val="20"/>
        </w:rPr>
        <w:t>Señalan qué información que está presente en los elementos gráficos no está presente en el texto escrito.</w:t>
      </w:r>
    </w:p>
    <w:p w:rsidR="003040F0" w:rsidRPr="001D6AD6" w:rsidRDefault="003040F0" w:rsidP="008A30C1">
      <w:pPr>
        <w:spacing w:after="120" w:line="240" w:lineRule="auto"/>
        <w:jc w:val="both"/>
        <w:rPr>
          <w:rFonts w:asciiTheme="minorHAnsi" w:hAnsiTheme="minorHAnsi" w:cs="Times New Roman"/>
        </w:rPr>
      </w:pPr>
      <w:r w:rsidRPr="001D6AD6">
        <w:rPr>
          <w:rFonts w:asciiTheme="minorHAnsi" w:hAnsiTheme="minorHAnsi" w:cs="Times New Roman"/>
          <w:b/>
        </w:rPr>
        <w:t>I</w:t>
      </w:r>
      <w:r w:rsidR="0032425A" w:rsidRPr="001D6AD6">
        <w:rPr>
          <w:rFonts w:asciiTheme="minorHAnsi" w:hAnsiTheme="minorHAnsi" w:cs="Times New Roman"/>
          <w:b/>
        </w:rPr>
        <w:t>V</w:t>
      </w:r>
      <w:r w:rsidRPr="001D6AD6">
        <w:rPr>
          <w:rFonts w:asciiTheme="minorHAnsi" w:hAnsiTheme="minorHAnsi" w:cs="Times New Roman"/>
          <w:b/>
        </w:rPr>
        <w:t>.- Objetivo de la clase:</w:t>
      </w:r>
      <w:bookmarkEnd w:id="1"/>
      <w:r w:rsidRPr="001D6AD6">
        <w:rPr>
          <w:rFonts w:asciiTheme="minorHAnsi" w:hAnsiTheme="minorHAnsi" w:cs="Times New Roman"/>
          <w:b/>
        </w:rPr>
        <w:t xml:space="preserve"> </w:t>
      </w:r>
      <w:r w:rsidRPr="001D6AD6">
        <w:rPr>
          <w:rFonts w:asciiTheme="minorHAnsi" w:hAnsiTheme="minorHAnsi" w:cs="Times New Roman"/>
        </w:rPr>
        <w:t>“</w:t>
      </w:r>
      <w:r w:rsidR="00333BA4">
        <w:rPr>
          <w:rFonts w:asciiTheme="minorHAnsi" w:hAnsiTheme="minorHAnsi" w:cs="Arial"/>
          <w:sz w:val="20"/>
          <w:szCs w:val="20"/>
        </w:rPr>
        <w:t>Conocer temas y estrategias para leer y comprender afiches publicitarios de distintas épocas</w:t>
      </w:r>
      <w:r w:rsidR="003743A9" w:rsidRPr="001D6AD6">
        <w:rPr>
          <w:rFonts w:asciiTheme="minorHAnsi" w:hAnsiTheme="minorHAnsi" w:cs="Arial"/>
          <w:sz w:val="20"/>
          <w:szCs w:val="20"/>
        </w:rPr>
        <w:t>”</w:t>
      </w:r>
    </w:p>
    <w:p w:rsidR="003040F0" w:rsidRPr="00B23CC0" w:rsidRDefault="003040F0" w:rsidP="00F42E9B">
      <w:pPr>
        <w:spacing w:after="0" w:line="240" w:lineRule="auto"/>
        <w:ind w:left="16"/>
        <w:rPr>
          <w:rFonts w:asciiTheme="minorHAnsi" w:hAnsiTheme="minorHAnsi" w:cstheme="minorHAnsi"/>
          <w:b/>
        </w:rPr>
      </w:pPr>
      <w:bookmarkStart w:id="2" w:name="_Hlk38832559"/>
      <w:r w:rsidRPr="00B23CC0">
        <w:rPr>
          <w:rFonts w:asciiTheme="minorHAnsi" w:hAnsiTheme="minorHAnsi" w:cstheme="minorHAnsi"/>
          <w:b/>
        </w:rPr>
        <w:t>V.- Indicaciones generales:</w:t>
      </w:r>
    </w:p>
    <w:p w:rsidR="003040F0" w:rsidRPr="00B23CC0" w:rsidRDefault="003040F0" w:rsidP="00F42E9B">
      <w:pPr>
        <w:spacing w:after="11" w:line="240" w:lineRule="auto"/>
        <w:ind w:left="16"/>
        <w:rPr>
          <w:rFonts w:asciiTheme="minorHAnsi" w:hAnsiTheme="minorHAnsi" w:cstheme="minorHAnsi"/>
          <w:sz w:val="20"/>
          <w:szCs w:val="20"/>
        </w:rPr>
      </w:pPr>
      <w:bookmarkStart w:id="3" w:name="_Hlk40520961"/>
      <w:r w:rsidRPr="00B23CC0">
        <w:rPr>
          <w:rFonts w:asciiTheme="minorHAnsi" w:eastAsia="Arial" w:hAnsiTheme="minorHAnsi" w:cstheme="minorHAnsi"/>
          <w:sz w:val="20"/>
          <w:szCs w:val="20"/>
        </w:rPr>
        <w:t xml:space="preserve">1.- Lee </w:t>
      </w:r>
      <w:r w:rsidR="000F0082" w:rsidRPr="00B23CC0">
        <w:rPr>
          <w:rFonts w:asciiTheme="minorHAnsi" w:eastAsia="Arial" w:hAnsiTheme="minorHAnsi" w:cstheme="minorHAnsi"/>
          <w:sz w:val="20"/>
          <w:szCs w:val="20"/>
        </w:rPr>
        <w:t>comprensivamente y</w:t>
      </w:r>
      <w:r w:rsidR="00662E35" w:rsidRPr="00B23CC0">
        <w:rPr>
          <w:rFonts w:asciiTheme="minorHAnsi" w:eastAsia="Arial" w:hAnsiTheme="minorHAnsi" w:cstheme="minorHAnsi"/>
          <w:sz w:val="20"/>
          <w:szCs w:val="20"/>
        </w:rPr>
        <w:t xml:space="preserve"> </w:t>
      </w:r>
      <w:r w:rsidRPr="00B23CC0">
        <w:rPr>
          <w:rFonts w:asciiTheme="minorHAnsi" w:eastAsia="Arial" w:hAnsiTheme="minorHAnsi" w:cstheme="minorHAnsi"/>
          <w:sz w:val="20"/>
          <w:szCs w:val="20"/>
        </w:rPr>
        <w:t>completa todas las actividades</w:t>
      </w:r>
      <w:r w:rsidR="00C426AD" w:rsidRPr="00B23CC0">
        <w:rPr>
          <w:rFonts w:asciiTheme="minorHAnsi" w:hAnsiTheme="minorHAnsi" w:cstheme="minorHAnsi"/>
          <w:sz w:val="20"/>
          <w:szCs w:val="20"/>
        </w:rPr>
        <w:t>.</w:t>
      </w:r>
    </w:p>
    <w:p w:rsidR="006E7ED8" w:rsidRPr="00B23CC0" w:rsidRDefault="006E7ED8" w:rsidP="00F42E9B">
      <w:pPr>
        <w:spacing w:after="11" w:line="240" w:lineRule="auto"/>
        <w:ind w:left="16"/>
        <w:rPr>
          <w:rFonts w:asciiTheme="minorHAnsi" w:hAnsiTheme="minorHAnsi" w:cstheme="minorHAnsi"/>
          <w:sz w:val="20"/>
          <w:szCs w:val="20"/>
        </w:rPr>
      </w:pPr>
      <w:r w:rsidRPr="00B23CC0">
        <w:rPr>
          <w:rFonts w:asciiTheme="minorHAnsi" w:hAnsiTheme="minorHAnsi" w:cstheme="minorHAnsi"/>
          <w:sz w:val="20"/>
          <w:szCs w:val="20"/>
        </w:rPr>
        <w:t>2.- Recuerda descargar la guía y guardarla en la carpeta de Lenguaje.</w:t>
      </w:r>
    </w:p>
    <w:p w:rsidR="006E7ED8" w:rsidRPr="00B23CC0" w:rsidRDefault="006E7ED8" w:rsidP="00F42E9B">
      <w:pPr>
        <w:spacing w:after="11" w:line="240" w:lineRule="auto"/>
        <w:ind w:left="16"/>
        <w:rPr>
          <w:rFonts w:asciiTheme="minorHAnsi" w:hAnsiTheme="minorHAnsi" w:cstheme="minorHAnsi"/>
          <w:sz w:val="20"/>
          <w:szCs w:val="20"/>
        </w:rPr>
      </w:pPr>
      <w:r w:rsidRPr="00B23CC0">
        <w:rPr>
          <w:rFonts w:asciiTheme="minorHAnsi" w:hAnsiTheme="minorHAnsi" w:cstheme="minorHAnsi"/>
          <w:sz w:val="20"/>
          <w:szCs w:val="20"/>
        </w:rPr>
        <w:t>3.- Trabaja directamente en la guía descargada luego gurdas los cambios para cuando la envíes al correo.</w:t>
      </w:r>
    </w:p>
    <w:p w:rsidR="00C426AD" w:rsidRPr="00B23CC0" w:rsidRDefault="006E7ED8" w:rsidP="00F42E9B">
      <w:pPr>
        <w:spacing w:after="11" w:line="240" w:lineRule="auto"/>
        <w:ind w:left="16"/>
        <w:rPr>
          <w:rFonts w:asciiTheme="minorHAnsi" w:hAnsiTheme="minorHAnsi" w:cstheme="minorHAnsi"/>
          <w:sz w:val="20"/>
          <w:szCs w:val="20"/>
        </w:rPr>
      </w:pPr>
      <w:r w:rsidRPr="00B23CC0">
        <w:rPr>
          <w:rFonts w:asciiTheme="minorHAnsi" w:hAnsiTheme="minorHAnsi" w:cstheme="minorHAnsi"/>
          <w:sz w:val="20"/>
          <w:szCs w:val="20"/>
        </w:rPr>
        <w:t>4</w:t>
      </w:r>
      <w:r w:rsidR="00C426AD" w:rsidRPr="00B23CC0">
        <w:rPr>
          <w:rFonts w:asciiTheme="minorHAnsi" w:hAnsiTheme="minorHAnsi" w:cstheme="minorHAnsi"/>
          <w:sz w:val="20"/>
          <w:szCs w:val="20"/>
        </w:rPr>
        <w:t xml:space="preserve">.- Escribe </w:t>
      </w:r>
      <w:r w:rsidRPr="00B23CC0">
        <w:rPr>
          <w:rFonts w:asciiTheme="minorHAnsi" w:hAnsiTheme="minorHAnsi" w:cstheme="minorHAnsi"/>
          <w:sz w:val="20"/>
          <w:szCs w:val="20"/>
        </w:rPr>
        <w:t>sin falta de ortografía y utilizando letra Arial tamaño 12</w:t>
      </w:r>
      <w:r w:rsidR="00C426AD" w:rsidRPr="00B23CC0">
        <w:rPr>
          <w:rFonts w:asciiTheme="minorHAnsi" w:hAnsiTheme="minorHAnsi" w:cstheme="minorHAnsi"/>
          <w:sz w:val="20"/>
          <w:szCs w:val="20"/>
        </w:rPr>
        <w:t>.</w:t>
      </w:r>
    </w:p>
    <w:p w:rsidR="003040F0" w:rsidRPr="008F2531" w:rsidRDefault="006E7ED8" w:rsidP="00F42E9B">
      <w:pPr>
        <w:spacing w:after="0" w:line="240" w:lineRule="auto"/>
        <w:ind w:left="16"/>
        <w:rPr>
          <w:rFonts w:asciiTheme="minorHAnsi" w:eastAsia="Arial" w:hAnsiTheme="minorHAnsi" w:cstheme="minorHAnsi"/>
          <w:sz w:val="20"/>
          <w:szCs w:val="20"/>
        </w:rPr>
      </w:pPr>
      <w:r w:rsidRPr="008F2531">
        <w:rPr>
          <w:rFonts w:asciiTheme="minorHAnsi" w:eastAsia="Arial" w:hAnsiTheme="minorHAnsi" w:cstheme="minorHAnsi"/>
          <w:sz w:val="20"/>
          <w:szCs w:val="20"/>
        </w:rPr>
        <w:t>5</w:t>
      </w:r>
      <w:r w:rsidR="003040F0" w:rsidRPr="008F2531">
        <w:rPr>
          <w:rFonts w:asciiTheme="minorHAnsi" w:eastAsia="Arial" w:hAnsiTheme="minorHAnsi" w:cstheme="minorHAnsi"/>
          <w:sz w:val="20"/>
          <w:szCs w:val="20"/>
        </w:rPr>
        <w:t>.- Cada una de las actividades serán evaluadas de manera formativa</w:t>
      </w:r>
      <w:r w:rsidR="000F0082" w:rsidRPr="008F2531">
        <w:rPr>
          <w:rFonts w:asciiTheme="minorHAnsi" w:eastAsia="Arial" w:hAnsiTheme="minorHAnsi" w:cstheme="minorHAnsi"/>
          <w:sz w:val="20"/>
          <w:szCs w:val="20"/>
        </w:rPr>
        <w:t>.</w:t>
      </w:r>
      <w:r w:rsidR="003040F0" w:rsidRPr="008F2531">
        <w:rPr>
          <w:rFonts w:asciiTheme="minorHAnsi" w:eastAsia="Arial" w:hAnsiTheme="minorHAnsi" w:cstheme="minorHAnsi"/>
          <w:sz w:val="20"/>
          <w:szCs w:val="20"/>
        </w:rPr>
        <w:t xml:space="preserve"> </w:t>
      </w:r>
    </w:p>
    <w:p w:rsidR="003040F0" w:rsidRPr="008F2531" w:rsidRDefault="006E7ED8" w:rsidP="00364FE4">
      <w:pPr>
        <w:spacing w:after="120" w:line="240" w:lineRule="auto"/>
        <w:ind w:left="16"/>
        <w:rPr>
          <w:rFonts w:asciiTheme="minorHAnsi" w:hAnsiTheme="minorHAnsi" w:cstheme="minorHAnsi"/>
          <w:sz w:val="20"/>
          <w:szCs w:val="20"/>
        </w:rPr>
      </w:pPr>
      <w:r w:rsidRPr="008F2531">
        <w:rPr>
          <w:rFonts w:asciiTheme="minorHAnsi" w:eastAsia="Arial" w:hAnsiTheme="minorHAnsi" w:cstheme="minorHAnsi"/>
          <w:sz w:val="20"/>
          <w:szCs w:val="20"/>
        </w:rPr>
        <w:t>6</w:t>
      </w:r>
      <w:r w:rsidR="003040F0" w:rsidRPr="008F2531">
        <w:rPr>
          <w:rFonts w:asciiTheme="minorHAnsi" w:eastAsia="Arial" w:hAnsiTheme="minorHAnsi" w:cstheme="minorHAnsi"/>
          <w:sz w:val="20"/>
          <w:szCs w:val="20"/>
        </w:rPr>
        <w:t>.- No olvidar escribir tu nombre en el archivo cuando envíes el correo</w:t>
      </w:r>
      <w:bookmarkEnd w:id="2"/>
      <w:bookmarkEnd w:id="3"/>
    </w:p>
    <w:p w:rsidR="00372DC6" w:rsidRDefault="003040F0" w:rsidP="00F42E9B">
      <w:pPr>
        <w:spacing w:after="0" w:line="240" w:lineRule="auto"/>
        <w:rPr>
          <w:rFonts w:asciiTheme="minorHAnsi" w:hAnsiTheme="minorHAnsi" w:cstheme="minorHAnsi"/>
        </w:rPr>
      </w:pPr>
      <w:r w:rsidRPr="008F2531">
        <w:rPr>
          <w:rFonts w:asciiTheme="minorHAnsi" w:hAnsiTheme="minorHAnsi" w:cstheme="minorHAnsi"/>
          <w:b/>
        </w:rPr>
        <w:t>V</w:t>
      </w:r>
      <w:r w:rsidR="0032425A" w:rsidRPr="008F2531">
        <w:rPr>
          <w:rFonts w:asciiTheme="minorHAnsi" w:hAnsiTheme="minorHAnsi" w:cstheme="minorHAnsi"/>
          <w:b/>
        </w:rPr>
        <w:t>I</w:t>
      </w:r>
      <w:r w:rsidRPr="008F2531">
        <w:rPr>
          <w:rFonts w:asciiTheme="minorHAnsi" w:hAnsiTheme="minorHAnsi" w:cstheme="minorHAnsi"/>
          <w:b/>
        </w:rPr>
        <w:t xml:space="preserve">.- Actividad a </w:t>
      </w:r>
      <w:bookmarkEnd w:id="0"/>
      <w:r w:rsidR="00C426AD" w:rsidRPr="008F2531">
        <w:rPr>
          <w:rFonts w:asciiTheme="minorHAnsi" w:hAnsiTheme="minorHAnsi" w:cstheme="minorHAnsi"/>
          <w:b/>
        </w:rPr>
        <w:t>desarrollar</w:t>
      </w:r>
      <w:r w:rsidR="00C426AD" w:rsidRPr="008F2531">
        <w:rPr>
          <w:rFonts w:asciiTheme="minorHAnsi" w:hAnsiTheme="minorHAnsi" w:cstheme="minorHAnsi"/>
        </w:rPr>
        <w:t>:</w:t>
      </w:r>
    </w:p>
    <w:p w:rsidR="00424791" w:rsidRPr="008F2531" w:rsidRDefault="00424791" w:rsidP="000F3EE1">
      <w:pPr>
        <w:pStyle w:val="Prrafodelista"/>
        <w:numPr>
          <w:ilvl w:val="0"/>
          <w:numId w:val="19"/>
        </w:numPr>
        <w:spacing w:after="0" w:line="240" w:lineRule="auto"/>
        <w:ind w:left="417"/>
        <w:rPr>
          <w:rFonts w:asciiTheme="minorHAnsi" w:hAnsiTheme="minorHAnsi" w:cstheme="minorHAnsi"/>
        </w:rPr>
      </w:pPr>
      <w:r w:rsidRPr="008F2531">
        <w:rPr>
          <w:rFonts w:asciiTheme="minorHAnsi" w:hAnsiTheme="minorHAnsi" w:cstheme="minorHAnsi"/>
          <w:b/>
          <w:sz w:val="24"/>
          <w:szCs w:val="24"/>
        </w:rPr>
        <w:t>Activación de conocimientos previos</w:t>
      </w:r>
      <w:r w:rsidR="00364FE4" w:rsidRPr="008F2531">
        <w:rPr>
          <w:rFonts w:asciiTheme="minorHAnsi" w:hAnsiTheme="minorHAnsi" w:cstheme="minorHAnsi"/>
          <w:b/>
          <w:sz w:val="24"/>
          <w:szCs w:val="24"/>
        </w:rPr>
        <w:t>:</w:t>
      </w:r>
    </w:p>
    <w:p w:rsidR="0006015E" w:rsidRDefault="0006015E" w:rsidP="00004593">
      <w:pPr>
        <w:spacing w:after="0" w:line="360" w:lineRule="auto"/>
        <w:rPr>
          <w:rFonts w:asciiTheme="minorHAnsi" w:hAnsiTheme="minorHAnsi" w:cstheme="minorHAnsi"/>
        </w:rPr>
      </w:pPr>
      <w:r>
        <w:rPr>
          <w:rFonts w:asciiTheme="minorHAnsi" w:hAnsiTheme="minorHAnsi" w:cstheme="minorHAnsi"/>
        </w:rPr>
        <w:t>Define con tus propias palabras.</w:t>
      </w:r>
    </w:p>
    <w:p w:rsidR="0006015E" w:rsidRDefault="0006015E" w:rsidP="00004593">
      <w:pPr>
        <w:spacing w:after="0" w:line="360" w:lineRule="auto"/>
        <w:rPr>
          <w:rFonts w:asciiTheme="minorHAnsi" w:hAnsiTheme="minorHAnsi" w:cstheme="minorHAnsi"/>
        </w:rPr>
      </w:pPr>
      <w:r>
        <w:rPr>
          <w:rFonts w:asciiTheme="minorHAnsi" w:hAnsiTheme="minorHAnsi" w:cstheme="minorHAnsi"/>
        </w:rPr>
        <w:t>Estereotipos: ______________________________________________________________________________________________________________________________________________________________________________________________</w:t>
      </w:r>
    </w:p>
    <w:p w:rsidR="0006015E" w:rsidRDefault="0006015E" w:rsidP="00004593">
      <w:pPr>
        <w:spacing w:after="0" w:line="360" w:lineRule="auto"/>
        <w:rPr>
          <w:rFonts w:asciiTheme="minorHAnsi" w:hAnsiTheme="minorHAnsi" w:cstheme="minorHAnsi"/>
        </w:rPr>
      </w:pPr>
      <w:r>
        <w:rPr>
          <w:rFonts w:asciiTheme="minorHAnsi" w:hAnsiTheme="minorHAnsi" w:cstheme="minorHAnsi"/>
        </w:rPr>
        <w:t>Prejuicios:</w:t>
      </w:r>
    </w:p>
    <w:p w:rsidR="0006015E" w:rsidRDefault="0006015E" w:rsidP="00004593">
      <w:pPr>
        <w:spacing w:after="0"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w:t>
      </w:r>
    </w:p>
    <w:p w:rsidR="0039423A" w:rsidRPr="0006015E" w:rsidRDefault="0039423A" w:rsidP="0039423A">
      <w:pPr>
        <w:pStyle w:val="Prrafodelista"/>
        <w:numPr>
          <w:ilvl w:val="0"/>
          <w:numId w:val="19"/>
        </w:numPr>
        <w:spacing w:after="0" w:line="360" w:lineRule="auto"/>
        <w:rPr>
          <w:rFonts w:asciiTheme="minorHAnsi" w:hAnsiTheme="minorHAnsi" w:cstheme="minorHAnsi"/>
        </w:rPr>
      </w:pPr>
      <w:r w:rsidRPr="008F2531">
        <w:rPr>
          <w:rFonts w:asciiTheme="minorHAnsi" w:hAnsiTheme="minorHAnsi" w:cstheme="minorHAnsi"/>
          <w:b/>
        </w:rPr>
        <w:t>Apuntes</w:t>
      </w:r>
    </w:p>
    <w:p w:rsidR="0006015E" w:rsidRDefault="0006015E" w:rsidP="0006015E">
      <w:pPr>
        <w:spacing w:after="0" w:line="360" w:lineRule="auto"/>
        <w:jc w:val="center"/>
        <w:rPr>
          <w:rFonts w:asciiTheme="minorHAnsi" w:hAnsiTheme="minorHAnsi" w:cstheme="minorHAnsi"/>
          <w:b/>
          <w:i/>
        </w:rPr>
      </w:pPr>
      <w:r w:rsidRPr="0006015E">
        <w:rPr>
          <w:rFonts w:asciiTheme="minorHAnsi" w:hAnsiTheme="minorHAnsi" w:cstheme="minorHAnsi"/>
          <w:b/>
          <w:i/>
        </w:rPr>
        <w:t>Estereotipos y prejuicios en la publicidad</w:t>
      </w:r>
    </w:p>
    <w:p w:rsidR="0006015E" w:rsidRDefault="0006015E" w:rsidP="0006015E">
      <w:pPr>
        <w:spacing w:after="0" w:line="240" w:lineRule="auto"/>
        <w:jc w:val="both"/>
        <w:rPr>
          <w:rFonts w:asciiTheme="minorHAnsi" w:hAnsiTheme="minorHAnsi" w:cstheme="minorHAnsi"/>
        </w:rPr>
      </w:pPr>
      <w:r>
        <w:rPr>
          <w:rFonts w:asciiTheme="minorHAnsi" w:hAnsiTheme="minorHAnsi" w:cstheme="minorHAnsi"/>
        </w:rPr>
        <w:t xml:space="preserve">El uso de </w:t>
      </w:r>
      <w:r>
        <w:rPr>
          <w:rFonts w:asciiTheme="minorHAnsi" w:hAnsiTheme="minorHAnsi" w:cstheme="minorHAnsi"/>
          <w:b/>
        </w:rPr>
        <w:t xml:space="preserve">estereotipos </w:t>
      </w:r>
      <w:r>
        <w:rPr>
          <w:rFonts w:asciiTheme="minorHAnsi" w:hAnsiTheme="minorHAnsi" w:cstheme="minorHAnsi"/>
        </w:rPr>
        <w:t>es un recurso habitual de la publicidad. Los estereotipos corresponden a una imagen o representación simplificada de un grupo de personas con ciertas características en común.</w:t>
      </w:r>
    </w:p>
    <w:p w:rsidR="0006015E" w:rsidRDefault="0006015E" w:rsidP="0006015E">
      <w:pPr>
        <w:spacing w:after="0" w:line="240" w:lineRule="auto"/>
        <w:jc w:val="both"/>
        <w:rPr>
          <w:rFonts w:asciiTheme="minorHAnsi" w:hAnsiTheme="minorHAnsi" w:cstheme="minorHAnsi"/>
        </w:rPr>
      </w:pPr>
    </w:p>
    <w:p w:rsidR="0006015E" w:rsidRDefault="0006015E" w:rsidP="0006015E">
      <w:pPr>
        <w:spacing w:after="0" w:line="240" w:lineRule="auto"/>
        <w:jc w:val="both"/>
        <w:rPr>
          <w:rFonts w:asciiTheme="minorHAnsi" w:hAnsiTheme="minorHAnsi" w:cstheme="minorHAnsi"/>
        </w:rPr>
      </w:pPr>
      <w:r>
        <w:rPr>
          <w:rFonts w:asciiTheme="minorHAnsi" w:hAnsiTheme="minorHAnsi" w:cstheme="minorHAnsi"/>
        </w:rPr>
        <w:t>Un aspecto problemático de los estereotipos es que transmiten una visión reducida de la realidad, ya que otorgan a un conjunto de individuos ciertos rasgos que no necesariamente los caracterizan a todos. Esto sucede porque los estereotipos se basan en prejuicios</w:t>
      </w:r>
      <w:r>
        <w:rPr>
          <w:rFonts w:asciiTheme="minorHAnsi" w:hAnsiTheme="minorHAnsi" w:cstheme="minorHAnsi"/>
          <w:b/>
        </w:rPr>
        <w:t xml:space="preserve">, </w:t>
      </w:r>
      <w:r>
        <w:rPr>
          <w:rFonts w:asciiTheme="minorHAnsi" w:hAnsiTheme="minorHAnsi" w:cstheme="minorHAnsi"/>
        </w:rPr>
        <w:t>opiniones previas y generalmente negativas que se tienen acerca de algo que no se conoce bien.</w:t>
      </w:r>
    </w:p>
    <w:p w:rsidR="0006015E" w:rsidRDefault="0006015E" w:rsidP="0006015E">
      <w:pPr>
        <w:spacing w:after="0" w:line="240" w:lineRule="auto"/>
        <w:jc w:val="both"/>
        <w:rPr>
          <w:rFonts w:asciiTheme="minorHAnsi" w:hAnsiTheme="minorHAnsi" w:cstheme="minorHAnsi"/>
        </w:rPr>
      </w:pPr>
    </w:p>
    <w:p w:rsidR="0006015E" w:rsidRDefault="00511953" w:rsidP="0006015E">
      <w:pPr>
        <w:spacing w:after="0" w:line="240" w:lineRule="auto"/>
        <w:jc w:val="both"/>
        <w:rPr>
          <w:rFonts w:asciiTheme="minorHAnsi" w:hAnsiTheme="minorHAnsi" w:cstheme="minorHAnsi"/>
        </w:rPr>
      </w:pPr>
      <w:r>
        <w:rPr>
          <w:noProof/>
        </w:rPr>
        <w:drawing>
          <wp:anchor distT="0" distB="0" distL="114300" distR="114300" simplePos="0" relativeHeight="251681792" behindDoc="0" locked="0" layoutInCell="1" allowOverlap="1" wp14:anchorId="4F365F13">
            <wp:simplePos x="0" y="0"/>
            <wp:positionH relativeFrom="margin">
              <wp:align>right</wp:align>
            </wp:positionH>
            <wp:positionV relativeFrom="paragraph">
              <wp:posOffset>304165</wp:posOffset>
            </wp:positionV>
            <wp:extent cx="6645275" cy="1169670"/>
            <wp:effectExtent l="0" t="0" r="317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0722" t="37563" r="11989" b="38236"/>
                    <a:stretch/>
                  </pic:blipFill>
                  <pic:spPr bwMode="auto">
                    <a:xfrm>
                      <a:off x="0" y="0"/>
                      <a:ext cx="6645275" cy="1169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015E">
        <w:rPr>
          <w:rFonts w:asciiTheme="minorHAnsi" w:hAnsiTheme="minorHAnsi" w:cstheme="minorHAnsi"/>
        </w:rPr>
        <w:t>Según el tipo de prejuicio que predomina, es posible reconocer al menos cuatro clases de estereotipos.</w:t>
      </w:r>
    </w:p>
    <w:p w:rsidR="0006015E" w:rsidRDefault="00511953" w:rsidP="0006015E">
      <w:pPr>
        <w:spacing w:after="0" w:line="240" w:lineRule="auto"/>
        <w:jc w:val="both"/>
        <w:rPr>
          <w:rFonts w:asciiTheme="minorHAnsi" w:hAnsiTheme="minorHAnsi" w:cstheme="minorHAnsi"/>
        </w:rPr>
      </w:pPr>
      <w:r>
        <w:rPr>
          <w:noProof/>
        </w:rPr>
        <w:lastRenderedPageBreak/>
        <w:drawing>
          <wp:inline distT="0" distB="0" distL="0" distR="0" wp14:anchorId="248C6B22" wp14:editId="3BD8963D">
            <wp:extent cx="6666614" cy="3794199"/>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721" t="13375" r="11688" b="8076"/>
                    <a:stretch/>
                  </pic:blipFill>
                  <pic:spPr bwMode="auto">
                    <a:xfrm>
                      <a:off x="0" y="0"/>
                      <a:ext cx="6727813" cy="3829029"/>
                    </a:xfrm>
                    <a:prstGeom prst="rect">
                      <a:avLst/>
                    </a:prstGeom>
                    <a:ln>
                      <a:noFill/>
                    </a:ln>
                    <a:extLst>
                      <a:ext uri="{53640926-AAD7-44D8-BBD7-CCE9431645EC}">
                        <a14:shadowObscured xmlns:a14="http://schemas.microsoft.com/office/drawing/2010/main"/>
                      </a:ext>
                    </a:extLst>
                  </pic:spPr>
                </pic:pic>
              </a:graphicData>
            </a:graphic>
          </wp:inline>
        </w:drawing>
      </w:r>
    </w:p>
    <w:p w:rsidR="0006015E" w:rsidRDefault="0006015E" w:rsidP="0006015E">
      <w:pPr>
        <w:spacing w:after="0" w:line="240" w:lineRule="auto"/>
        <w:jc w:val="both"/>
        <w:rPr>
          <w:rFonts w:asciiTheme="minorHAnsi" w:hAnsiTheme="minorHAnsi" w:cstheme="minorHAnsi"/>
        </w:rPr>
      </w:pPr>
    </w:p>
    <w:p w:rsidR="001B62CF" w:rsidRPr="008F2531" w:rsidRDefault="005504A5" w:rsidP="001B62CF">
      <w:pPr>
        <w:pStyle w:val="Prrafodelista"/>
        <w:numPr>
          <w:ilvl w:val="0"/>
          <w:numId w:val="19"/>
        </w:numPr>
        <w:spacing w:after="0" w:line="240" w:lineRule="auto"/>
        <w:rPr>
          <w:rFonts w:asciiTheme="minorHAnsi" w:hAnsiTheme="minorHAnsi" w:cstheme="minorHAnsi"/>
          <w:b/>
          <w:sz w:val="20"/>
          <w:szCs w:val="20"/>
        </w:rPr>
      </w:pPr>
      <w:r w:rsidRPr="008F2531">
        <w:rPr>
          <w:rFonts w:asciiTheme="minorHAnsi" w:hAnsiTheme="minorHAnsi" w:cstheme="minorHAnsi"/>
          <w:b/>
          <w:sz w:val="20"/>
          <w:szCs w:val="20"/>
        </w:rPr>
        <w:t>Aplico</w:t>
      </w:r>
      <w:r w:rsidR="002F3A36" w:rsidRPr="008F2531">
        <w:rPr>
          <w:rFonts w:asciiTheme="minorHAnsi" w:hAnsiTheme="minorHAnsi" w:cstheme="minorHAnsi"/>
          <w:b/>
          <w:sz w:val="20"/>
          <w:szCs w:val="20"/>
        </w:rPr>
        <w:t>:</w:t>
      </w:r>
    </w:p>
    <w:p w:rsidR="008F2531" w:rsidRDefault="008F2531" w:rsidP="0004624A">
      <w:pPr>
        <w:spacing w:after="0" w:line="240" w:lineRule="auto"/>
        <w:rPr>
          <w:rFonts w:ascii="Arial" w:hAnsi="Arial" w:cs="Arial"/>
          <w:sz w:val="20"/>
          <w:szCs w:val="20"/>
        </w:rPr>
      </w:pPr>
    </w:p>
    <w:p w:rsidR="00034CFC" w:rsidRDefault="00EE0FE1" w:rsidP="0004624A">
      <w:pPr>
        <w:spacing w:after="0" w:line="240" w:lineRule="auto"/>
        <w:rPr>
          <w:rFonts w:ascii="Arial" w:hAnsi="Arial" w:cs="Arial"/>
          <w:sz w:val="20"/>
          <w:szCs w:val="20"/>
        </w:rPr>
      </w:pPr>
      <w:r>
        <w:rPr>
          <w:rFonts w:ascii="Arial" w:hAnsi="Arial" w:cs="Arial"/>
          <w:sz w:val="20"/>
          <w:szCs w:val="20"/>
        </w:rPr>
        <w:t>Observa los afiches que se presentan a continuación y responda a las siguientes preguntas en tu cuaderno. Puedes apoyarte en el ejemplo al final de la guía.</w:t>
      </w:r>
    </w:p>
    <w:p w:rsidR="00034CFC" w:rsidRDefault="00034CFC" w:rsidP="0004624A">
      <w:pPr>
        <w:spacing w:after="0" w:line="240" w:lineRule="auto"/>
        <w:rPr>
          <w:rFonts w:ascii="Arial" w:hAnsi="Arial" w:cs="Arial"/>
          <w:sz w:val="20"/>
          <w:szCs w:val="20"/>
        </w:rPr>
      </w:pPr>
    </w:p>
    <w:p w:rsidR="00EE0FE1" w:rsidRDefault="00EE0FE1" w:rsidP="00EE0FE1">
      <w:pPr>
        <w:tabs>
          <w:tab w:val="center" w:pos="2383"/>
          <w:tab w:val="center" w:pos="7366"/>
        </w:tabs>
        <w:spacing w:after="2"/>
      </w:pPr>
      <w:r>
        <w:rPr>
          <w:rFonts w:ascii="Times New Roman" w:eastAsia="Times New Roman" w:hAnsi="Times New Roman" w:cs="Times New Roman"/>
          <w:b/>
        </w:rPr>
        <w:tab/>
      </w:r>
      <w:r>
        <w:rPr>
          <w:rFonts w:ascii="Times New Roman" w:eastAsia="Times New Roman" w:hAnsi="Times New Roman" w:cs="Times New Roman"/>
          <w:b/>
        </w:rPr>
        <w:t xml:space="preserve">Afiche 1 </w:t>
      </w:r>
      <w:r>
        <w:rPr>
          <w:rFonts w:ascii="Times New Roman" w:eastAsia="Times New Roman" w:hAnsi="Times New Roman" w:cs="Times New Roman"/>
          <w:b/>
        </w:rPr>
        <w:tab/>
        <w:t>Afiche 2</w:t>
      </w:r>
      <w:r>
        <w:t xml:space="preserve"> </w:t>
      </w:r>
    </w:p>
    <w:p w:rsidR="00EE0FE1" w:rsidRDefault="00EE0FE1" w:rsidP="00EE0FE1">
      <w:pPr>
        <w:tabs>
          <w:tab w:val="center" w:pos="7394"/>
        </w:tabs>
        <w:spacing w:after="0"/>
      </w:pPr>
      <w:r>
        <w:rPr>
          <w:noProof/>
        </w:rPr>
        <w:drawing>
          <wp:inline distT="0" distB="0" distL="0" distR="0" wp14:anchorId="2A03D778" wp14:editId="706DF0BB">
            <wp:extent cx="2914015" cy="3769995"/>
            <wp:effectExtent l="0" t="0" r="0" b="0"/>
            <wp:docPr id="278" name="Picture 278"/>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10"/>
                    <a:stretch>
                      <a:fillRect/>
                    </a:stretch>
                  </pic:blipFill>
                  <pic:spPr>
                    <a:xfrm>
                      <a:off x="0" y="0"/>
                      <a:ext cx="2914015" cy="3769995"/>
                    </a:xfrm>
                    <a:prstGeom prst="rect">
                      <a:avLst/>
                    </a:prstGeom>
                  </pic:spPr>
                </pic:pic>
              </a:graphicData>
            </a:graphic>
          </wp:inline>
        </w:drawing>
      </w:r>
      <w:r>
        <w:rPr>
          <w:rFonts w:ascii="Times New Roman" w:eastAsia="Times New Roman" w:hAnsi="Times New Roman" w:cs="Times New Roman"/>
          <w:b/>
        </w:rPr>
        <w:t xml:space="preserve"> </w:t>
      </w:r>
      <w:r>
        <w:rPr>
          <w:rFonts w:ascii="Times New Roman" w:eastAsia="Times New Roman" w:hAnsi="Times New Roman" w:cs="Times New Roman"/>
          <w:b/>
        </w:rPr>
        <w:tab/>
      </w:r>
      <w:r>
        <w:rPr>
          <w:noProof/>
        </w:rPr>
        <w:drawing>
          <wp:inline distT="0" distB="0" distL="0" distR="0" wp14:anchorId="44B9237B" wp14:editId="0D92EEBE">
            <wp:extent cx="2496820" cy="3750310"/>
            <wp:effectExtent l="0" t="0" r="0" b="0"/>
            <wp:docPr id="283" name="Picture 28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11"/>
                    <a:stretch>
                      <a:fillRect/>
                    </a:stretch>
                  </pic:blipFill>
                  <pic:spPr>
                    <a:xfrm>
                      <a:off x="0" y="0"/>
                      <a:ext cx="2496820" cy="3750310"/>
                    </a:xfrm>
                    <a:prstGeom prst="rect">
                      <a:avLst/>
                    </a:prstGeom>
                  </pic:spPr>
                </pic:pic>
              </a:graphicData>
            </a:graphic>
          </wp:inline>
        </w:drawing>
      </w:r>
      <w:r>
        <w:rPr>
          <w:rFonts w:ascii="Times New Roman" w:eastAsia="Times New Roman" w:hAnsi="Times New Roman" w:cs="Times New Roman"/>
          <w:b/>
        </w:rPr>
        <w:t xml:space="preserve"> </w:t>
      </w:r>
    </w:p>
    <w:p w:rsidR="00EE0FE1" w:rsidRDefault="00EE0FE1" w:rsidP="00EE0FE1">
      <w:pPr>
        <w:spacing w:after="0"/>
        <w:ind w:left="2381"/>
        <w:rPr>
          <w:rFonts w:ascii="Times New Roman" w:eastAsia="Times New Roman" w:hAnsi="Times New Roman" w:cs="Times New Roman"/>
          <w:b/>
        </w:rPr>
      </w:pPr>
    </w:p>
    <w:p w:rsidR="00EE0FE1" w:rsidRDefault="00EE0FE1" w:rsidP="00EE0FE1">
      <w:pPr>
        <w:spacing w:after="0"/>
        <w:ind w:left="2381"/>
        <w:rPr>
          <w:rFonts w:ascii="Times New Roman" w:eastAsia="Times New Roman" w:hAnsi="Times New Roman" w:cs="Times New Roman"/>
          <w:b/>
        </w:rPr>
      </w:pPr>
    </w:p>
    <w:p w:rsidR="00EE0FE1" w:rsidRDefault="00EE0FE1" w:rsidP="00EE0FE1">
      <w:pPr>
        <w:spacing w:after="0"/>
        <w:ind w:left="2381"/>
        <w:rPr>
          <w:rFonts w:ascii="Times New Roman" w:eastAsia="Times New Roman" w:hAnsi="Times New Roman" w:cs="Times New Roman"/>
          <w:b/>
        </w:rPr>
      </w:pPr>
    </w:p>
    <w:p w:rsidR="00EE0FE1" w:rsidRDefault="00EE0FE1" w:rsidP="00EE0FE1">
      <w:pPr>
        <w:spacing w:after="0"/>
        <w:ind w:left="2381"/>
        <w:jc w:val="center"/>
      </w:pPr>
    </w:p>
    <w:p w:rsidR="00EE0FE1" w:rsidRDefault="00EE0FE1" w:rsidP="00EE0FE1">
      <w:pPr>
        <w:spacing w:after="2"/>
        <w:ind w:left="4093" w:firstLine="155"/>
      </w:pPr>
      <w:r>
        <w:rPr>
          <w:noProof/>
        </w:rPr>
        <w:lastRenderedPageBreak/>
        <w:drawing>
          <wp:anchor distT="0" distB="0" distL="114300" distR="114300" simplePos="0" relativeHeight="251682816" behindDoc="0" locked="0" layoutInCell="1" allowOverlap="1" wp14:anchorId="58DDA652">
            <wp:simplePos x="0" y="0"/>
            <wp:positionH relativeFrom="column">
              <wp:posOffset>1699998</wp:posOffset>
            </wp:positionH>
            <wp:positionV relativeFrom="paragraph">
              <wp:posOffset>179705</wp:posOffset>
            </wp:positionV>
            <wp:extent cx="2816225" cy="3850005"/>
            <wp:effectExtent l="0" t="0" r="3175" b="0"/>
            <wp:wrapSquare wrapText="bothSides"/>
            <wp:docPr id="289" name="Pictu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2">
                      <a:extLst>
                        <a:ext uri="{28A0092B-C50C-407E-A947-70E740481C1C}">
                          <a14:useLocalDpi xmlns:a14="http://schemas.microsoft.com/office/drawing/2010/main" val="0"/>
                        </a:ext>
                      </a:extLst>
                    </a:blip>
                    <a:stretch>
                      <a:fillRect/>
                    </a:stretch>
                  </pic:blipFill>
                  <pic:spPr>
                    <a:xfrm>
                      <a:off x="0" y="0"/>
                      <a:ext cx="2816225" cy="3850005"/>
                    </a:xfrm>
                    <a:prstGeom prst="rect">
                      <a:avLst/>
                    </a:prstGeom>
                  </pic:spPr>
                </pic:pic>
              </a:graphicData>
            </a:graphic>
          </wp:anchor>
        </w:drawing>
      </w:r>
      <w:r>
        <w:rPr>
          <w:rFonts w:ascii="Times New Roman" w:eastAsia="Times New Roman" w:hAnsi="Times New Roman" w:cs="Times New Roman"/>
          <w:b/>
        </w:rPr>
        <w:t xml:space="preserve">Afiche 3 </w:t>
      </w:r>
    </w:p>
    <w:p w:rsidR="00EE0FE1" w:rsidRDefault="00EE0FE1" w:rsidP="00EE0FE1">
      <w:pPr>
        <w:spacing w:after="0"/>
        <w:ind w:right="5154"/>
        <w:jc w:val="center"/>
      </w:pPr>
    </w:p>
    <w:p w:rsidR="00EE0FE1" w:rsidRDefault="00EE0FE1" w:rsidP="00EE0FE1">
      <w:pPr>
        <w:spacing w:after="156"/>
      </w:pPr>
      <w:r>
        <w:t xml:space="preserve"> </w:t>
      </w:r>
    </w:p>
    <w:p w:rsidR="00034CFC" w:rsidRDefault="00034CFC" w:rsidP="0004624A">
      <w:pPr>
        <w:spacing w:after="0" w:line="240" w:lineRule="auto"/>
        <w:rPr>
          <w:rFonts w:ascii="Arial" w:hAnsi="Arial" w:cs="Arial"/>
          <w:sz w:val="20"/>
          <w:szCs w:val="20"/>
        </w:rPr>
      </w:pPr>
    </w:p>
    <w:p w:rsidR="00034CFC" w:rsidRDefault="00034CFC" w:rsidP="0004624A">
      <w:pPr>
        <w:spacing w:after="0" w:line="240" w:lineRule="auto"/>
        <w:rPr>
          <w:rFonts w:ascii="Arial" w:hAnsi="Arial" w:cs="Arial"/>
          <w:sz w:val="20"/>
          <w:szCs w:val="20"/>
        </w:rPr>
      </w:pPr>
    </w:p>
    <w:p w:rsidR="00034CFC" w:rsidRDefault="00034CFC" w:rsidP="00034CFC">
      <w:pPr>
        <w:spacing w:after="0" w:line="240" w:lineRule="auto"/>
        <w:jc w:val="center"/>
        <w:rPr>
          <w:rFonts w:ascii="Arial" w:hAnsi="Arial" w:cs="Arial"/>
          <w:sz w:val="20"/>
          <w:szCs w:val="20"/>
        </w:rPr>
      </w:pPr>
    </w:p>
    <w:p w:rsidR="008F2531" w:rsidRDefault="008F2531" w:rsidP="008F2531">
      <w:pPr>
        <w:spacing w:after="0" w:line="240" w:lineRule="auto"/>
        <w:jc w:val="center"/>
        <w:rPr>
          <w:rFonts w:ascii="Arial" w:hAnsi="Arial" w:cs="Arial"/>
          <w:sz w:val="20"/>
          <w:szCs w:val="20"/>
        </w:rPr>
      </w:pPr>
    </w:p>
    <w:p w:rsidR="008D00FD" w:rsidRDefault="008D00FD" w:rsidP="008D00FD">
      <w:pPr>
        <w:spacing w:after="0" w:line="360" w:lineRule="auto"/>
        <w:jc w:val="both"/>
        <w:rPr>
          <w:rFonts w:asciiTheme="minorHAnsi" w:hAnsiTheme="minorHAnsi" w:cstheme="minorHAnsi"/>
          <w:sz w:val="20"/>
          <w:szCs w:val="20"/>
        </w:rPr>
      </w:pPr>
    </w:p>
    <w:p w:rsidR="00EE0FE1" w:rsidRDefault="00EE0FE1" w:rsidP="008D00FD">
      <w:pPr>
        <w:spacing w:after="0" w:line="360" w:lineRule="auto"/>
        <w:jc w:val="both"/>
        <w:rPr>
          <w:rFonts w:asciiTheme="minorHAnsi" w:hAnsiTheme="minorHAnsi" w:cstheme="minorHAnsi"/>
          <w:sz w:val="20"/>
          <w:szCs w:val="20"/>
        </w:rPr>
      </w:pPr>
    </w:p>
    <w:p w:rsidR="00EE0FE1" w:rsidRDefault="00EE0FE1" w:rsidP="008D00FD">
      <w:pPr>
        <w:spacing w:after="0" w:line="360" w:lineRule="auto"/>
        <w:jc w:val="both"/>
        <w:rPr>
          <w:rFonts w:asciiTheme="minorHAnsi" w:hAnsiTheme="minorHAnsi" w:cstheme="minorHAnsi"/>
          <w:sz w:val="20"/>
          <w:szCs w:val="20"/>
        </w:rPr>
      </w:pPr>
    </w:p>
    <w:p w:rsidR="00EE0FE1" w:rsidRDefault="00EE0FE1" w:rsidP="008D00FD">
      <w:pPr>
        <w:spacing w:after="0" w:line="360" w:lineRule="auto"/>
        <w:jc w:val="both"/>
        <w:rPr>
          <w:rFonts w:asciiTheme="minorHAnsi" w:hAnsiTheme="minorHAnsi" w:cstheme="minorHAnsi"/>
          <w:sz w:val="20"/>
          <w:szCs w:val="20"/>
        </w:rPr>
      </w:pPr>
    </w:p>
    <w:p w:rsidR="00EE0FE1" w:rsidRDefault="00EE0FE1" w:rsidP="008D00FD">
      <w:pPr>
        <w:spacing w:after="0" w:line="360" w:lineRule="auto"/>
        <w:jc w:val="both"/>
        <w:rPr>
          <w:rFonts w:asciiTheme="minorHAnsi" w:hAnsiTheme="minorHAnsi" w:cstheme="minorHAnsi"/>
          <w:sz w:val="20"/>
          <w:szCs w:val="20"/>
        </w:rPr>
      </w:pPr>
    </w:p>
    <w:p w:rsidR="00EE0FE1" w:rsidRDefault="00EE0FE1" w:rsidP="008D00FD">
      <w:pPr>
        <w:spacing w:after="0" w:line="360" w:lineRule="auto"/>
        <w:jc w:val="both"/>
        <w:rPr>
          <w:rFonts w:asciiTheme="minorHAnsi" w:hAnsiTheme="minorHAnsi" w:cstheme="minorHAnsi"/>
          <w:sz w:val="20"/>
          <w:szCs w:val="20"/>
        </w:rPr>
      </w:pPr>
    </w:p>
    <w:p w:rsidR="00EE0FE1" w:rsidRDefault="00EE0FE1" w:rsidP="008D00FD">
      <w:pPr>
        <w:spacing w:after="0" w:line="360" w:lineRule="auto"/>
        <w:jc w:val="both"/>
        <w:rPr>
          <w:rFonts w:asciiTheme="minorHAnsi" w:hAnsiTheme="minorHAnsi" w:cstheme="minorHAnsi"/>
          <w:sz w:val="20"/>
          <w:szCs w:val="20"/>
        </w:rPr>
      </w:pPr>
    </w:p>
    <w:p w:rsidR="00EE0FE1" w:rsidRDefault="00EE0FE1" w:rsidP="008D00FD">
      <w:pPr>
        <w:spacing w:after="0" w:line="360" w:lineRule="auto"/>
        <w:jc w:val="both"/>
        <w:rPr>
          <w:rFonts w:asciiTheme="minorHAnsi" w:hAnsiTheme="minorHAnsi" w:cstheme="minorHAnsi"/>
          <w:sz w:val="20"/>
          <w:szCs w:val="20"/>
        </w:rPr>
      </w:pPr>
    </w:p>
    <w:p w:rsidR="00EE0FE1" w:rsidRDefault="00EE0FE1" w:rsidP="008D00FD">
      <w:pPr>
        <w:spacing w:after="0" w:line="360" w:lineRule="auto"/>
        <w:jc w:val="both"/>
        <w:rPr>
          <w:rFonts w:asciiTheme="minorHAnsi" w:hAnsiTheme="minorHAnsi" w:cstheme="minorHAnsi"/>
          <w:sz w:val="20"/>
          <w:szCs w:val="20"/>
        </w:rPr>
      </w:pPr>
    </w:p>
    <w:p w:rsidR="00EE0FE1" w:rsidRDefault="00EE0FE1" w:rsidP="008D00FD">
      <w:pPr>
        <w:spacing w:after="0" w:line="360" w:lineRule="auto"/>
        <w:jc w:val="both"/>
        <w:rPr>
          <w:rFonts w:asciiTheme="minorHAnsi" w:hAnsiTheme="minorHAnsi" w:cstheme="minorHAnsi"/>
          <w:sz w:val="20"/>
          <w:szCs w:val="20"/>
        </w:rPr>
      </w:pPr>
    </w:p>
    <w:p w:rsidR="00EE0FE1" w:rsidRDefault="00EE0FE1" w:rsidP="008D00FD">
      <w:pPr>
        <w:spacing w:after="0" w:line="360" w:lineRule="auto"/>
        <w:jc w:val="both"/>
        <w:rPr>
          <w:rFonts w:asciiTheme="minorHAnsi" w:hAnsiTheme="minorHAnsi" w:cstheme="minorHAnsi"/>
          <w:sz w:val="20"/>
          <w:szCs w:val="20"/>
        </w:rPr>
      </w:pPr>
    </w:p>
    <w:p w:rsidR="00EE0FE1" w:rsidRDefault="00EE0FE1" w:rsidP="008D00FD">
      <w:pPr>
        <w:spacing w:after="0" w:line="360" w:lineRule="auto"/>
        <w:jc w:val="both"/>
        <w:rPr>
          <w:rFonts w:asciiTheme="minorHAnsi" w:hAnsiTheme="minorHAnsi" w:cstheme="minorHAnsi"/>
          <w:sz w:val="20"/>
          <w:szCs w:val="20"/>
        </w:rPr>
      </w:pPr>
    </w:p>
    <w:p w:rsidR="00EE0FE1" w:rsidRDefault="00EE0FE1" w:rsidP="008D00FD">
      <w:pPr>
        <w:spacing w:after="0" w:line="360" w:lineRule="auto"/>
        <w:jc w:val="both"/>
        <w:rPr>
          <w:rFonts w:asciiTheme="minorHAnsi" w:hAnsiTheme="minorHAnsi" w:cstheme="minorHAnsi"/>
          <w:sz w:val="20"/>
          <w:szCs w:val="20"/>
        </w:rPr>
      </w:pPr>
    </w:p>
    <w:p w:rsidR="00EE0FE1" w:rsidRDefault="00EE0FE1" w:rsidP="008D00FD">
      <w:pPr>
        <w:spacing w:after="0" w:line="360" w:lineRule="auto"/>
        <w:jc w:val="both"/>
        <w:rPr>
          <w:rFonts w:asciiTheme="minorHAnsi" w:hAnsiTheme="minorHAnsi" w:cstheme="minorHAnsi"/>
          <w:sz w:val="20"/>
          <w:szCs w:val="20"/>
        </w:rPr>
      </w:pPr>
      <w:r>
        <w:rPr>
          <w:rFonts w:asciiTheme="minorHAnsi" w:hAnsiTheme="minorHAnsi" w:cstheme="minorHAnsi"/>
          <w:sz w:val="20"/>
          <w:szCs w:val="20"/>
        </w:rPr>
        <w:t>1.- Observa los afiches y completa la siguiente tabla.</w:t>
      </w:r>
    </w:p>
    <w:tbl>
      <w:tblPr>
        <w:tblStyle w:val="TableGrid"/>
        <w:tblW w:w="10451" w:type="dxa"/>
        <w:tblInd w:w="-108" w:type="dxa"/>
        <w:tblCellMar>
          <w:top w:w="7" w:type="dxa"/>
          <w:left w:w="108" w:type="dxa"/>
          <w:right w:w="46" w:type="dxa"/>
        </w:tblCellMar>
        <w:tblLook w:val="04A0" w:firstRow="1" w:lastRow="0" w:firstColumn="1" w:lastColumn="0" w:noHBand="0" w:noVBand="1"/>
      </w:tblPr>
      <w:tblGrid>
        <w:gridCol w:w="1337"/>
        <w:gridCol w:w="3015"/>
        <w:gridCol w:w="3305"/>
        <w:gridCol w:w="2794"/>
      </w:tblGrid>
      <w:tr w:rsidR="00EE0FE1" w:rsidTr="00EE0FE1">
        <w:trPr>
          <w:trHeight w:val="838"/>
        </w:trPr>
        <w:tc>
          <w:tcPr>
            <w:tcW w:w="1337" w:type="dxa"/>
            <w:tcBorders>
              <w:top w:val="single" w:sz="4" w:space="0" w:color="000000"/>
              <w:left w:val="single" w:sz="4" w:space="0" w:color="000000"/>
              <w:bottom w:val="single" w:sz="4" w:space="0" w:color="000000"/>
              <w:right w:val="single" w:sz="4" w:space="0" w:color="000000"/>
            </w:tcBorders>
          </w:tcPr>
          <w:p w:rsidR="00EE0FE1" w:rsidRPr="00EE0FE1" w:rsidRDefault="00EE0FE1" w:rsidP="0041606F">
            <w:pPr>
              <w:spacing w:line="259" w:lineRule="auto"/>
              <w:rPr>
                <w:rFonts w:ascii="Arial" w:hAnsi="Arial" w:cs="Arial"/>
                <w:sz w:val="20"/>
                <w:szCs w:val="20"/>
              </w:rPr>
            </w:pPr>
            <w:r w:rsidRPr="00EE0FE1">
              <w:rPr>
                <w:rFonts w:ascii="Arial" w:eastAsia="Times New Roman" w:hAnsi="Arial" w:cs="Arial"/>
                <w:sz w:val="20"/>
                <w:szCs w:val="20"/>
              </w:rPr>
              <w:t xml:space="preserve">Afiche </w:t>
            </w:r>
          </w:p>
        </w:tc>
        <w:tc>
          <w:tcPr>
            <w:tcW w:w="3015" w:type="dxa"/>
            <w:tcBorders>
              <w:top w:val="single" w:sz="4" w:space="0" w:color="000000"/>
              <w:left w:val="single" w:sz="4" w:space="0" w:color="000000"/>
              <w:bottom w:val="single" w:sz="4" w:space="0" w:color="000000"/>
              <w:right w:val="single" w:sz="4" w:space="0" w:color="000000"/>
            </w:tcBorders>
          </w:tcPr>
          <w:p w:rsidR="00EE0FE1" w:rsidRPr="00EE0FE1" w:rsidRDefault="00EE0FE1" w:rsidP="0041606F">
            <w:pPr>
              <w:spacing w:line="259" w:lineRule="auto"/>
              <w:rPr>
                <w:rFonts w:ascii="Arial" w:hAnsi="Arial" w:cs="Arial"/>
                <w:sz w:val="20"/>
                <w:szCs w:val="20"/>
              </w:rPr>
            </w:pPr>
            <w:r w:rsidRPr="00EE0FE1">
              <w:rPr>
                <w:rFonts w:ascii="Arial" w:eastAsia="Times New Roman" w:hAnsi="Arial" w:cs="Arial"/>
                <w:sz w:val="20"/>
                <w:szCs w:val="20"/>
              </w:rPr>
              <w:t xml:space="preserve">Propósito </w:t>
            </w:r>
          </w:p>
        </w:tc>
        <w:tc>
          <w:tcPr>
            <w:tcW w:w="3305" w:type="dxa"/>
            <w:tcBorders>
              <w:top w:val="single" w:sz="4" w:space="0" w:color="000000"/>
              <w:left w:val="single" w:sz="4" w:space="0" w:color="000000"/>
              <w:bottom w:val="single" w:sz="4" w:space="0" w:color="000000"/>
              <w:right w:val="single" w:sz="4" w:space="0" w:color="000000"/>
            </w:tcBorders>
          </w:tcPr>
          <w:p w:rsidR="00EE0FE1" w:rsidRPr="00EE0FE1" w:rsidRDefault="00EE0FE1" w:rsidP="0041606F">
            <w:pPr>
              <w:spacing w:line="259" w:lineRule="auto"/>
              <w:ind w:left="2" w:right="61"/>
              <w:rPr>
                <w:rFonts w:ascii="Arial" w:hAnsi="Arial" w:cs="Arial"/>
                <w:sz w:val="20"/>
                <w:szCs w:val="20"/>
              </w:rPr>
            </w:pPr>
            <w:r w:rsidRPr="00EE0FE1">
              <w:rPr>
                <w:rFonts w:ascii="Arial" w:eastAsia="Times New Roman" w:hAnsi="Arial" w:cs="Arial"/>
                <w:sz w:val="20"/>
                <w:szCs w:val="20"/>
              </w:rPr>
              <w:t xml:space="preserve">¿Qué características tiene el producto que lo hacen diferentes a otros similares? </w:t>
            </w:r>
          </w:p>
        </w:tc>
        <w:tc>
          <w:tcPr>
            <w:tcW w:w="2794" w:type="dxa"/>
            <w:tcBorders>
              <w:top w:val="single" w:sz="4" w:space="0" w:color="000000"/>
              <w:left w:val="single" w:sz="4" w:space="0" w:color="000000"/>
              <w:bottom w:val="single" w:sz="4" w:space="0" w:color="000000"/>
              <w:right w:val="single" w:sz="4" w:space="0" w:color="000000"/>
            </w:tcBorders>
          </w:tcPr>
          <w:p w:rsidR="00EE0FE1" w:rsidRPr="00EE0FE1" w:rsidRDefault="00EE0FE1" w:rsidP="0041606F">
            <w:pPr>
              <w:spacing w:line="259" w:lineRule="auto"/>
              <w:ind w:left="2"/>
              <w:rPr>
                <w:rFonts w:ascii="Arial" w:hAnsi="Arial" w:cs="Arial"/>
                <w:sz w:val="20"/>
                <w:szCs w:val="20"/>
              </w:rPr>
            </w:pPr>
            <w:r w:rsidRPr="00EE0FE1">
              <w:rPr>
                <w:rFonts w:ascii="Arial" w:eastAsia="Times New Roman" w:hAnsi="Arial" w:cs="Arial"/>
                <w:sz w:val="20"/>
                <w:szCs w:val="20"/>
              </w:rPr>
              <w:t xml:space="preserve">¿A qué tipo de público va </w:t>
            </w:r>
            <w:r w:rsidRPr="00EE0FE1">
              <w:rPr>
                <w:rFonts w:ascii="Arial" w:eastAsia="Times New Roman" w:hAnsi="Arial" w:cs="Arial"/>
                <w:sz w:val="20"/>
                <w:szCs w:val="20"/>
              </w:rPr>
              <w:tab/>
              <w:t xml:space="preserve">dirigido </w:t>
            </w:r>
            <w:r w:rsidRPr="00EE0FE1">
              <w:rPr>
                <w:rFonts w:ascii="Arial" w:eastAsia="Times New Roman" w:hAnsi="Arial" w:cs="Arial"/>
                <w:sz w:val="20"/>
                <w:szCs w:val="20"/>
              </w:rPr>
              <w:tab/>
              <w:t xml:space="preserve">el producto? </w:t>
            </w:r>
          </w:p>
        </w:tc>
      </w:tr>
      <w:tr w:rsidR="00EE0FE1" w:rsidTr="00EE0FE1">
        <w:trPr>
          <w:trHeight w:val="562"/>
        </w:trPr>
        <w:tc>
          <w:tcPr>
            <w:tcW w:w="1337" w:type="dxa"/>
            <w:tcBorders>
              <w:top w:val="single" w:sz="4" w:space="0" w:color="000000"/>
              <w:left w:val="single" w:sz="4" w:space="0" w:color="000000"/>
              <w:bottom w:val="single" w:sz="4" w:space="0" w:color="000000"/>
              <w:right w:val="single" w:sz="4" w:space="0" w:color="000000"/>
            </w:tcBorders>
          </w:tcPr>
          <w:p w:rsidR="00EE0FE1" w:rsidRPr="00EE0FE1" w:rsidRDefault="00EE0FE1" w:rsidP="0041606F">
            <w:pPr>
              <w:spacing w:line="259" w:lineRule="auto"/>
              <w:ind w:right="64"/>
              <w:jc w:val="center"/>
              <w:rPr>
                <w:rFonts w:ascii="Arial" w:hAnsi="Arial" w:cs="Arial"/>
                <w:sz w:val="20"/>
                <w:szCs w:val="20"/>
              </w:rPr>
            </w:pPr>
            <w:r w:rsidRPr="00EE0FE1">
              <w:rPr>
                <w:rFonts w:ascii="Arial" w:eastAsia="Times New Roman" w:hAnsi="Arial" w:cs="Arial"/>
                <w:sz w:val="20"/>
                <w:szCs w:val="20"/>
              </w:rPr>
              <w:t xml:space="preserve">1  </w:t>
            </w:r>
          </w:p>
          <w:p w:rsidR="00EE0FE1" w:rsidRPr="00EE0FE1" w:rsidRDefault="00EE0FE1" w:rsidP="0041606F">
            <w:pPr>
              <w:spacing w:line="259" w:lineRule="auto"/>
              <w:ind w:right="64"/>
              <w:jc w:val="center"/>
              <w:rPr>
                <w:rFonts w:ascii="Arial" w:hAnsi="Arial" w:cs="Arial"/>
                <w:sz w:val="20"/>
                <w:szCs w:val="20"/>
              </w:rPr>
            </w:pPr>
            <w:r w:rsidRPr="00EE0FE1">
              <w:rPr>
                <w:rFonts w:ascii="Arial" w:eastAsia="Times New Roman" w:hAnsi="Arial" w:cs="Arial"/>
                <w:sz w:val="20"/>
                <w:szCs w:val="20"/>
              </w:rPr>
              <w:t xml:space="preserve">Corega </w:t>
            </w:r>
          </w:p>
        </w:tc>
        <w:tc>
          <w:tcPr>
            <w:tcW w:w="3015" w:type="dxa"/>
            <w:tcBorders>
              <w:top w:val="single" w:sz="4" w:space="0" w:color="000000"/>
              <w:left w:val="single" w:sz="4" w:space="0" w:color="000000"/>
              <w:bottom w:val="single" w:sz="4" w:space="0" w:color="000000"/>
              <w:right w:val="single" w:sz="4" w:space="0" w:color="000000"/>
            </w:tcBorders>
          </w:tcPr>
          <w:p w:rsidR="00EE0FE1" w:rsidRPr="00EE0FE1" w:rsidRDefault="00EE0FE1" w:rsidP="0041606F">
            <w:pPr>
              <w:spacing w:line="259" w:lineRule="auto"/>
              <w:rPr>
                <w:rFonts w:ascii="Arial" w:hAnsi="Arial" w:cs="Arial"/>
                <w:sz w:val="20"/>
                <w:szCs w:val="20"/>
              </w:rPr>
            </w:pPr>
            <w:r w:rsidRPr="00EE0FE1">
              <w:rPr>
                <w:rFonts w:ascii="Arial" w:hAnsi="Arial" w:cs="Arial"/>
                <w:sz w:val="20"/>
                <w:szCs w:val="20"/>
              </w:rPr>
              <w:t xml:space="preserve"> </w:t>
            </w:r>
          </w:p>
        </w:tc>
        <w:tc>
          <w:tcPr>
            <w:tcW w:w="3305" w:type="dxa"/>
            <w:tcBorders>
              <w:top w:val="single" w:sz="4" w:space="0" w:color="000000"/>
              <w:left w:val="single" w:sz="4" w:space="0" w:color="000000"/>
              <w:bottom w:val="single" w:sz="4" w:space="0" w:color="000000"/>
              <w:right w:val="single" w:sz="4" w:space="0" w:color="000000"/>
            </w:tcBorders>
          </w:tcPr>
          <w:p w:rsidR="00EE0FE1" w:rsidRPr="00EE0FE1" w:rsidRDefault="00EE0FE1" w:rsidP="0041606F">
            <w:pPr>
              <w:spacing w:line="259" w:lineRule="auto"/>
              <w:ind w:left="2"/>
              <w:rPr>
                <w:rFonts w:ascii="Arial" w:hAnsi="Arial" w:cs="Arial"/>
                <w:sz w:val="20"/>
                <w:szCs w:val="20"/>
              </w:rPr>
            </w:pPr>
            <w:r w:rsidRPr="00EE0FE1">
              <w:rPr>
                <w:rFonts w:ascii="Arial" w:hAnsi="Arial" w:cs="Arial"/>
                <w:sz w:val="20"/>
                <w:szCs w:val="20"/>
              </w:rPr>
              <w:t xml:space="preserve"> </w:t>
            </w:r>
          </w:p>
        </w:tc>
        <w:tc>
          <w:tcPr>
            <w:tcW w:w="2794" w:type="dxa"/>
            <w:tcBorders>
              <w:top w:val="single" w:sz="4" w:space="0" w:color="000000"/>
              <w:left w:val="single" w:sz="4" w:space="0" w:color="000000"/>
              <w:bottom w:val="single" w:sz="4" w:space="0" w:color="000000"/>
              <w:right w:val="single" w:sz="4" w:space="0" w:color="000000"/>
            </w:tcBorders>
          </w:tcPr>
          <w:p w:rsidR="00EE0FE1" w:rsidRPr="00EE0FE1" w:rsidRDefault="00EE0FE1" w:rsidP="0041606F">
            <w:pPr>
              <w:spacing w:line="259" w:lineRule="auto"/>
              <w:ind w:left="2"/>
              <w:rPr>
                <w:rFonts w:ascii="Arial" w:hAnsi="Arial" w:cs="Arial"/>
                <w:sz w:val="20"/>
                <w:szCs w:val="20"/>
              </w:rPr>
            </w:pPr>
            <w:r w:rsidRPr="00EE0FE1">
              <w:rPr>
                <w:rFonts w:ascii="Arial" w:hAnsi="Arial" w:cs="Arial"/>
                <w:sz w:val="20"/>
                <w:szCs w:val="20"/>
              </w:rPr>
              <w:t xml:space="preserve"> </w:t>
            </w:r>
          </w:p>
        </w:tc>
      </w:tr>
      <w:tr w:rsidR="00EE0FE1" w:rsidTr="00EE0FE1">
        <w:trPr>
          <w:trHeight w:val="562"/>
        </w:trPr>
        <w:tc>
          <w:tcPr>
            <w:tcW w:w="1337" w:type="dxa"/>
            <w:tcBorders>
              <w:top w:val="single" w:sz="4" w:space="0" w:color="000000"/>
              <w:left w:val="single" w:sz="4" w:space="0" w:color="000000"/>
              <w:bottom w:val="single" w:sz="4" w:space="0" w:color="000000"/>
              <w:right w:val="single" w:sz="4" w:space="0" w:color="000000"/>
            </w:tcBorders>
          </w:tcPr>
          <w:p w:rsidR="00EE0FE1" w:rsidRPr="00EE0FE1" w:rsidRDefault="00EE0FE1" w:rsidP="0041606F">
            <w:pPr>
              <w:spacing w:line="259" w:lineRule="auto"/>
              <w:ind w:right="64"/>
              <w:jc w:val="center"/>
              <w:rPr>
                <w:rFonts w:ascii="Arial" w:hAnsi="Arial" w:cs="Arial"/>
                <w:sz w:val="20"/>
                <w:szCs w:val="20"/>
              </w:rPr>
            </w:pPr>
            <w:r w:rsidRPr="00EE0FE1">
              <w:rPr>
                <w:rFonts w:ascii="Arial" w:eastAsia="Times New Roman" w:hAnsi="Arial" w:cs="Arial"/>
                <w:sz w:val="20"/>
                <w:szCs w:val="20"/>
              </w:rPr>
              <w:t xml:space="preserve">2  </w:t>
            </w:r>
          </w:p>
          <w:p w:rsidR="00EE0FE1" w:rsidRPr="00EE0FE1" w:rsidRDefault="00EE0FE1" w:rsidP="0041606F">
            <w:pPr>
              <w:spacing w:line="259" w:lineRule="auto"/>
              <w:ind w:right="64"/>
              <w:jc w:val="center"/>
              <w:rPr>
                <w:rFonts w:ascii="Arial" w:hAnsi="Arial" w:cs="Arial"/>
                <w:sz w:val="20"/>
                <w:szCs w:val="20"/>
              </w:rPr>
            </w:pPr>
            <w:r w:rsidRPr="00EE0FE1">
              <w:rPr>
                <w:rFonts w:ascii="Arial" w:eastAsia="Times New Roman" w:hAnsi="Arial" w:cs="Arial"/>
                <w:sz w:val="20"/>
                <w:szCs w:val="20"/>
              </w:rPr>
              <w:t xml:space="preserve">Mostaza </w:t>
            </w:r>
          </w:p>
        </w:tc>
        <w:tc>
          <w:tcPr>
            <w:tcW w:w="3015" w:type="dxa"/>
            <w:tcBorders>
              <w:top w:val="single" w:sz="4" w:space="0" w:color="000000"/>
              <w:left w:val="single" w:sz="4" w:space="0" w:color="000000"/>
              <w:bottom w:val="single" w:sz="4" w:space="0" w:color="000000"/>
              <w:right w:val="single" w:sz="4" w:space="0" w:color="000000"/>
            </w:tcBorders>
          </w:tcPr>
          <w:p w:rsidR="00EE0FE1" w:rsidRPr="00EE0FE1" w:rsidRDefault="00EE0FE1" w:rsidP="0041606F">
            <w:pPr>
              <w:spacing w:line="259" w:lineRule="auto"/>
              <w:rPr>
                <w:rFonts w:ascii="Arial" w:hAnsi="Arial" w:cs="Arial"/>
                <w:sz w:val="20"/>
                <w:szCs w:val="20"/>
              </w:rPr>
            </w:pPr>
            <w:r w:rsidRPr="00EE0FE1">
              <w:rPr>
                <w:rFonts w:ascii="Arial" w:hAnsi="Arial" w:cs="Arial"/>
                <w:sz w:val="20"/>
                <w:szCs w:val="20"/>
              </w:rPr>
              <w:t xml:space="preserve"> </w:t>
            </w:r>
          </w:p>
        </w:tc>
        <w:tc>
          <w:tcPr>
            <w:tcW w:w="3305" w:type="dxa"/>
            <w:tcBorders>
              <w:top w:val="single" w:sz="4" w:space="0" w:color="000000"/>
              <w:left w:val="single" w:sz="4" w:space="0" w:color="000000"/>
              <w:bottom w:val="single" w:sz="4" w:space="0" w:color="000000"/>
              <w:right w:val="single" w:sz="4" w:space="0" w:color="000000"/>
            </w:tcBorders>
          </w:tcPr>
          <w:p w:rsidR="00EE0FE1" w:rsidRPr="00EE0FE1" w:rsidRDefault="00EE0FE1" w:rsidP="0041606F">
            <w:pPr>
              <w:spacing w:line="259" w:lineRule="auto"/>
              <w:ind w:left="2"/>
              <w:rPr>
                <w:rFonts w:ascii="Arial" w:hAnsi="Arial" w:cs="Arial"/>
                <w:sz w:val="20"/>
                <w:szCs w:val="20"/>
              </w:rPr>
            </w:pPr>
            <w:r w:rsidRPr="00EE0FE1">
              <w:rPr>
                <w:rFonts w:ascii="Arial" w:hAnsi="Arial" w:cs="Arial"/>
                <w:sz w:val="20"/>
                <w:szCs w:val="20"/>
              </w:rPr>
              <w:t xml:space="preserve"> </w:t>
            </w:r>
          </w:p>
        </w:tc>
        <w:tc>
          <w:tcPr>
            <w:tcW w:w="2794" w:type="dxa"/>
            <w:tcBorders>
              <w:top w:val="single" w:sz="4" w:space="0" w:color="000000"/>
              <w:left w:val="single" w:sz="4" w:space="0" w:color="000000"/>
              <w:bottom w:val="single" w:sz="4" w:space="0" w:color="000000"/>
              <w:right w:val="single" w:sz="4" w:space="0" w:color="000000"/>
            </w:tcBorders>
          </w:tcPr>
          <w:p w:rsidR="00EE0FE1" w:rsidRPr="00EE0FE1" w:rsidRDefault="00EE0FE1" w:rsidP="0041606F">
            <w:pPr>
              <w:spacing w:line="259" w:lineRule="auto"/>
              <w:ind w:left="2"/>
              <w:rPr>
                <w:rFonts w:ascii="Arial" w:hAnsi="Arial" w:cs="Arial"/>
                <w:sz w:val="20"/>
                <w:szCs w:val="20"/>
              </w:rPr>
            </w:pPr>
            <w:r w:rsidRPr="00EE0FE1">
              <w:rPr>
                <w:rFonts w:ascii="Arial" w:hAnsi="Arial" w:cs="Arial"/>
                <w:sz w:val="20"/>
                <w:szCs w:val="20"/>
              </w:rPr>
              <w:t xml:space="preserve"> </w:t>
            </w:r>
          </w:p>
        </w:tc>
      </w:tr>
      <w:tr w:rsidR="00EE0FE1" w:rsidTr="00EE0FE1">
        <w:trPr>
          <w:trHeight w:val="562"/>
        </w:trPr>
        <w:tc>
          <w:tcPr>
            <w:tcW w:w="1337" w:type="dxa"/>
            <w:tcBorders>
              <w:top w:val="single" w:sz="4" w:space="0" w:color="000000"/>
              <w:left w:val="single" w:sz="4" w:space="0" w:color="000000"/>
              <w:bottom w:val="single" w:sz="4" w:space="0" w:color="000000"/>
              <w:right w:val="single" w:sz="4" w:space="0" w:color="000000"/>
            </w:tcBorders>
          </w:tcPr>
          <w:p w:rsidR="00EE0FE1" w:rsidRDefault="00EE0FE1" w:rsidP="0041606F">
            <w:pPr>
              <w:spacing w:line="259" w:lineRule="auto"/>
              <w:jc w:val="center"/>
              <w:rPr>
                <w:rFonts w:ascii="Arial" w:eastAsia="Times New Roman" w:hAnsi="Arial" w:cs="Arial"/>
                <w:sz w:val="20"/>
                <w:szCs w:val="20"/>
              </w:rPr>
            </w:pPr>
            <w:r w:rsidRPr="00EE0FE1">
              <w:rPr>
                <w:rFonts w:ascii="Arial" w:eastAsia="Times New Roman" w:hAnsi="Arial" w:cs="Arial"/>
                <w:sz w:val="20"/>
                <w:szCs w:val="20"/>
              </w:rPr>
              <w:t xml:space="preserve">3 </w:t>
            </w:r>
          </w:p>
          <w:p w:rsidR="00EE0FE1" w:rsidRPr="00EE0FE1" w:rsidRDefault="00EE0FE1" w:rsidP="0041606F">
            <w:pPr>
              <w:spacing w:line="259" w:lineRule="auto"/>
              <w:jc w:val="center"/>
              <w:rPr>
                <w:rFonts w:ascii="Arial" w:hAnsi="Arial" w:cs="Arial"/>
                <w:sz w:val="20"/>
                <w:szCs w:val="20"/>
              </w:rPr>
            </w:pPr>
            <w:r w:rsidRPr="00EE0FE1">
              <w:rPr>
                <w:rFonts w:ascii="Arial" w:eastAsia="Times New Roman" w:hAnsi="Arial" w:cs="Arial"/>
                <w:sz w:val="20"/>
                <w:szCs w:val="20"/>
              </w:rPr>
              <w:t>detergente</w:t>
            </w:r>
            <w:r w:rsidRPr="00EE0FE1">
              <w:rPr>
                <w:rFonts w:ascii="Arial" w:eastAsia="Times New Roman" w:hAnsi="Arial" w:cs="Arial"/>
                <w:sz w:val="20"/>
                <w:szCs w:val="20"/>
              </w:rPr>
              <w:t xml:space="preserve"> </w:t>
            </w:r>
          </w:p>
        </w:tc>
        <w:tc>
          <w:tcPr>
            <w:tcW w:w="3015" w:type="dxa"/>
            <w:tcBorders>
              <w:top w:val="single" w:sz="4" w:space="0" w:color="000000"/>
              <w:left w:val="single" w:sz="4" w:space="0" w:color="000000"/>
              <w:bottom w:val="single" w:sz="4" w:space="0" w:color="000000"/>
              <w:right w:val="single" w:sz="4" w:space="0" w:color="000000"/>
            </w:tcBorders>
          </w:tcPr>
          <w:p w:rsidR="00EE0FE1" w:rsidRPr="00EE0FE1" w:rsidRDefault="00EE0FE1" w:rsidP="0041606F">
            <w:pPr>
              <w:spacing w:line="259" w:lineRule="auto"/>
              <w:rPr>
                <w:rFonts w:ascii="Arial" w:hAnsi="Arial" w:cs="Arial"/>
                <w:sz w:val="20"/>
                <w:szCs w:val="20"/>
              </w:rPr>
            </w:pPr>
            <w:r w:rsidRPr="00EE0FE1">
              <w:rPr>
                <w:rFonts w:ascii="Arial" w:hAnsi="Arial" w:cs="Arial"/>
                <w:sz w:val="20"/>
                <w:szCs w:val="20"/>
              </w:rPr>
              <w:t xml:space="preserve"> </w:t>
            </w:r>
          </w:p>
        </w:tc>
        <w:tc>
          <w:tcPr>
            <w:tcW w:w="3305" w:type="dxa"/>
            <w:tcBorders>
              <w:top w:val="single" w:sz="4" w:space="0" w:color="000000"/>
              <w:left w:val="single" w:sz="4" w:space="0" w:color="000000"/>
              <w:bottom w:val="single" w:sz="4" w:space="0" w:color="000000"/>
              <w:right w:val="single" w:sz="4" w:space="0" w:color="000000"/>
            </w:tcBorders>
          </w:tcPr>
          <w:p w:rsidR="00EE0FE1" w:rsidRPr="00EE0FE1" w:rsidRDefault="00EE0FE1" w:rsidP="0041606F">
            <w:pPr>
              <w:spacing w:line="259" w:lineRule="auto"/>
              <w:ind w:left="2"/>
              <w:rPr>
                <w:rFonts w:ascii="Arial" w:hAnsi="Arial" w:cs="Arial"/>
                <w:sz w:val="20"/>
                <w:szCs w:val="20"/>
              </w:rPr>
            </w:pPr>
            <w:r w:rsidRPr="00EE0FE1">
              <w:rPr>
                <w:rFonts w:ascii="Arial" w:hAnsi="Arial" w:cs="Arial"/>
                <w:sz w:val="20"/>
                <w:szCs w:val="20"/>
              </w:rPr>
              <w:t xml:space="preserve"> </w:t>
            </w:r>
          </w:p>
        </w:tc>
        <w:tc>
          <w:tcPr>
            <w:tcW w:w="2794" w:type="dxa"/>
            <w:tcBorders>
              <w:top w:val="single" w:sz="4" w:space="0" w:color="000000"/>
              <w:left w:val="single" w:sz="4" w:space="0" w:color="000000"/>
              <w:bottom w:val="single" w:sz="4" w:space="0" w:color="000000"/>
              <w:right w:val="single" w:sz="4" w:space="0" w:color="000000"/>
            </w:tcBorders>
          </w:tcPr>
          <w:p w:rsidR="00EE0FE1" w:rsidRPr="00EE0FE1" w:rsidRDefault="00EE0FE1" w:rsidP="0041606F">
            <w:pPr>
              <w:spacing w:line="259" w:lineRule="auto"/>
              <w:ind w:left="2"/>
              <w:rPr>
                <w:rFonts w:ascii="Arial" w:hAnsi="Arial" w:cs="Arial"/>
                <w:sz w:val="20"/>
                <w:szCs w:val="20"/>
              </w:rPr>
            </w:pPr>
            <w:r w:rsidRPr="00EE0FE1">
              <w:rPr>
                <w:rFonts w:ascii="Arial" w:hAnsi="Arial" w:cs="Arial"/>
                <w:sz w:val="20"/>
                <w:szCs w:val="20"/>
              </w:rPr>
              <w:t xml:space="preserve"> </w:t>
            </w:r>
          </w:p>
        </w:tc>
      </w:tr>
    </w:tbl>
    <w:p w:rsidR="00EE0FE1" w:rsidRDefault="00EE0FE1" w:rsidP="006E5596">
      <w:pPr>
        <w:spacing w:after="0" w:line="276" w:lineRule="auto"/>
        <w:jc w:val="both"/>
        <w:rPr>
          <w:rFonts w:asciiTheme="minorHAnsi" w:hAnsiTheme="minorHAnsi" w:cstheme="minorHAnsi"/>
          <w:sz w:val="20"/>
          <w:szCs w:val="20"/>
        </w:rPr>
      </w:pPr>
    </w:p>
    <w:p w:rsidR="00EE0FE1" w:rsidRDefault="00EE0FE1" w:rsidP="006E5596">
      <w:pPr>
        <w:spacing w:after="0" w:line="276" w:lineRule="auto"/>
        <w:jc w:val="both"/>
        <w:rPr>
          <w:rFonts w:asciiTheme="minorHAnsi" w:hAnsiTheme="minorHAnsi" w:cstheme="minorHAnsi"/>
          <w:sz w:val="20"/>
          <w:szCs w:val="20"/>
        </w:rPr>
      </w:pPr>
      <w:r>
        <w:rPr>
          <w:rFonts w:asciiTheme="minorHAnsi" w:hAnsiTheme="minorHAnsi" w:cstheme="minorHAnsi"/>
          <w:sz w:val="20"/>
          <w:szCs w:val="20"/>
        </w:rPr>
        <w:t>2.- ¿Qué relación existe entre la imagen y el texto del afiche?</w:t>
      </w:r>
    </w:p>
    <w:p w:rsidR="00EE0FE1" w:rsidRDefault="00EE0FE1" w:rsidP="006E5596">
      <w:pPr>
        <w:spacing w:after="0" w:line="276" w:lineRule="auto"/>
        <w:jc w:val="both"/>
        <w:rPr>
          <w:rFonts w:asciiTheme="minorHAnsi" w:hAnsiTheme="minorHAnsi" w:cstheme="minorHAnsi"/>
          <w:sz w:val="20"/>
          <w:szCs w:val="20"/>
        </w:rPr>
      </w:pPr>
      <w:r>
        <w:rPr>
          <w:rFonts w:asciiTheme="minorHAnsi" w:hAnsiTheme="minorHAnsi" w:cstheme="minorHAnsi"/>
          <w:sz w:val="20"/>
          <w:szCs w:val="20"/>
        </w:rPr>
        <w:t>3.- ¿Qué prejuicios o estereotipos están presentes en cada uno de los afiches?</w:t>
      </w:r>
    </w:p>
    <w:p w:rsidR="00EE0FE1" w:rsidRDefault="00EE0FE1" w:rsidP="006E5596">
      <w:pPr>
        <w:spacing w:after="0" w:line="276" w:lineRule="auto"/>
        <w:jc w:val="both"/>
        <w:rPr>
          <w:rFonts w:asciiTheme="minorHAnsi" w:hAnsiTheme="minorHAnsi" w:cstheme="minorHAnsi"/>
          <w:sz w:val="20"/>
          <w:szCs w:val="20"/>
        </w:rPr>
      </w:pPr>
      <w:r>
        <w:rPr>
          <w:rFonts w:asciiTheme="minorHAnsi" w:hAnsiTheme="minorHAnsi" w:cstheme="minorHAnsi"/>
          <w:sz w:val="20"/>
          <w:szCs w:val="20"/>
        </w:rPr>
        <w:t xml:space="preserve">4.- ¿Cómo crees </w:t>
      </w:r>
      <w:r w:rsidR="006E5596">
        <w:rPr>
          <w:rFonts w:asciiTheme="minorHAnsi" w:hAnsiTheme="minorHAnsi" w:cstheme="minorHAnsi"/>
          <w:sz w:val="20"/>
          <w:szCs w:val="20"/>
        </w:rPr>
        <w:t>que afectan estos prejuicios a la sociedad en la que vivimos? Elabora un párrafo con un mínimo de 5 líneas expresando tu opinión.</w:t>
      </w:r>
    </w:p>
    <w:p w:rsidR="00EE0FE1" w:rsidRDefault="00EE0FE1" w:rsidP="008D00FD">
      <w:pPr>
        <w:spacing w:after="0" w:line="360" w:lineRule="auto"/>
        <w:jc w:val="both"/>
        <w:rPr>
          <w:rFonts w:asciiTheme="minorHAnsi" w:hAnsiTheme="minorHAnsi" w:cstheme="minorHAnsi"/>
          <w:b/>
          <w:i/>
          <w:sz w:val="20"/>
          <w:szCs w:val="20"/>
        </w:rPr>
      </w:pPr>
    </w:p>
    <w:p w:rsidR="006E5596" w:rsidRDefault="006E5596" w:rsidP="008D00FD">
      <w:pPr>
        <w:spacing w:after="0" w:line="360" w:lineRule="auto"/>
        <w:jc w:val="both"/>
        <w:rPr>
          <w:rFonts w:asciiTheme="minorHAnsi" w:hAnsiTheme="minorHAnsi" w:cstheme="minorHAnsi"/>
          <w:b/>
          <w:i/>
          <w:sz w:val="20"/>
          <w:szCs w:val="20"/>
        </w:rPr>
      </w:pPr>
      <w:r>
        <w:rPr>
          <w:noProof/>
        </w:rPr>
        <w:drawing>
          <wp:anchor distT="0" distB="0" distL="114300" distR="114300" simplePos="0" relativeHeight="251683840" behindDoc="0" locked="0" layoutInCell="1" allowOverlap="1" wp14:anchorId="45C67169">
            <wp:simplePos x="0" y="0"/>
            <wp:positionH relativeFrom="margin">
              <wp:posOffset>1456055</wp:posOffset>
            </wp:positionH>
            <wp:positionV relativeFrom="paragraph">
              <wp:posOffset>13335</wp:posOffset>
            </wp:positionV>
            <wp:extent cx="4305935" cy="2105025"/>
            <wp:effectExtent l="0" t="0" r="0" b="9525"/>
            <wp:wrapSquare wrapText="bothSides"/>
            <wp:docPr id="559" name="Picture 559"/>
            <wp:cNvGraphicFramePr/>
            <a:graphic xmlns:a="http://schemas.openxmlformats.org/drawingml/2006/main">
              <a:graphicData uri="http://schemas.openxmlformats.org/drawingml/2006/picture">
                <pic:pic xmlns:pic="http://schemas.openxmlformats.org/drawingml/2006/picture">
                  <pic:nvPicPr>
                    <pic:cNvPr id="559" name="Picture 559"/>
                    <pic:cNvPicPr/>
                  </pic:nvPicPr>
                  <pic:blipFill>
                    <a:blip r:embed="rId13">
                      <a:extLst>
                        <a:ext uri="{28A0092B-C50C-407E-A947-70E740481C1C}">
                          <a14:useLocalDpi xmlns:a14="http://schemas.microsoft.com/office/drawing/2010/main" val="0"/>
                        </a:ext>
                      </a:extLst>
                    </a:blip>
                    <a:stretch>
                      <a:fillRect/>
                    </a:stretch>
                  </pic:blipFill>
                  <pic:spPr>
                    <a:xfrm>
                      <a:off x="0" y="0"/>
                      <a:ext cx="4305935" cy="21050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i/>
          <w:sz w:val="20"/>
          <w:szCs w:val="20"/>
        </w:rPr>
        <w:t>Ejemplo:</w:t>
      </w:r>
    </w:p>
    <w:p w:rsidR="006E5596" w:rsidRPr="006E5596" w:rsidRDefault="006E5596" w:rsidP="008D00FD">
      <w:pPr>
        <w:spacing w:after="0" w:line="360" w:lineRule="auto"/>
        <w:jc w:val="both"/>
        <w:rPr>
          <w:rFonts w:asciiTheme="minorHAnsi" w:hAnsiTheme="minorHAnsi" w:cstheme="minorHAnsi"/>
          <w:sz w:val="20"/>
          <w:szCs w:val="20"/>
        </w:rPr>
      </w:pPr>
    </w:p>
    <w:p w:rsidR="00EE0FE1" w:rsidRDefault="00EE0FE1" w:rsidP="008D00FD">
      <w:pPr>
        <w:spacing w:after="0" w:line="360" w:lineRule="auto"/>
        <w:jc w:val="both"/>
        <w:rPr>
          <w:rFonts w:asciiTheme="minorHAnsi" w:hAnsiTheme="minorHAnsi" w:cstheme="minorHAnsi"/>
          <w:sz w:val="20"/>
          <w:szCs w:val="20"/>
        </w:rPr>
      </w:pPr>
    </w:p>
    <w:p w:rsidR="00EE0FE1" w:rsidRDefault="00EE0FE1" w:rsidP="008D00FD">
      <w:pPr>
        <w:spacing w:after="0" w:line="360" w:lineRule="auto"/>
        <w:jc w:val="both"/>
        <w:rPr>
          <w:rFonts w:asciiTheme="minorHAnsi" w:hAnsiTheme="minorHAnsi" w:cstheme="minorHAnsi"/>
          <w:sz w:val="20"/>
          <w:szCs w:val="20"/>
        </w:rPr>
      </w:pPr>
    </w:p>
    <w:p w:rsidR="00EE0FE1" w:rsidRDefault="00EE0FE1" w:rsidP="008D00FD">
      <w:pPr>
        <w:spacing w:after="0" w:line="360" w:lineRule="auto"/>
        <w:jc w:val="both"/>
        <w:rPr>
          <w:rFonts w:asciiTheme="minorHAnsi" w:hAnsiTheme="minorHAnsi" w:cstheme="minorHAnsi"/>
          <w:sz w:val="20"/>
          <w:szCs w:val="20"/>
        </w:rPr>
      </w:pPr>
    </w:p>
    <w:p w:rsidR="00EE0FE1" w:rsidRDefault="00EE0FE1" w:rsidP="008D00FD">
      <w:pPr>
        <w:spacing w:after="0" w:line="360" w:lineRule="auto"/>
        <w:jc w:val="both"/>
        <w:rPr>
          <w:rFonts w:asciiTheme="minorHAnsi" w:hAnsiTheme="minorHAnsi" w:cstheme="minorHAnsi"/>
          <w:sz w:val="20"/>
          <w:szCs w:val="20"/>
        </w:rPr>
      </w:pPr>
    </w:p>
    <w:p w:rsidR="00EE0FE1" w:rsidRDefault="00EE0FE1" w:rsidP="008D00FD">
      <w:pPr>
        <w:spacing w:after="0" w:line="360" w:lineRule="auto"/>
        <w:jc w:val="both"/>
        <w:rPr>
          <w:rFonts w:asciiTheme="minorHAnsi" w:hAnsiTheme="minorHAnsi" w:cstheme="minorHAnsi"/>
          <w:sz w:val="20"/>
          <w:szCs w:val="20"/>
        </w:rPr>
      </w:pPr>
    </w:p>
    <w:p w:rsidR="00EE0FE1" w:rsidRDefault="00EE0FE1" w:rsidP="008D00FD">
      <w:pPr>
        <w:spacing w:after="0" w:line="360" w:lineRule="auto"/>
        <w:jc w:val="both"/>
        <w:rPr>
          <w:rFonts w:asciiTheme="minorHAnsi" w:hAnsiTheme="minorHAnsi" w:cstheme="minorHAnsi"/>
          <w:sz w:val="20"/>
          <w:szCs w:val="20"/>
        </w:rPr>
      </w:pPr>
    </w:p>
    <w:p w:rsidR="00EE0FE1" w:rsidRDefault="00EE0FE1" w:rsidP="008D00FD">
      <w:pPr>
        <w:spacing w:after="0" w:line="360" w:lineRule="auto"/>
        <w:jc w:val="both"/>
        <w:rPr>
          <w:rFonts w:asciiTheme="minorHAnsi" w:hAnsiTheme="minorHAnsi" w:cstheme="minorHAnsi"/>
          <w:sz w:val="20"/>
          <w:szCs w:val="20"/>
        </w:rPr>
      </w:pPr>
    </w:p>
    <w:p w:rsidR="006E5596" w:rsidRPr="006E5596" w:rsidRDefault="00034CFC" w:rsidP="006E5596">
      <w:pPr>
        <w:spacing w:after="2"/>
        <w:ind w:left="-5"/>
        <w:jc w:val="both"/>
        <w:rPr>
          <w:rFonts w:ascii="Arial" w:hAnsi="Arial" w:cs="Arial"/>
          <w:sz w:val="20"/>
          <w:szCs w:val="20"/>
        </w:rPr>
      </w:pPr>
      <w:r>
        <w:rPr>
          <w:rFonts w:asciiTheme="minorHAnsi" w:hAnsiTheme="minorHAnsi" w:cstheme="minorHAnsi"/>
          <w:sz w:val="20"/>
          <w:szCs w:val="20"/>
        </w:rPr>
        <w:lastRenderedPageBreak/>
        <w:t xml:space="preserve"> </w:t>
      </w:r>
      <w:r w:rsidR="006E5596" w:rsidRPr="006E5596">
        <w:rPr>
          <w:rFonts w:ascii="Arial" w:eastAsia="Times New Roman" w:hAnsi="Arial" w:cs="Arial"/>
          <w:b/>
          <w:sz w:val="20"/>
          <w:szCs w:val="20"/>
        </w:rPr>
        <w:t xml:space="preserve">1.-  </w:t>
      </w:r>
    </w:p>
    <w:tbl>
      <w:tblPr>
        <w:tblStyle w:val="TableGrid"/>
        <w:tblW w:w="9964" w:type="dxa"/>
        <w:tblInd w:w="-108" w:type="dxa"/>
        <w:tblCellMar>
          <w:top w:w="7" w:type="dxa"/>
          <w:left w:w="108" w:type="dxa"/>
          <w:right w:w="48" w:type="dxa"/>
        </w:tblCellMar>
        <w:tblLook w:val="04A0" w:firstRow="1" w:lastRow="0" w:firstColumn="1" w:lastColumn="0" w:noHBand="0" w:noVBand="1"/>
      </w:tblPr>
      <w:tblGrid>
        <w:gridCol w:w="1337"/>
        <w:gridCol w:w="2929"/>
        <w:gridCol w:w="3228"/>
        <w:gridCol w:w="2470"/>
      </w:tblGrid>
      <w:tr w:rsidR="006E5596" w:rsidRPr="006E5596" w:rsidTr="0041606F">
        <w:trPr>
          <w:trHeight w:val="838"/>
        </w:trPr>
        <w:tc>
          <w:tcPr>
            <w:tcW w:w="1337" w:type="dxa"/>
            <w:tcBorders>
              <w:top w:val="single" w:sz="4" w:space="0" w:color="000000"/>
              <w:left w:val="single" w:sz="4" w:space="0" w:color="000000"/>
              <w:bottom w:val="single" w:sz="4" w:space="0" w:color="000000"/>
              <w:right w:val="single" w:sz="4" w:space="0" w:color="000000"/>
            </w:tcBorders>
          </w:tcPr>
          <w:p w:rsidR="006E5596" w:rsidRPr="006E5596" w:rsidRDefault="006E5596" w:rsidP="006E5596">
            <w:pPr>
              <w:spacing w:line="259" w:lineRule="auto"/>
              <w:jc w:val="both"/>
              <w:rPr>
                <w:rFonts w:ascii="Arial" w:hAnsi="Arial" w:cs="Arial"/>
                <w:sz w:val="20"/>
                <w:szCs w:val="20"/>
              </w:rPr>
            </w:pPr>
            <w:r w:rsidRPr="006E5596">
              <w:rPr>
                <w:rFonts w:ascii="Arial" w:eastAsia="Times New Roman" w:hAnsi="Arial" w:cs="Arial"/>
                <w:b/>
                <w:sz w:val="20"/>
                <w:szCs w:val="20"/>
              </w:rPr>
              <w:t xml:space="preserve">Afiche </w:t>
            </w:r>
          </w:p>
        </w:tc>
        <w:tc>
          <w:tcPr>
            <w:tcW w:w="2929" w:type="dxa"/>
            <w:tcBorders>
              <w:top w:val="single" w:sz="4" w:space="0" w:color="000000"/>
              <w:left w:val="single" w:sz="4" w:space="0" w:color="000000"/>
              <w:bottom w:val="single" w:sz="4" w:space="0" w:color="000000"/>
              <w:right w:val="single" w:sz="4" w:space="0" w:color="000000"/>
            </w:tcBorders>
          </w:tcPr>
          <w:p w:rsidR="006E5596" w:rsidRPr="006E5596" w:rsidRDefault="006E5596" w:rsidP="006E5596">
            <w:pPr>
              <w:spacing w:line="259" w:lineRule="auto"/>
              <w:jc w:val="both"/>
              <w:rPr>
                <w:rFonts w:ascii="Arial" w:hAnsi="Arial" w:cs="Arial"/>
                <w:sz w:val="20"/>
                <w:szCs w:val="20"/>
              </w:rPr>
            </w:pPr>
            <w:r w:rsidRPr="006E5596">
              <w:rPr>
                <w:rFonts w:ascii="Arial" w:eastAsia="Times New Roman" w:hAnsi="Arial" w:cs="Arial"/>
                <w:b/>
                <w:sz w:val="20"/>
                <w:szCs w:val="20"/>
              </w:rPr>
              <w:t xml:space="preserve">Propósito </w:t>
            </w:r>
          </w:p>
        </w:tc>
        <w:tc>
          <w:tcPr>
            <w:tcW w:w="3228" w:type="dxa"/>
            <w:tcBorders>
              <w:top w:val="single" w:sz="4" w:space="0" w:color="000000"/>
              <w:left w:val="single" w:sz="4" w:space="0" w:color="000000"/>
              <w:bottom w:val="single" w:sz="4" w:space="0" w:color="000000"/>
              <w:right w:val="single" w:sz="4" w:space="0" w:color="000000"/>
            </w:tcBorders>
          </w:tcPr>
          <w:p w:rsidR="006E5596" w:rsidRPr="006E5596" w:rsidRDefault="006E5596" w:rsidP="006E5596">
            <w:pPr>
              <w:spacing w:line="259" w:lineRule="auto"/>
              <w:ind w:right="62"/>
              <w:jc w:val="both"/>
              <w:rPr>
                <w:rFonts w:ascii="Arial" w:hAnsi="Arial" w:cs="Arial"/>
                <w:sz w:val="20"/>
                <w:szCs w:val="20"/>
              </w:rPr>
            </w:pPr>
            <w:r w:rsidRPr="006E5596">
              <w:rPr>
                <w:rFonts w:ascii="Arial" w:eastAsia="Times New Roman" w:hAnsi="Arial" w:cs="Arial"/>
                <w:b/>
                <w:sz w:val="20"/>
                <w:szCs w:val="20"/>
              </w:rPr>
              <w:t xml:space="preserve">¿Qué características tiene el producto que lo hacen diferentes a otros similares? </w:t>
            </w:r>
          </w:p>
        </w:tc>
        <w:tc>
          <w:tcPr>
            <w:tcW w:w="2470" w:type="dxa"/>
            <w:tcBorders>
              <w:top w:val="single" w:sz="4" w:space="0" w:color="000000"/>
              <w:left w:val="single" w:sz="4" w:space="0" w:color="000000"/>
              <w:bottom w:val="single" w:sz="4" w:space="0" w:color="000000"/>
              <w:right w:val="single" w:sz="4" w:space="0" w:color="000000"/>
            </w:tcBorders>
          </w:tcPr>
          <w:p w:rsidR="006E5596" w:rsidRPr="006E5596" w:rsidRDefault="006E5596" w:rsidP="006E5596">
            <w:pPr>
              <w:spacing w:line="259" w:lineRule="auto"/>
              <w:ind w:right="57"/>
              <w:jc w:val="both"/>
              <w:rPr>
                <w:rFonts w:ascii="Arial" w:hAnsi="Arial" w:cs="Arial"/>
                <w:sz w:val="20"/>
                <w:szCs w:val="20"/>
              </w:rPr>
            </w:pPr>
            <w:r w:rsidRPr="006E5596">
              <w:rPr>
                <w:rFonts w:ascii="Arial" w:eastAsia="Times New Roman" w:hAnsi="Arial" w:cs="Arial"/>
                <w:b/>
                <w:sz w:val="20"/>
                <w:szCs w:val="20"/>
              </w:rPr>
              <w:t xml:space="preserve">¿A qué tipo de público va dirigido el producto? </w:t>
            </w:r>
          </w:p>
        </w:tc>
      </w:tr>
      <w:tr w:rsidR="006E5596" w:rsidRPr="006E5596" w:rsidTr="006E5596">
        <w:trPr>
          <w:trHeight w:val="1175"/>
        </w:trPr>
        <w:tc>
          <w:tcPr>
            <w:tcW w:w="1337" w:type="dxa"/>
            <w:tcBorders>
              <w:top w:val="single" w:sz="4" w:space="0" w:color="000000"/>
              <w:left w:val="single" w:sz="4" w:space="0" w:color="000000"/>
              <w:bottom w:val="single" w:sz="4" w:space="0" w:color="000000"/>
              <w:right w:val="single" w:sz="4" w:space="0" w:color="000000"/>
            </w:tcBorders>
          </w:tcPr>
          <w:p w:rsidR="006E5596" w:rsidRPr="006E5596" w:rsidRDefault="006E5596" w:rsidP="006E5596">
            <w:pPr>
              <w:spacing w:line="259" w:lineRule="auto"/>
              <w:ind w:right="62"/>
              <w:jc w:val="both"/>
              <w:rPr>
                <w:rFonts w:ascii="Arial" w:hAnsi="Arial" w:cs="Arial"/>
                <w:sz w:val="20"/>
                <w:szCs w:val="20"/>
              </w:rPr>
            </w:pPr>
            <w:r w:rsidRPr="006E5596">
              <w:rPr>
                <w:rFonts w:ascii="Arial" w:eastAsia="Times New Roman" w:hAnsi="Arial" w:cs="Arial"/>
                <w:b/>
                <w:sz w:val="20"/>
                <w:szCs w:val="20"/>
              </w:rPr>
              <w:t xml:space="preserve">1 </w:t>
            </w:r>
          </w:p>
        </w:tc>
        <w:tc>
          <w:tcPr>
            <w:tcW w:w="2929" w:type="dxa"/>
            <w:tcBorders>
              <w:top w:val="single" w:sz="4" w:space="0" w:color="000000"/>
              <w:left w:val="single" w:sz="4" w:space="0" w:color="000000"/>
              <w:bottom w:val="single" w:sz="4" w:space="0" w:color="000000"/>
              <w:right w:val="single" w:sz="4" w:space="0" w:color="000000"/>
            </w:tcBorders>
          </w:tcPr>
          <w:p w:rsidR="006E5596" w:rsidRPr="006E5596" w:rsidRDefault="006E5596" w:rsidP="006E5596">
            <w:pPr>
              <w:spacing w:after="20" w:line="238" w:lineRule="auto"/>
              <w:ind w:right="61"/>
              <w:jc w:val="both"/>
              <w:rPr>
                <w:rFonts w:ascii="Arial" w:hAnsi="Arial" w:cs="Arial"/>
                <w:sz w:val="20"/>
                <w:szCs w:val="20"/>
              </w:rPr>
            </w:pPr>
            <w:r w:rsidRPr="006E5596">
              <w:rPr>
                <w:rFonts w:ascii="Arial" w:hAnsi="Arial" w:cs="Arial"/>
                <w:sz w:val="20"/>
                <w:szCs w:val="20"/>
              </w:rPr>
              <w:t xml:space="preserve">El propósito de este afiche es que las personas compren comida en </w:t>
            </w:r>
          </w:p>
          <w:p w:rsidR="006E5596" w:rsidRPr="006E5596" w:rsidRDefault="006E5596" w:rsidP="006E5596">
            <w:pPr>
              <w:spacing w:line="259" w:lineRule="auto"/>
              <w:ind w:right="60"/>
              <w:jc w:val="both"/>
              <w:rPr>
                <w:rFonts w:ascii="Arial" w:hAnsi="Arial" w:cs="Arial"/>
                <w:sz w:val="20"/>
                <w:szCs w:val="20"/>
              </w:rPr>
            </w:pPr>
            <w:r w:rsidRPr="006E5596">
              <w:rPr>
                <w:rFonts w:ascii="Arial" w:hAnsi="Arial" w:cs="Arial"/>
                <w:sz w:val="20"/>
                <w:szCs w:val="20"/>
              </w:rPr>
              <w:t xml:space="preserve">McDonald’s, especialmente si están con niños pequeños. </w:t>
            </w:r>
          </w:p>
        </w:tc>
        <w:tc>
          <w:tcPr>
            <w:tcW w:w="3228" w:type="dxa"/>
            <w:tcBorders>
              <w:top w:val="single" w:sz="4" w:space="0" w:color="000000"/>
              <w:left w:val="single" w:sz="4" w:space="0" w:color="000000"/>
              <w:bottom w:val="single" w:sz="4" w:space="0" w:color="000000"/>
              <w:right w:val="single" w:sz="4" w:space="0" w:color="000000"/>
            </w:tcBorders>
          </w:tcPr>
          <w:p w:rsidR="006E5596" w:rsidRPr="006E5596" w:rsidRDefault="006E5596" w:rsidP="006E5596">
            <w:pPr>
              <w:spacing w:line="259" w:lineRule="auto"/>
              <w:jc w:val="both"/>
              <w:rPr>
                <w:rFonts w:ascii="Arial" w:hAnsi="Arial" w:cs="Arial"/>
                <w:sz w:val="20"/>
                <w:szCs w:val="20"/>
              </w:rPr>
            </w:pPr>
            <w:r w:rsidRPr="006E5596">
              <w:rPr>
                <w:rFonts w:ascii="Arial" w:hAnsi="Arial" w:cs="Arial"/>
                <w:sz w:val="20"/>
                <w:szCs w:val="20"/>
              </w:rPr>
              <w:t xml:space="preserve">Al comprar tu comida puedes escoger un juguete de regalo. </w:t>
            </w:r>
          </w:p>
        </w:tc>
        <w:tc>
          <w:tcPr>
            <w:tcW w:w="2470" w:type="dxa"/>
            <w:tcBorders>
              <w:top w:val="single" w:sz="4" w:space="0" w:color="000000"/>
              <w:left w:val="single" w:sz="4" w:space="0" w:color="000000"/>
              <w:bottom w:val="single" w:sz="4" w:space="0" w:color="000000"/>
              <w:right w:val="single" w:sz="4" w:space="0" w:color="000000"/>
            </w:tcBorders>
          </w:tcPr>
          <w:p w:rsidR="006E5596" w:rsidRPr="006E5596" w:rsidRDefault="006E5596" w:rsidP="006E5596">
            <w:pPr>
              <w:spacing w:line="259" w:lineRule="auto"/>
              <w:ind w:right="59"/>
              <w:jc w:val="both"/>
              <w:rPr>
                <w:rFonts w:ascii="Arial" w:hAnsi="Arial" w:cs="Arial"/>
                <w:sz w:val="20"/>
                <w:szCs w:val="20"/>
              </w:rPr>
            </w:pPr>
            <w:r w:rsidRPr="006E5596">
              <w:rPr>
                <w:rFonts w:ascii="Arial" w:hAnsi="Arial" w:cs="Arial"/>
                <w:sz w:val="20"/>
                <w:szCs w:val="20"/>
              </w:rPr>
              <w:t xml:space="preserve">Va dirigido a niños y niñas o a padres con niños. </w:t>
            </w:r>
          </w:p>
        </w:tc>
      </w:tr>
    </w:tbl>
    <w:p w:rsidR="006E5596" w:rsidRPr="006E5596" w:rsidRDefault="006E5596" w:rsidP="006E5596">
      <w:pPr>
        <w:spacing w:after="0" w:line="240" w:lineRule="auto"/>
        <w:jc w:val="both"/>
        <w:rPr>
          <w:rFonts w:ascii="Arial" w:hAnsi="Arial" w:cs="Arial"/>
          <w:sz w:val="20"/>
          <w:szCs w:val="20"/>
        </w:rPr>
      </w:pPr>
      <w:r w:rsidRPr="006E5596">
        <w:rPr>
          <w:rFonts w:ascii="Arial" w:eastAsia="Times New Roman" w:hAnsi="Arial" w:cs="Arial"/>
          <w:b/>
          <w:sz w:val="20"/>
          <w:szCs w:val="20"/>
        </w:rPr>
        <w:t xml:space="preserve"> 2.- ¿Qué relación existe entre la imagen y el texto del afiche? </w:t>
      </w:r>
    </w:p>
    <w:p w:rsidR="006E5596" w:rsidRDefault="006E5596" w:rsidP="006E5596">
      <w:pPr>
        <w:spacing w:after="0" w:line="240" w:lineRule="auto"/>
        <w:ind w:left="-5"/>
        <w:jc w:val="both"/>
        <w:rPr>
          <w:rFonts w:ascii="Arial" w:hAnsi="Arial" w:cs="Arial"/>
          <w:sz w:val="20"/>
          <w:szCs w:val="20"/>
        </w:rPr>
      </w:pPr>
      <w:r w:rsidRPr="006E5596">
        <w:rPr>
          <w:rFonts w:ascii="Arial" w:hAnsi="Arial" w:cs="Arial"/>
          <w:sz w:val="20"/>
          <w:szCs w:val="20"/>
        </w:rPr>
        <w:t xml:space="preserve">Así como la imagen y los colores están diseñados para separar aquellas cosas que se consideran de niñas de las de niños, el texto ayuda a recalcar esa idea con una inscripción que dice “para él” al lado izquierdo y “para ella” al lado derecho, separadas por el símbolo de la cadena de comida rápida.  </w:t>
      </w:r>
    </w:p>
    <w:p w:rsidR="006E5596" w:rsidRPr="006E5596" w:rsidRDefault="006E5596" w:rsidP="006E5596">
      <w:pPr>
        <w:spacing w:after="0" w:line="240" w:lineRule="auto"/>
        <w:ind w:left="-5"/>
        <w:jc w:val="both"/>
        <w:rPr>
          <w:rFonts w:ascii="Arial" w:hAnsi="Arial" w:cs="Arial"/>
          <w:sz w:val="20"/>
          <w:szCs w:val="20"/>
        </w:rPr>
      </w:pPr>
    </w:p>
    <w:p w:rsidR="006E5596" w:rsidRPr="006E5596" w:rsidRDefault="006E5596" w:rsidP="006E5596">
      <w:pPr>
        <w:spacing w:after="0" w:line="240" w:lineRule="auto"/>
        <w:ind w:left="-5"/>
        <w:jc w:val="both"/>
        <w:rPr>
          <w:rFonts w:ascii="Arial" w:hAnsi="Arial" w:cs="Arial"/>
          <w:sz w:val="20"/>
          <w:szCs w:val="20"/>
        </w:rPr>
      </w:pPr>
      <w:r w:rsidRPr="006E5596">
        <w:rPr>
          <w:rFonts w:ascii="Arial" w:eastAsia="Times New Roman" w:hAnsi="Arial" w:cs="Arial"/>
          <w:b/>
          <w:sz w:val="20"/>
          <w:szCs w:val="20"/>
        </w:rPr>
        <w:t xml:space="preserve">3.- ¿Qué prejuicios o estereotipos están presentes en cada uno de los afiches? </w:t>
      </w:r>
    </w:p>
    <w:p w:rsidR="006E5596" w:rsidRDefault="006E5596" w:rsidP="006E5596">
      <w:pPr>
        <w:spacing w:after="0" w:line="240" w:lineRule="auto"/>
        <w:ind w:left="-5"/>
        <w:jc w:val="both"/>
        <w:rPr>
          <w:rFonts w:ascii="Arial" w:hAnsi="Arial" w:cs="Arial"/>
          <w:sz w:val="20"/>
          <w:szCs w:val="20"/>
        </w:rPr>
      </w:pPr>
      <w:r w:rsidRPr="006E5596">
        <w:rPr>
          <w:rFonts w:ascii="Arial" w:hAnsi="Arial" w:cs="Arial"/>
          <w:sz w:val="20"/>
          <w:szCs w:val="20"/>
        </w:rPr>
        <w:t xml:space="preserve">Entre los principales prejuicios o estereotipos que podemos encontrar están los roles de género que se atribuyen a niños y niñas. Los niños deben jugar con autos mientras que las niñas deben jugar con muñecas.  </w:t>
      </w:r>
    </w:p>
    <w:p w:rsidR="006E5596" w:rsidRPr="006E5596" w:rsidRDefault="006E5596" w:rsidP="006E5596">
      <w:pPr>
        <w:spacing w:after="0" w:line="240" w:lineRule="auto"/>
        <w:ind w:left="-5"/>
        <w:jc w:val="both"/>
        <w:rPr>
          <w:rFonts w:ascii="Arial" w:hAnsi="Arial" w:cs="Arial"/>
          <w:sz w:val="20"/>
          <w:szCs w:val="20"/>
        </w:rPr>
      </w:pPr>
      <w:r w:rsidRPr="006E5596">
        <w:rPr>
          <w:rFonts w:ascii="Arial" w:hAnsi="Arial" w:cs="Arial"/>
          <w:sz w:val="20"/>
          <w:szCs w:val="20"/>
        </w:rPr>
        <w:t xml:space="preserve">A lo anterior es posible agregar que el juguete designado para niñas está asociado a profesiones que también han sido estereotipadas como femeninas, como el dedicarse al baile y en el caso de la doctora, esta se encuentra con un bebé en brazos, asociado al lado maternal.  </w:t>
      </w:r>
    </w:p>
    <w:p w:rsidR="006E5596" w:rsidRDefault="006E5596" w:rsidP="006E5596">
      <w:pPr>
        <w:spacing w:after="0" w:line="240" w:lineRule="auto"/>
        <w:ind w:left="-5"/>
        <w:jc w:val="both"/>
        <w:rPr>
          <w:rFonts w:ascii="Arial" w:hAnsi="Arial" w:cs="Arial"/>
          <w:sz w:val="20"/>
          <w:szCs w:val="20"/>
        </w:rPr>
      </w:pPr>
      <w:r w:rsidRPr="006E5596">
        <w:rPr>
          <w:rFonts w:ascii="Arial" w:hAnsi="Arial" w:cs="Arial"/>
          <w:sz w:val="20"/>
          <w:szCs w:val="20"/>
        </w:rPr>
        <w:t>Todo lo mencionado se recalca con la asociación del color azul para los niños y rosa para las niñas.</w:t>
      </w:r>
      <w:r w:rsidRPr="006E5596">
        <w:rPr>
          <w:rFonts w:ascii="Arial" w:eastAsia="Times New Roman" w:hAnsi="Arial" w:cs="Arial"/>
          <w:b/>
          <w:sz w:val="20"/>
          <w:szCs w:val="20"/>
        </w:rPr>
        <w:t xml:space="preserve"> </w:t>
      </w:r>
      <w:r w:rsidRPr="006E5596">
        <w:rPr>
          <w:rFonts w:ascii="Arial" w:hAnsi="Arial" w:cs="Arial"/>
          <w:sz w:val="20"/>
          <w:szCs w:val="20"/>
        </w:rPr>
        <w:t xml:space="preserve"> </w:t>
      </w:r>
    </w:p>
    <w:p w:rsidR="006E5596" w:rsidRPr="006E5596" w:rsidRDefault="006E5596" w:rsidP="006E5596">
      <w:pPr>
        <w:spacing w:after="0" w:line="240" w:lineRule="auto"/>
        <w:ind w:left="-5"/>
        <w:jc w:val="both"/>
        <w:rPr>
          <w:rFonts w:ascii="Arial" w:hAnsi="Arial" w:cs="Arial"/>
          <w:sz w:val="20"/>
          <w:szCs w:val="20"/>
        </w:rPr>
      </w:pPr>
    </w:p>
    <w:p w:rsidR="006E5596" w:rsidRPr="006E5596" w:rsidRDefault="006E5596" w:rsidP="006E5596">
      <w:pPr>
        <w:spacing w:after="0" w:line="240" w:lineRule="auto"/>
        <w:jc w:val="both"/>
        <w:rPr>
          <w:rFonts w:ascii="Arial" w:hAnsi="Arial" w:cs="Arial"/>
          <w:sz w:val="20"/>
          <w:szCs w:val="20"/>
        </w:rPr>
      </w:pPr>
      <w:r w:rsidRPr="006E5596">
        <w:rPr>
          <w:rFonts w:ascii="Arial" w:eastAsia="Times New Roman" w:hAnsi="Arial" w:cs="Arial"/>
          <w:b/>
          <w:sz w:val="20"/>
          <w:szCs w:val="20"/>
        </w:rPr>
        <w:t xml:space="preserve"> 4.- ¿Cómo crees que afectan estos prejuicios a la sociedad en la que vivimos? Elabora un párrafo con un mínimo de 5 líneas expresando tu opinión. </w:t>
      </w:r>
    </w:p>
    <w:p w:rsidR="006E5596" w:rsidRPr="006E5596" w:rsidRDefault="006E5596" w:rsidP="006E5596">
      <w:pPr>
        <w:spacing w:after="0" w:line="240" w:lineRule="auto"/>
        <w:ind w:left="-5"/>
        <w:jc w:val="both"/>
        <w:rPr>
          <w:rFonts w:ascii="Arial" w:hAnsi="Arial" w:cs="Arial"/>
          <w:sz w:val="20"/>
          <w:szCs w:val="20"/>
        </w:rPr>
      </w:pPr>
      <w:r>
        <w:rPr>
          <w:noProof/>
        </w:rPr>
        <w:drawing>
          <wp:anchor distT="0" distB="0" distL="114300" distR="114300" simplePos="0" relativeHeight="251669504" behindDoc="0" locked="0" layoutInCell="1" allowOverlap="1" wp14:anchorId="42FF10C2" wp14:editId="4E32BC77">
            <wp:simplePos x="0" y="0"/>
            <wp:positionH relativeFrom="margin">
              <wp:posOffset>3832225</wp:posOffset>
            </wp:positionH>
            <wp:positionV relativeFrom="paragraph">
              <wp:posOffset>1006608</wp:posOffset>
            </wp:positionV>
            <wp:extent cx="2245360" cy="830580"/>
            <wp:effectExtent l="19050" t="57150" r="21590" b="64770"/>
            <wp:wrapSquare wrapText="bothSides"/>
            <wp:docPr id="11" name="Imagen 11" descr="Ticket Cine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ket Cine Imágenes Y Fotos - 123RF"/>
                    <pic:cNvPicPr>
                      <a:picLocks noChangeAspect="1" noChangeArrowheads="1"/>
                    </pic:cNvPicPr>
                  </pic:nvPicPr>
                  <pic:blipFill rotWithShape="1">
                    <a:blip r:embed="rId14">
                      <a:extLst>
                        <a:ext uri="{28A0092B-C50C-407E-A947-70E740481C1C}">
                          <a14:useLocalDpi xmlns:a14="http://schemas.microsoft.com/office/drawing/2010/main" val="0"/>
                        </a:ext>
                      </a:extLst>
                    </a:blip>
                    <a:srcRect l="7112" t="6000" r="6889" b="52222"/>
                    <a:stretch/>
                  </pic:blipFill>
                  <pic:spPr bwMode="auto">
                    <a:xfrm rot="21447101">
                      <a:off x="0" y="0"/>
                      <a:ext cx="2245360" cy="830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5596">
        <w:rPr>
          <w:rFonts w:ascii="Arial" w:hAnsi="Arial" w:cs="Arial"/>
          <w:sz w:val="20"/>
          <w:szCs w:val="20"/>
        </w:rPr>
        <w:t xml:space="preserve">A pesar de que en la actualidad la noción de roles de género ya no es tan sólida como hace algunos años, aún hay ciertos objetos que son catalogados como “para hombres” o “para mujeres”, entre ellos es posible encontrar los juguetes. Si bien se bien hay algunos que ya no están tan estereotipados se siguen aplicando los colores azules para niños y rosa para niñas en un mismo juguete, solo para distinguir cuál es para cada uno. Creo que la sociedad en la que vivimos se ha tardado en aceptar que los niños pueden jugar con el juguete que ellos quieran, por la misma razón se siguen reproduciendo estereotipos asociados a los roles de género que podrían influenciar en lo que una persona decida hacer en el futuro.  </w:t>
      </w:r>
    </w:p>
    <w:p w:rsidR="00E47DE8" w:rsidRDefault="00E47DE8" w:rsidP="00E47DE8">
      <w:pPr>
        <w:spacing w:after="0" w:line="240" w:lineRule="auto"/>
        <w:rPr>
          <w:rFonts w:asciiTheme="minorHAnsi" w:hAnsiTheme="minorHAnsi" w:cstheme="minorHAnsi"/>
          <w:sz w:val="20"/>
          <w:szCs w:val="20"/>
        </w:rPr>
      </w:pPr>
    </w:p>
    <w:p w:rsidR="006E5596" w:rsidRDefault="006E5596" w:rsidP="00E47DE8">
      <w:pPr>
        <w:spacing w:after="0" w:line="240" w:lineRule="auto"/>
        <w:rPr>
          <w:rFonts w:asciiTheme="minorHAnsi" w:hAnsiTheme="minorHAnsi" w:cstheme="minorHAnsi"/>
          <w:sz w:val="20"/>
          <w:szCs w:val="20"/>
        </w:rPr>
      </w:pPr>
      <w:r w:rsidRPr="00927359">
        <w:rPr>
          <w:rFonts w:ascii="Times New Roman" w:hAnsi="Times New Roman" w:cs="Times New Roman"/>
          <w:b/>
          <w:i/>
          <w:noProof/>
          <w:sz w:val="40"/>
          <w:szCs w:val="40"/>
          <w:u w:val="single"/>
        </w:rPr>
        <mc:AlternateContent>
          <mc:Choice Requires="wps">
            <w:drawing>
              <wp:anchor distT="45720" distB="45720" distL="114300" distR="114300" simplePos="0" relativeHeight="251671552" behindDoc="0" locked="0" layoutInCell="1" allowOverlap="1" wp14:anchorId="4B7AC447" wp14:editId="3FC8B574">
                <wp:simplePos x="0" y="0"/>
                <wp:positionH relativeFrom="margin">
                  <wp:posOffset>4059068</wp:posOffset>
                </wp:positionH>
                <wp:positionV relativeFrom="paragraph">
                  <wp:posOffset>81915</wp:posOffset>
                </wp:positionV>
                <wp:extent cx="1905000" cy="428625"/>
                <wp:effectExtent l="38100" t="76200" r="38100" b="857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62425">
                          <a:off x="0" y="0"/>
                          <a:ext cx="1905000" cy="428625"/>
                        </a:xfrm>
                        <a:prstGeom prst="rect">
                          <a:avLst/>
                        </a:prstGeom>
                        <a:solidFill>
                          <a:srgbClr val="FFFFFF"/>
                        </a:solidFill>
                        <a:ln w="9525">
                          <a:solidFill>
                            <a:srgbClr val="000000"/>
                          </a:solidFill>
                          <a:miter lim="800000"/>
                          <a:headEnd/>
                          <a:tailEnd/>
                        </a:ln>
                      </wps:spPr>
                      <wps:txbx>
                        <w:txbxContent>
                          <w:p w:rsidR="00C301BE" w:rsidRPr="003266A1" w:rsidRDefault="00C301BE" w:rsidP="00C301BE">
                            <w:pPr>
                              <w:spacing w:after="0" w:line="240" w:lineRule="auto"/>
                              <w:jc w:val="center"/>
                              <w:rPr>
                                <w:rFonts w:ascii="Times New Roman" w:hAnsi="Times New Roman" w:cs="Times New Roman"/>
                                <w:b/>
                                <w:i/>
                                <w:sz w:val="40"/>
                                <w:szCs w:val="40"/>
                                <w:u w:val="single"/>
                              </w:rPr>
                            </w:pPr>
                            <w:r w:rsidRPr="003266A1">
                              <w:rPr>
                                <w:rFonts w:ascii="Times New Roman" w:hAnsi="Times New Roman" w:cs="Times New Roman"/>
                                <w:b/>
                                <w:i/>
                                <w:sz w:val="40"/>
                                <w:szCs w:val="40"/>
                                <w:u w:val="single"/>
                              </w:rPr>
                              <w:t>Ticket de salida</w:t>
                            </w:r>
                          </w:p>
                          <w:p w:rsidR="00C301BE" w:rsidRDefault="00C301BE" w:rsidP="00C301B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7AC447" id="_x0000_t202" coordsize="21600,21600" o:spt="202" path="m,l,21600r21600,l21600,xe">
                <v:stroke joinstyle="miter"/>
                <v:path gradientshapeok="t" o:connecttype="rect"/>
              </v:shapetype>
              <v:shape id="Cuadro de texto 2" o:spid="_x0000_s1026" type="#_x0000_t202" style="position:absolute;margin-left:319.6pt;margin-top:6.45pt;width:150pt;height:33.75pt;rotation:-259495fd;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R7OAIAAFwEAAAOAAAAZHJzL2Uyb0RvYy54bWysVMtu2zAQvBfoPxC8N5JV23GEyEHq1EWB&#10;9AGk/YA1SVlEKa5K0pbSr8+SUh2nvRX1gSC1w9nZWa6vb4bWsKNyXqOt+Owi50xZgVLbfcW/f9u+&#10;WXHmA1gJBq2q+KPy/Gb9+tV135WqwAaNVI4RifVl31W8CaErs8yLRrXgL7BTloI1uhYCHd0+kw56&#10;Ym9NVuT5MuvRyc6hUN7T17sxyNeJv66VCF/q2qvATMVJW0irS+surtn6Gsq9g67RYpIB/6CiBW0p&#10;6YnqDgKwg9N/UbVaOPRYhwuBbYZ1rYVKNVA1s/yPah4a6FSqhczx3ckm//9oxefjV8e0rHgxu+TM&#10;QktN2hxAOmRSsaCGgKyINvWdLwn90BE+DO9woHankn13j+KHZxY3Ddi9unUO+0aBJJmzeDM7uzry&#10;+Eiy6z+hpGxwCJiIhtq1zCH1qJi9XRbzYpE+k0mMklH3Hk8dI1lMRAVX+SLPKSQoNi9WS7oTM0IZ&#10;yWJDOufDB4Uti5uKO3oRiRWO9z6M0N+QCPdotNxqY9LB7Xcb49gR6PVs029ifwEzlvUVv1pMel/E&#10;/DkFKY1ix6wvYK0ONAZGtxVfnUBQRhffW0kXoAygzbin6oydbI1Ojp6GYTcQMHq9Q/lIBicryRsa&#10;T6q8QfeLs56eesX9zwM4xZn5aKlJV7P5PM5GOswXlwUd3Hlkdx4BK4iq4oGzcbsJaZ6iRou31Mxa&#10;J2OflUxa6Qmn1kzjFmfk/JxQz38K6ycAAAD//wMAUEsDBBQABgAIAAAAIQD5ttoH3AAAAAkBAAAP&#10;AAAAZHJzL2Rvd25yZXYueG1sTI/LTsMwEEX3SPyDNUjsqEOKqibEqSqiLrqjjw9w42kcEY9D7Kbp&#10;33dgA8uZe3TnTLGaXCdGHELrScHrLAGBVHvTUqPgeNi8LEGEqMnozhMquGGAVfn4UOjc+CvtcNzH&#10;RnAJhVwrsDH2uZShtuh0mPkeibOzH5yOPA6NNIO+crnrZJokC+l0S3zB6h4/LNZf+4tT4CqUm/n3&#10;mG5r/Bxvu2pdWdso9fw0rd9BRJziHww/+qwOJTud/IVMEJ2CxTxLGeUgzUAwkP0uTgqWyRvIspD/&#10;PyjvAAAA//8DAFBLAQItABQABgAIAAAAIQC2gziS/gAAAOEBAAATAAAAAAAAAAAAAAAAAAAAAABb&#10;Q29udGVudF9UeXBlc10ueG1sUEsBAi0AFAAGAAgAAAAhADj9If/WAAAAlAEAAAsAAAAAAAAAAAAA&#10;AAAALwEAAF9yZWxzLy5yZWxzUEsBAi0AFAAGAAgAAAAhAJ4QhHs4AgAAXAQAAA4AAAAAAAAAAAAA&#10;AAAALgIAAGRycy9lMm9Eb2MueG1sUEsBAi0AFAAGAAgAAAAhAPm22gfcAAAACQEAAA8AAAAAAAAA&#10;AAAAAAAAkgQAAGRycy9kb3ducmV2LnhtbFBLBQYAAAAABAAEAPMAAACbBQAAAAA=&#10;">
                <v:textbox>
                  <w:txbxContent>
                    <w:p w:rsidR="00C301BE" w:rsidRPr="003266A1" w:rsidRDefault="00C301BE" w:rsidP="00C301BE">
                      <w:pPr>
                        <w:spacing w:after="0" w:line="240" w:lineRule="auto"/>
                        <w:jc w:val="center"/>
                        <w:rPr>
                          <w:rFonts w:ascii="Times New Roman" w:hAnsi="Times New Roman" w:cs="Times New Roman"/>
                          <w:b/>
                          <w:i/>
                          <w:sz w:val="40"/>
                          <w:szCs w:val="40"/>
                          <w:u w:val="single"/>
                        </w:rPr>
                      </w:pPr>
                      <w:r w:rsidRPr="003266A1">
                        <w:rPr>
                          <w:rFonts w:ascii="Times New Roman" w:hAnsi="Times New Roman" w:cs="Times New Roman"/>
                          <w:b/>
                          <w:i/>
                          <w:sz w:val="40"/>
                          <w:szCs w:val="40"/>
                          <w:u w:val="single"/>
                        </w:rPr>
                        <w:t>Ticket de salida</w:t>
                      </w:r>
                    </w:p>
                    <w:p w:rsidR="00C301BE" w:rsidRDefault="00C301BE" w:rsidP="00C301BE">
                      <w:pPr>
                        <w:jc w:val="center"/>
                      </w:pPr>
                    </w:p>
                  </w:txbxContent>
                </v:textbox>
                <w10:wrap type="square" anchorx="margin"/>
              </v:shape>
            </w:pict>
          </mc:Fallback>
        </mc:AlternateContent>
      </w:r>
    </w:p>
    <w:p w:rsidR="006E5596" w:rsidRDefault="00FF0F9E" w:rsidP="006E5596">
      <w:pPr>
        <w:spacing w:after="0" w:line="240" w:lineRule="auto"/>
        <w:jc w:val="both"/>
        <w:rPr>
          <w:rFonts w:ascii="Times New Roman" w:hAnsi="Times New Roman" w:cs="Times New Roman"/>
          <w:b/>
          <w:i/>
        </w:rPr>
      </w:pPr>
      <w:r>
        <w:rPr>
          <w:noProof/>
        </w:rPr>
        <mc:AlternateContent>
          <mc:Choice Requires="wps">
            <w:drawing>
              <wp:anchor distT="0" distB="0" distL="114300" distR="114300" simplePos="0" relativeHeight="251667456" behindDoc="0" locked="0" layoutInCell="1" allowOverlap="1" wp14:anchorId="6F606FD7" wp14:editId="61AF8C94">
                <wp:simplePos x="0" y="0"/>
                <wp:positionH relativeFrom="margin">
                  <wp:align>right</wp:align>
                </wp:positionH>
                <wp:positionV relativeFrom="paragraph">
                  <wp:posOffset>101600</wp:posOffset>
                </wp:positionV>
                <wp:extent cx="6634480" cy="4316818"/>
                <wp:effectExtent l="0" t="0" r="13970" b="26670"/>
                <wp:wrapNone/>
                <wp:docPr id="9" name="Rectángulo: esquinas redondeadas 9"/>
                <wp:cNvGraphicFramePr/>
                <a:graphic xmlns:a="http://schemas.openxmlformats.org/drawingml/2006/main">
                  <a:graphicData uri="http://schemas.microsoft.com/office/word/2010/wordprocessingShape">
                    <wps:wsp>
                      <wps:cNvSpPr/>
                      <wps:spPr>
                        <a:xfrm>
                          <a:off x="0" y="0"/>
                          <a:ext cx="6634480" cy="4316818"/>
                        </a:xfrm>
                        <a:prstGeom prst="roundRect">
                          <a:avLst/>
                        </a:prstGeom>
                        <a:noFill/>
                        <a:ln w="19050" cap="rnd">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F99ED3" id="Rectángulo: esquinas redondeadas 9" o:spid="_x0000_s1026" style="position:absolute;margin-left:471.2pt;margin-top:8pt;width:522.4pt;height:339.9pt;z-index:2516674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uUxQIAANEFAAAOAAAAZHJzL2Uyb0RvYy54bWysVM1u2zAMvg/YOwi6r47TNEuMOkXQosOA&#10;oivaDj2zshwbkEVNUv72NnuWvdgoyU66rthhWA4KJZIfyc8kzy92nWIbaV2LuuT5yYgzqQVWrV6V&#10;/Ovj9YcZZ86DrkChliXfS8cvFu/fnW9NIcfYoKqkZQSiXbE1JW+8N0WWOdHIDtwJGqlJWaPtwNPV&#10;rrLKwpbQO5WNR6NptkVbGYtCOkevV0nJFxG/rqXwX+raSc9UySk3H08bz+dwZotzKFYWTNOKPg34&#10;hyw6aDUFPUBdgQe2tu0fUF0rLDqs/YnALsO6boWMNVA1+ehVNQ8NGBlrIXKcOdDk/h+suN3cWdZW&#10;JZ9zpqGjT3RPpP38oVdrhQWT7tu61eCYlRXqSkJF8jzQtjWuIO8Hc2f7myMxcLCrbRf+qTq2i1Tv&#10;D1TLnWeCHqfT08lkRl9EkG5ymk9n+SygZkd3Y53/JLFjQSi5xbWuQm6RZ9jcOJ/sB7sQUuN1qxS9&#10;Q6E021JHzkdnIQpQb1ldRV+Hqq2CXTCLnSYvlWUboB7xu7xP4zerEOMKXJOM3N6FS2+oNKUd2Ej1&#10;R8nvlUxJ3Mua6KWKxyl2aOxjOBBCap8nVQOVTAHORvQb8hg8IjlKE2BArin/A3YPMFgmkAE7sdTb&#10;B1cZ5+LgPPpbYsn54BEjo/YH567VaN8CUFRVHznZDyQlagJLz1jtqfkspql0Rly3xPMNOH8HlsaQ&#10;PhytFv+FjlohfU3sJc4atN/feg/2NB2k5WxLY11yamCwkjP1WdPczPPJJOyBeJmcfRzTxb7UPL/U&#10;6HV3idQVOS0xI6IY7L0axNpi90QbaBmikgq0oNglF94Ol0uf1g3tMCGXy2hGs2/A3+gHIwJ4YDV0&#10;2OPuCazp+93TqNzisAKgeNXxyTZ4alyuPdZtHIcjrz3ftDdi4/Q7Liyml/doddzEi18AAAD//wMA&#10;UEsDBBQABgAIAAAAIQBSFMZ73QAAAAgBAAAPAAAAZHJzL2Rvd25yZXYueG1sTI9BT8MwDIXvSPyH&#10;yEjcWMq0VaU0nRAILhwQYxI7eo1pqzVO1aRr+fd4J3ay7Pf0/L1iM7tOnWgIrWcD94sEFHHlbcu1&#10;gd3X610GKkRki51nMvBLATbl9VWBufUTf9JpG2slIRxyNNDE2Odah6ohh2Hhe2LRfvzgMMo61NoO&#10;OEm46/QySVLtsGX50GBPzw1Vx+3oDMR0t8/0x/s3rY8BX8J+XL5NZMztzfz0CCrSHP/NcMYXdCiF&#10;6eBHtkF1BqRIlGsq86wmq5U0ORhIH9YZ6LLQlwXKPwAAAP//AwBQSwECLQAUAAYACAAAACEAtoM4&#10;kv4AAADhAQAAEwAAAAAAAAAAAAAAAAAAAAAAW0NvbnRlbnRfVHlwZXNdLnhtbFBLAQItABQABgAI&#10;AAAAIQA4/SH/1gAAAJQBAAALAAAAAAAAAAAAAAAAAC8BAABfcmVscy8ucmVsc1BLAQItABQABgAI&#10;AAAAIQAmSQuUxQIAANEFAAAOAAAAAAAAAAAAAAAAAC4CAABkcnMvZTJvRG9jLnhtbFBLAQItABQA&#10;BgAIAAAAIQBSFMZ73QAAAAgBAAAPAAAAAAAAAAAAAAAAAB8FAABkcnMvZG93bnJldi54bWxQSwUG&#10;AAAAAAQABADzAAAAKQYAAAAA&#10;" filled="f" strokecolor="black [3213]" strokeweight="1.5pt">
                <v:stroke dashstyle="3 1" joinstyle="miter" endcap="round"/>
                <w10:wrap anchorx="margin"/>
              </v:roundrect>
            </w:pict>
          </mc:Fallback>
        </mc:AlternateContent>
      </w:r>
      <w:r w:rsidR="004342BF">
        <w:rPr>
          <w:rFonts w:ascii="Times New Roman" w:hAnsi="Times New Roman" w:cs="Times New Roman"/>
          <w:b/>
          <w:i/>
        </w:rPr>
        <w:t xml:space="preserve"> </w:t>
      </w:r>
      <w:r>
        <w:rPr>
          <w:rFonts w:ascii="Times New Roman" w:hAnsi="Times New Roman" w:cs="Times New Roman"/>
          <w:b/>
          <w:i/>
        </w:rPr>
        <w:t xml:space="preserve">   </w:t>
      </w:r>
    </w:p>
    <w:p w:rsidR="006E5596" w:rsidRDefault="006E5596" w:rsidP="006E5596">
      <w:pPr>
        <w:spacing w:after="0" w:line="240" w:lineRule="auto"/>
        <w:jc w:val="both"/>
        <w:rPr>
          <w:rFonts w:ascii="Times New Roman" w:hAnsi="Times New Roman" w:cs="Times New Roman"/>
          <w:b/>
          <w:i/>
        </w:rPr>
      </w:pPr>
    </w:p>
    <w:p w:rsidR="00C301BE" w:rsidRDefault="00FF0F9E" w:rsidP="006E5596">
      <w:pPr>
        <w:spacing w:after="0" w:line="240" w:lineRule="auto"/>
        <w:ind w:firstLine="340"/>
        <w:jc w:val="both"/>
        <w:rPr>
          <w:rFonts w:ascii="Times New Roman" w:hAnsi="Times New Roman" w:cs="Times New Roman"/>
        </w:rPr>
      </w:pPr>
      <w:r>
        <w:rPr>
          <w:rFonts w:ascii="Times New Roman" w:hAnsi="Times New Roman" w:cs="Times New Roman"/>
          <w:b/>
          <w:i/>
        </w:rPr>
        <w:t xml:space="preserve"> De acuerdo a lo </w:t>
      </w:r>
      <w:r w:rsidR="008D00FD">
        <w:rPr>
          <w:rFonts w:ascii="Times New Roman" w:hAnsi="Times New Roman" w:cs="Times New Roman"/>
          <w:b/>
          <w:i/>
        </w:rPr>
        <w:t>trabajado</w:t>
      </w:r>
      <w:r>
        <w:rPr>
          <w:rFonts w:ascii="Times New Roman" w:hAnsi="Times New Roman" w:cs="Times New Roman"/>
          <w:b/>
          <w:i/>
        </w:rPr>
        <w:t>,</w:t>
      </w:r>
      <w:r w:rsidR="004342BF">
        <w:rPr>
          <w:rFonts w:ascii="Times New Roman" w:hAnsi="Times New Roman" w:cs="Times New Roman"/>
          <w:b/>
          <w:i/>
        </w:rPr>
        <w:t xml:space="preserve"> </w:t>
      </w:r>
      <w:r w:rsidR="003579EF">
        <w:rPr>
          <w:rFonts w:ascii="Times New Roman" w:hAnsi="Times New Roman" w:cs="Times New Roman"/>
        </w:rPr>
        <w:t xml:space="preserve">Reflexiona y relaciona </w:t>
      </w:r>
    </w:p>
    <w:p w:rsidR="006E5596" w:rsidRDefault="006E5596" w:rsidP="006E5596">
      <w:pPr>
        <w:spacing w:after="0" w:line="240" w:lineRule="auto"/>
        <w:ind w:firstLine="340"/>
        <w:jc w:val="both"/>
        <w:rPr>
          <w:rFonts w:ascii="Times New Roman" w:hAnsi="Times New Roman" w:cs="Times New Roman"/>
        </w:rPr>
      </w:pPr>
    </w:p>
    <w:p w:rsidR="006E5596" w:rsidRDefault="00C95C9A" w:rsidP="006E5596">
      <w:pPr>
        <w:spacing w:after="159"/>
        <w:ind w:left="11" w:right="1"/>
        <w:jc w:val="both"/>
      </w:pPr>
      <w:r>
        <w:rPr>
          <w:noProof/>
        </w:rPr>
        <w:drawing>
          <wp:anchor distT="0" distB="0" distL="114300" distR="114300" simplePos="0" relativeHeight="251685888" behindDoc="0" locked="0" layoutInCell="1" allowOverlap="0" wp14:anchorId="3D2965C6" wp14:editId="783231BF">
            <wp:simplePos x="0" y="0"/>
            <wp:positionH relativeFrom="column">
              <wp:posOffset>84455</wp:posOffset>
            </wp:positionH>
            <wp:positionV relativeFrom="paragraph">
              <wp:posOffset>8255</wp:posOffset>
            </wp:positionV>
            <wp:extent cx="2125980" cy="1360805"/>
            <wp:effectExtent l="0" t="0" r="7620" b="0"/>
            <wp:wrapSquare wrapText="bothSides"/>
            <wp:docPr id="233" name="Pictu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15"/>
                    <a:stretch>
                      <a:fillRect/>
                    </a:stretch>
                  </pic:blipFill>
                  <pic:spPr>
                    <a:xfrm>
                      <a:off x="0" y="0"/>
                      <a:ext cx="2125980" cy="1360805"/>
                    </a:xfrm>
                    <a:prstGeom prst="rect">
                      <a:avLst/>
                    </a:prstGeom>
                  </pic:spPr>
                </pic:pic>
              </a:graphicData>
            </a:graphic>
            <wp14:sizeRelH relativeFrom="margin">
              <wp14:pctWidth>0</wp14:pctWidth>
            </wp14:sizeRelH>
            <wp14:sizeRelV relativeFrom="margin">
              <wp14:pctHeight>0</wp14:pctHeight>
            </wp14:sizeRelV>
          </wp:anchor>
        </w:drawing>
      </w:r>
      <w:r>
        <w:t>P</w:t>
      </w:r>
      <w:r w:rsidR="006E5596">
        <w:t xml:space="preserve">odemos observar un estereotipo, ¿cuál crees que es? Comenta. </w:t>
      </w:r>
    </w:p>
    <w:p w:rsidR="006E5596" w:rsidRDefault="006E5596" w:rsidP="00C95C9A">
      <w:pPr>
        <w:spacing w:after="0"/>
        <w:ind w:left="11"/>
      </w:pPr>
      <w:r>
        <w:t>__________</w:t>
      </w:r>
      <w:r w:rsidR="00C95C9A">
        <w:t>________</w:t>
      </w:r>
      <w:r>
        <w:t xml:space="preserve">_____________________________________ </w:t>
      </w:r>
    </w:p>
    <w:p w:rsidR="006E5596" w:rsidRDefault="006E5596" w:rsidP="006E5596">
      <w:pPr>
        <w:spacing w:after="0"/>
        <w:ind w:left="11"/>
      </w:pPr>
      <w:r>
        <w:t>_____________________________________</w:t>
      </w:r>
      <w:r w:rsidR="00C95C9A">
        <w:t>__________________</w:t>
      </w:r>
    </w:p>
    <w:p w:rsidR="006E5596" w:rsidRDefault="00C95C9A" w:rsidP="00C95C9A">
      <w:pPr>
        <w:spacing w:after="0" w:line="240" w:lineRule="auto"/>
        <w:jc w:val="both"/>
        <w:rPr>
          <w:rFonts w:ascii="Times New Roman" w:hAnsi="Times New Roman" w:cs="Times New Roman"/>
        </w:rPr>
      </w:pPr>
      <w:r>
        <w:t>___</w:t>
      </w:r>
      <w:r w:rsidR="006E5596">
        <w:t>________________________</w:t>
      </w:r>
      <w:r>
        <w:t>_______________</w:t>
      </w:r>
      <w:r w:rsidR="006E5596">
        <w:t>_____________</w:t>
      </w:r>
    </w:p>
    <w:p w:rsidR="006E5596" w:rsidRDefault="006E5596" w:rsidP="006E5596">
      <w:pPr>
        <w:spacing w:after="0" w:line="240" w:lineRule="auto"/>
        <w:ind w:firstLine="340"/>
        <w:jc w:val="both"/>
        <w:rPr>
          <w:rFonts w:ascii="Times New Roman" w:hAnsi="Times New Roman" w:cs="Times New Roman"/>
        </w:rPr>
      </w:pPr>
    </w:p>
    <w:p w:rsidR="006E5596" w:rsidRDefault="00C95C9A" w:rsidP="006E5596">
      <w:pPr>
        <w:spacing w:after="0" w:line="240" w:lineRule="auto"/>
        <w:ind w:firstLine="340"/>
        <w:jc w:val="both"/>
        <w:rPr>
          <w:rFonts w:ascii="Times New Roman" w:hAnsi="Times New Roman" w:cs="Times New Roman"/>
        </w:rPr>
      </w:pPr>
      <w:r>
        <w:rPr>
          <w:noProof/>
        </w:rPr>
        <w:drawing>
          <wp:anchor distT="0" distB="0" distL="114300" distR="114300" simplePos="0" relativeHeight="251687936" behindDoc="0" locked="0" layoutInCell="1" allowOverlap="0" wp14:anchorId="751521B8" wp14:editId="46BB8734">
            <wp:simplePos x="0" y="0"/>
            <wp:positionH relativeFrom="column">
              <wp:posOffset>3997989</wp:posOffset>
            </wp:positionH>
            <wp:positionV relativeFrom="paragraph">
              <wp:posOffset>11224</wp:posOffset>
            </wp:positionV>
            <wp:extent cx="2349500" cy="2546350"/>
            <wp:effectExtent l="0" t="0" r="0" b="0"/>
            <wp:wrapSquare wrapText="bothSides"/>
            <wp:docPr id="323" name="Picture 323"/>
            <wp:cNvGraphicFramePr/>
            <a:graphic xmlns:a="http://schemas.openxmlformats.org/drawingml/2006/main">
              <a:graphicData uri="http://schemas.openxmlformats.org/drawingml/2006/picture">
                <pic:pic xmlns:pic="http://schemas.openxmlformats.org/drawingml/2006/picture">
                  <pic:nvPicPr>
                    <pic:cNvPr id="323" name="Picture 323"/>
                    <pic:cNvPicPr/>
                  </pic:nvPicPr>
                  <pic:blipFill>
                    <a:blip r:embed="rId16"/>
                    <a:stretch>
                      <a:fillRect/>
                    </a:stretch>
                  </pic:blipFill>
                  <pic:spPr>
                    <a:xfrm>
                      <a:off x="0" y="0"/>
                      <a:ext cx="2349500" cy="2546350"/>
                    </a:xfrm>
                    <a:prstGeom prst="rect">
                      <a:avLst/>
                    </a:prstGeom>
                  </pic:spPr>
                </pic:pic>
              </a:graphicData>
            </a:graphic>
          </wp:anchor>
        </w:drawing>
      </w:r>
    </w:p>
    <w:p w:rsidR="006E5596" w:rsidRDefault="006E5596" w:rsidP="006E5596">
      <w:pPr>
        <w:spacing w:after="0" w:line="240" w:lineRule="auto"/>
        <w:ind w:firstLine="340"/>
        <w:jc w:val="both"/>
        <w:rPr>
          <w:rFonts w:ascii="Times New Roman" w:hAnsi="Times New Roman" w:cs="Times New Roman"/>
        </w:rPr>
      </w:pPr>
    </w:p>
    <w:p w:rsidR="006E5596" w:rsidRDefault="006E5596" w:rsidP="006E5596">
      <w:pPr>
        <w:spacing w:after="0" w:line="240" w:lineRule="auto"/>
        <w:ind w:firstLine="340"/>
        <w:jc w:val="both"/>
        <w:rPr>
          <w:rFonts w:ascii="Times New Roman" w:hAnsi="Times New Roman" w:cs="Times New Roman"/>
        </w:rPr>
      </w:pPr>
    </w:p>
    <w:p w:rsidR="006E5596" w:rsidRDefault="006E5596" w:rsidP="006E5596">
      <w:pPr>
        <w:spacing w:after="0" w:line="240" w:lineRule="auto"/>
        <w:ind w:firstLine="340"/>
        <w:jc w:val="both"/>
        <w:rPr>
          <w:rFonts w:ascii="Times New Roman" w:hAnsi="Times New Roman" w:cs="Times New Roman"/>
        </w:rPr>
      </w:pPr>
    </w:p>
    <w:p w:rsidR="006E5596" w:rsidRDefault="006E5596" w:rsidP="006E5596">
      <w:pPr>
        <w:spacing w:after="0" w:line="240" w:lineRule="auto"/>
        <w:ind w:firstLine="340"/>
        <w:jc w:val="both"/>
        <w:rPr>
          <w:rFonts w:ascii="Times New Roman" w:hAnsi="Times New Roman" w:cs="Times New Roman"/>
        </w:rPr>
      </w:pPr>
    </w:p>
    <w:p w:rsidR="00C95C9A" w:rsidRDefault="00C95C9A" w:rsidP="00C95C9A">
      <w:pPr>
        <w:ind w:left="708"/>
      </w:pPr>
      <w:r>
        <w:t>¿</w:t>
      </w:r>
      <w:r>
        <w:t>Q</w:t>
      </w:r>
      <w:r>
        <w:t xml:space="preserve">ué crees que intenta provocar en quién lo lee y observa? </w:t>
      </w:r>
      <w:r>
        <w:t xml:space="preserve">      </w:t>
      </w:r>
      <w:r>
        <w:t xml:space="preserve">¿qué conducta intenta cambiar? </w:t>
      </w:r>
    </w:p>
    <w:p w:rsidR="00C95C9A" w:rsidRDefault="00C95C9A" w:rsidP="00C95C9A">
      <w:pPr>
        <w:spacing w:after="0"/>
        <w:ind w:left="11"/>
      </w:pPr>
      <w:r>
        <w:t>________________________________</w:t>
      </w:r>
      <w:r>
        <w:t>_____________</w:t>
      </w:r>
      <w:r>
        <w:t>_____</w:t>
      </w:r>
    </w:p>
    <w:p w:rsidR="00C95C9A" w:rsidRDefault="00C95C9A" w:rsidP="00C95C9A">
      <w:pPr>
        <w:spacing w:after="0"/>
        <w:ind w:left="11"/>
      </w:pPr>
      <w:r>
        <w:t>_______________</w:t>
      </w:r>
      <w:r>
        <w:t>_____________</w:t>
      </w:r>
      <w:r>
        <w:t>______________________</w:t>
      </w:r>
    </w:p>
    <w:p w:rsidR="00C95C9A" w:rsidRDefault="00C95C9A" w:rsidP="00C95C9A">
      <w:pPr>
        <w:ind w:left="11"/>
      </w:pPr>
      <w:r>
        <w:t>__________________________________</w:t>
      </w:r>
      <w:r>
        <w:t>_____________</w:t>
      </w:r>
      <w:r>
        <w:t xml:space="preserve">___ </w:t>
      </w:r>
    </w:p>
    <w:p w:rsidR="00C95C9A" w:rsidRDefault="00C95C9A" w:rsidP="00C95C9A">
      <w:pPr>
        <w:ind w:left="11"/>
      </w:pPr>
      <w:r>
        <w:t xml:space="preserve">             </w:t>
      </w:r>
      <w:r>
        <w:t xml:space="preserve">¿Qué crees que simboliza la imagen en </w:t>
      </w:r>
      <w:r>
        <w:t>el afiche</w:t>
      </w:r>
      <w:r>
        <w:t xml:space="preserve">? </w:t>
      </w:r>
    </w:p>
    <w:p w:rsidR="00C95C9A" w:rsidRDefault="00C95C9A" w:rsidP="00C95C9A">
      <w:pPr>
        <w:spacing w:after="0"/>
        <w:ind w:left="11"/>
      </w:pPr>
      <w:r>
        <w:t xml:space="preserve">      ___________</w:t>
      </w:r>
      <w:r>
        <w:t>_____________________________________</w:t>
      </w:r>
    </w:p>
    <w:p w:rsidR="006E5596" w:rsidRDefault="00C95C9A" w:rsidP="00C95C9A">
      <w:pPr>
        <w:spacing w:after="0" w:line="240" w:lineRule="auto"/>
        <w:ind w:firstLine="340"/>
        <w:jc w:val="both"/>
        <w:rPr>
          <w:rFonts w:ascii="Times New Roman" w:hAnsi="Times New Roman" w:cs="Times New Roman"/>
        </w:rPr>
      </w:pPr>
      <w:r>
        <w:t>_____________________________________</w:t>
      </w:r>
      <w:r>
        <w:t>___________</w:t>
      </w:r>
    </w:p>
    <w:p w:rsidR="006E5596" w:rsidRDefault="006E5596" w:rsidP="006E5596">
      <w:pPr>
        <w:spacing w:after="0" w:line="240" w:lineRule="auto"/>
        <w:ind w:firstLine="340"/>
        <w:jc w:val="both"/>
        <w:rPr>
          <w:rFonts w:ascii="Times New Roman" w:hAnsi="Times New Roman" w:cs="Times New Roman"/>
        </w:rPr>
      </w:pPr>
    </w:p>
    <w:p w:rsidR="003579EF" w:rsidRDefault="003579EF" w:rsidP="003579EF">
      <w:pPr>
        <w:spacing w:after="0" w:line="240" w:lineRule="auto"/>
        <w:ind w:firstLine="360"/>
        <w:jc w:val="both"/>
        <w:rPr>
          <w:rFonts w:ascii="Arial" w:hAnsi="Arial" w:cs="Arial"/>
          <w:b/>
          <w:i/>
          <w:sz w:val="20"/>
          <w:szCs w:val="20"/>
        </w:rPr>
      </w:pPr>
      <w:r w:rsidRPr="005D53B3">
        <w:rPr>
          <w:rFonts w:ascii="Arial" w:hAnsi="Arial" w:cs="Arial"/>
          <w:b/>
          <w:i/>
          <w:sz w:val="20"/>
          <w:szCs w:val="20"/>
        </w:rPr>
        <w:lastRenderedPageBreak/>
        <w:t xml:space="preserve">“Una vez terminada la actividad recuerda enviar el ticket salida al siguiente correo </w:t>
      </w:r>
      <w:hyperlink r:id="rId17" w:history="1">
        <w:r w:rsidRPr="005D53B3">
          <w:rPr>
            <w:rStyle w:val="Hipervnculo"/>
            <w:rFonts w:ascii="Arial" w:hAnsi="Arial" w:cs="Arial"/>
            <w:b/>
            <w:i/>
            <w:sz w:val="20"/>
            <w:szCs w:val="20"/>
          </w:rPr>
          <w:t>profepaolafaundez@gmail.com</w:t>
        </w:r>
      </w:hyperlink>
      <w:r>
        <w:rPr>
          <w:rFonts w:ascii="Arial" w:hAnsi="Arial" w:cs="Arial"/>
          <w:b/>
          <w:i/>
          <w:color w:val="0563C1"/>
          <w:sz w:val="20"/>
          <w:szCs w:val="20"/>
        </w:rPr>
        <w:t xml:space="preserve"> </w:t>
      </w:r>
      <w:r w:rsidRPr="005D53B3">
        <w:rPr>
          <w:rFonts w:ascii="Arial" w:hAnsi="Arial" w:cs="Arial"/>
          <w:b/>
          <w:i/>
          <w:sz w:val="20"/>
          <w:szCs w:val="20"/>
        </w:rPr>
        <w:t>para su evaluación formativa”</w:t>
      </w:r>
    </w:p>
    <w:p w:rsidR="003579EF" w:rsidRPr="003579EF" w:rsidRDefault="003579EF" w:rsidP="003579EF">
      <w:pPr>
        <w:pStyle w:val="Prrafodelista"/>
        <w:spacing w:after="0"/>
        <w:ind w:left="360"/>
        <w:jc w:val="both"/>
        <w:rPr>
          <w:rFonts w:ascii="Arial" w:hAnsi="Arial" w:cs="Arial"/>
          <w:b/>
          <w:sz w:val="20"/>
          <w:szCs w:val="20"/>
        </w:rPr>
      </w:pPr>
    </w:p>
    <w:p w:rsidR="003333DD" w:rsidRPr="003579EF" w:rsidRDefault="003333DD" w:rsidP="003579EF">
      <w:pPr>
        <w:pStyle w:val="Prrafodelista"/>
        <w:numPr>
          <w:ilvl w:val="0"/>
          <w:numId w:val="24"/>
        </w:numPr>
        <w:spacing w:after="0"/>
        <w:ind w:left="360"/>
        <w:jc w:val="both"/>
        <w:rPr>
          <w:rFonts w:ascii="Arial" w:hAnsi="Arial" w:cs="Arial"/>
          <w:b/>
          <w:sz w:val="20"/>
          <w:szCs w:val="20"/>
        </w:rPr>
      </w:pPr>
      <w:r w:rsidRPr="003579EF">
        <w:rPr>
          <w:rFonts w:ascii="Arial" w:hAnsi="Arial" w:cs="Arial"/>
          <w:b/>
          <w:sz w:val="20"/>
          <w:szCs w:val="20"/>
        </w:rPr>
        <w:t xml:space="preserve">Autoevaluación: </w:t>
      </w:r>
      <w:r w:rsidRPr="003579EF">
        <w:rPr>
          <w:rFonts w:ascii="Arial" w:hAnsi="Arial" w:cs="Arial"/>
          <w:sz w:val="20"/>
          <w:szCs w:val="20"/>
        </w:rPr>
        <w:t>Marca con una X la carita de acuerdo a como te sentiste realizando esta guía</w:t>
      </w:r>
    </w:p>
    <w:p w:rsidR="003333DD" w:rsidRPr="00524105" w:rsidRDefault="003579EF" w:rsidP="003333DD">
      <w:pPr>
        <w:pStyle w:val="Prrafodelista"/>
        <w:spacing w:after="0"/>
        <w:ind w:left="360"/>
        <w:jc w:val="both"/>
        <w:rPr>
          <w:rFonts w:ascii="Arial" w:hAnsi="Arial" w:cs="Arial"/>
          <w:b/>
          <w:sz w:val="20"/>
          <w:szCs w:val="20"/>
        </w:rPr>
      </w:pPr>
      <w:r w:rsidRPr="00524105">
        <w:rPr>
          <w:noProof/>
        </w:rPr>
        <w:drawing>
          <wp:anchor distT="0" distB="0" distL="114300" distR="114300" simplePos="0" relativeHeight="251659264" behindDoc="0" locked="0" layoutInCell="1" allowOverlap="1" wp14:anchorId="5490A80E" wp14:editId="4C8C15C0">
            <wp:simplePos x="0" y="0"/>
            <wp:positionH relativeFrom="margin">
              <wp:posOffset>1803400</wp:posOffset>
            </wp:positionH>
            <wp:positionV relativeFrom="paragraph">
              <wp:posOffset>130810</wp:posOffset>
            </wp:positionV>
            <wp:extent cx="2708910" cy="124396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6658" t="32631" r="52417" b="51309"/>
                    <a:stretch/>
                  </pic:blipFill>
                  <pic:spPr bwMode="auto">
                    <a:xfrm>
                      <a:off x="0" y="0"/>
                      <a:ext cx="2708910" cy="1243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333DD" w:rsidRDefault="003333DD" w:rsidP="003333DD">
      <w:pPr>
        <w:pStyle w:val="Prrafodelista"/>
        <w:spacing w:after="0"/>
        <w:ind w:left="360"/>
        <w:jc w:val="both"/>
        <w:rPr>
          <w:rFonts w:ascii="Arial" w:hAnsi="Arial" w:cs="Arial"/>
          <w:b/>
          <w:sz w:val="20"/>
          <w:szCs w:val="20"/>
        </w:rPr>
      </w:pPr>
    </w:p>
    <w:p w:rsidR="003579EF" w:rsidRDefault="003579EF" w:rsidP="003333DD">
      <w:pPr>
        <w:pStyle w:val="Prrafodelista"/>
        <w:spacing w:after="0"/>
        <w:ind w:left="360"/>
        <w:jc w:val="both"/>
        <w:rPr>
          <w:rFonts w:ascii="Arial" w:hAnsi="Arial" w:cs="Arial"/>
          <w:b/>
          <w:sz w:val="20"/>
          <w:szCs w:val="20"/>
        </w:rPr>
      </w:pPr>
    </w:p>
    <w:p w:rsidR="003579EF" w:rsidRDefault="003579EF" w:rsidP="003333DD">
      <w:pPr>
        <w:pStyle w:val="Prrafodelista"/>
        <w:spacing w:after="0"/>
        <w:ind w:left="360"/>
        <w:jc w:val="both"/>
        <w:rPr>
          <w:rFonts w:ascii="Arial" w:hAnsi="Arial" w:cs="Arial"/>
          <w:b/>
          <w:sz w:val="20"/>
          <w:szCs w:val="20"/>
        </w:rPr>
      </w:pPr>
    </w:p>
    <w:p w:rsidR="003579EF" w:rsidRDefault="003579EF" w:rsidP="003333DD">
      <w:pPr>
        <w:pStyle w:val="Prrafodelista"/>
        <w:spacing w:after="0"/>
        <w:ind w:left="360"/>
        <w:jc w:val="both"/>
        <w:rPr>
          <w:rFonts w:ascii="Arial" w:hAnsi="Arial" w:cs="Arial"/>
          <w:b/>
          <w:sz w:val="20"/>
          <w:szCs w:val="20"/>
        </w:rPr>
      </w:pPr>
    </w:p>
    <w:p w:rsidR="003579EF" w:rsidRDefault="003579EF" w:rsidP="003333DD">
      <w:pPr>
        <w:pStyle w:val="Prrafodelista"/>
        <w:spacing w:after="0"/>
        <w:ind w:left="360"/>
        <w:jc w:val="both"/>
        <w:rPr>
          <w:rFonts w:ascii="Arial" w:hAnsi="Arial" w:cs="Arial"/>
          <w:b/>
          <w:sz w:val="20"/>
          <w:szCs w:val="20"/>
        </w:rPr>
      </w:pPr>
    </w:p>
    <w:p w:rsidR="003579EF" w:rsidRDefault="003579EF" w:rsidP="003333DD">
      <w:pPr>
        <w:pStyle w:val="Prrafodelista"/>
        <w:spacing w:after="0"/>
        <w:ind w:left="360"/>
        <w:jc w:val="both"/>
        <w:rPr>
          <w:rFonts w:ascii="Arial" w:hAnsi="Arial" w:cs="Arial"/>
          <w:b/>
          <w:sz w:val="20"/>
          <w:szCs w:val="20"/>
        </w:rPr>
      </w:pPr>
    </w:p>
    <w:p w:rsidR="003579EF" w:rsidRDefault="003579EF" w:rsidP="003333DD">
      <w:pPr>
        <w:pStyle w:val="Prrafodelista"/>
        <w:spacing w:after="0"/>
        <w:ind w:left="360"/>
        <w:jc w:val="both"/>
        <w:rPr>
          <w:rFonts w:ascii="Arial" w:hAnsi="Arial" w:cs="Arial"/>
          <w:b/>
          <w:sz w:val="20"/>
          <w:szCs w:val="20"/>
        </w:rPr>
      </w:pPr>
    </w:p>
    <w:p w:rsidR="003579EF" w:rsidRDefault="003579EF" w:rsidP="003333DD">
      <w:pPr>
        <w:pStyle w:val="Prrafodelista"/>
        <w:spacing w:after="0"/>
        <w:ind w:left="360"/>
        <w:jc w:val="both"/>
        <w:rPr>
          <w:rFonts w:ascii="Arial" w:hAnsi="Arial" w:cs="Arial"/>
          <w:b/>
          <w:sz w:val="20"/>
          <w:szCs w:val="20"/>
        </w:rPr>
      </w:pPr>
    </w:p>
    <w:p w:rsidR="00524105" w:rsidRPr="00524105" w:rsidRDefault="00524105" w:rsidP="003333DD">
      <w:pPr>
        <w:pStyle w:val="Prrafodelista"/>
        <w:spacing w:after="0"/>
        <w:ind w:left="360"/>
        <w:jc w:val="both"/>
        <w:rPr>
          <w:rFonts w:ascii="Arial" w:hAnsi="Arial" w:cs="Arial"/>
          <w:b/>
          <w:sz w:val="20"/>
          <w:szCs w:val="20"/>
        </w:rPr>
      </w:pPr>
    </w:p>
    <w:p w:rsidR="003040F0" w:rsidRPr="00524105" w:rsidRDefault="003040F0" w:rsidP="00F42E9B">
      <w:pPr>
        <w:spacing w:after="0" w:line="240" w:lineRule="auto"/>
        <w:ind w:left="16"/>
        <w:jc w:val="both"/>
        <w:rPr>
          <w:rFonts w:ascii="Arial" w:hAnsi="Arial" w:cs="Arial"/>
          <w:sz w:val="20"/>
          <w:szCs w:val="20"/>
        </w:rPr>
      </w:pPr>
      <w:bookmarkStart w:id="4" w:name="_Hlk38832646"/>
      <w:r w:rsidRPr="00524105">
        <w:rPr>
          <w:rFonts w:ascii="Arial" w:hAnsi="Arial" w:cs="Arial"/>
          <w:b/>
          <w:sz w:val="20"/>
          <w:szCs w:val="20"/>
        </w:rPr>
        <w:t>VI</w:t>
      </w:r>
      <w:r w:rsidR="0032425A">
        <w:rPr>
          <w:rFonts w:ascii="Arial" w:hAnsi="Arial" w:cs="Arial"/>
          <w:b/>
          <w:sz w:val="20"/>
          <w:szCs w:val="20"/>
        </w:rPr>
        <w:t>I</w:t>
      </w:r>
      <w:r w:rsidRPr="00524105">
        <w:rPr>
          <w:rFonts w:ascii="Arial" w:hAnsi="Arial" w:cs="Arial"/>
          <w:b/>
          <w:sz w:val="20"/>
          <w:szCs w:val="20"/>
        </w:rPr>
        <w:t>.- Retroalimentación:</w:t>
      </w:r>
      <w:r w:rsidRPr="00524105">
        <w:rPr>
          <w:rFonts w:ascii="Arial" w:hAnsi="Arial" w:cs="Arial"/>
          <w:sz w:val="20"/>
          <w:szCs w:val="20"/>
        </w:rPr>
        <w:t xml:space="preserve"> </w:t>
      </w:r>
      <w:bookmarkEnd w:id="4"/>
      <w:r w:rsidRPr="00524105">
        <w:rPr>
          <w:rFonts w:ascii="Arial" w:hAnsi="Arial" w:cs="Arial"/>
          <w:sz w:val="20"/>
          <w:szCs w:val="20"/>
        </w:rPr>
        <w:t xml:space="preserve">Recuerda enviar las actividades realizadas al correo </w:t>
      </w:r>
      <w:r w:rsidR="00A97F27" w:rsidRPr="00524105">
        <w:rPr>
          <w:rFonts w:ascii="Arial" w:hAnsi="Arial" w:cs="Arial"/>
          <w:color w:val="0563C1"/>
          <w:sz w:val="20"/>
          <w:szCs w:val="20"/>
          <w:u w:val="single" w:color="0563C1"/>
        </w:rPr>
        <w:t>profepaolafaundez@gmail.com</w:t>
      </w:r>
      <w:r w:rsidRPr="00524105">
        <w:rPr>
          <w:rFonts w:ascii="Arial" w:hAnsi="Arial" w:cs="Arial"/>
          <w:sz w:val="20"/>
          <w:szCs w:val="20"/>
        </w:rPr>
        <w:t xml:space="preserve"> o al </w:t>
      </w:r>
      <w:proofErr w:type="spellStart"/>
      <w:r w:rsidRPr="00524105">
        <w:rPr>
          <w:rFonts w:ascii="Arial" w:hAnsi="Arial" w:cs="Arial"/>
          <w:sz w:val="20"/>
          <w:szCs w:val="20"/>
        </w:rPr>
        <w:t>whatsapp</w:t>
      </w:r>
      <w:proofErr w:type="spellEnd"/>
      <w:r w:rsidRPr="00524105">
        <w:rPr>
          <w:rFonts w:ascii="Arial" w:hAnsi="Arial" w:cs="Arial"/>
          <w:sz w:val="20"/>
          <w:szCs w:val="20"/>
        </w:rPr>
        <w:t xml:space="preserve"> del curso para retroalimentarte.</w:t>
      </w:r>
    </w:p>
    <w:p w:rsidR="003040F0" w:rsidRPr="00524105" w:rsidRDefault="003040F0" w:rsidP="00F42E9B">
      <w:pPr>
        <w:spacing w:after="0" w:line="240" w:lineRule="auto"/>
        <w:ind w:left="16"/>
        <w:jc w:val="both"/>
        <w:rPr>
          <w:rFonts w:ascii="Arial" w:hAnsi="Arial" w:cs="Arial"/>
          <w:sz w:val="20"/>
          <w:szCs w:val="20"/>
        </w:rPr>
      </w:pPr>
    </w:p>
    <w:p w:rsidR="003040F0" w:rsidRPr="00524105" w:rsidRDefault="003040F0" w:rsidP="00F42E9B">
      <w:pPr>
        <w:spacing w:after="2" w:line="240" w:lineRule="auto"/>
        <w:ind w:left="16"/>
        <w:rPr>
          <w:rFonts w:ascii="Arial" w:eastAsia="Arial" w:hAnsi="Arial" w:cs="Arial"/>
          <w:sz w:val="20"/>
          <w:szCs w:val="20"/>
        </w:rPr>
      </w:pPr>
      <w:bookmarkStart w:id="5" w:name="_Hlk38832703"/>
      <w:r w:rsidRPr="00524105">
        <w:rPr>
          <w:rFonts w:ascii="Arial" w:hAnsi="Arial" w:cs="Arial"/>
          <w:b/>
          <w:sz w:val="20"/>
          <w:szCs w:val="20"/>
        </w:rPr>
        <w:t>VI</w:t>
      </w:r>
      <w:r w:rsidR="0032425A">
        <w:rPr>
          <w:rFonts w:ascii="Arial" w:hAnsi="Arial" w:cs="Arial"/>
          <w:b/>
          <w:sz w:val="20"/>
          <w:szCs w:val="20"/>
        </w:rPr>
        <w:t>I</w:t>
      </w:r>
      <w:r w:rsidRPr="00524105">
        <w:rPr>
          <w:rFonts w:ascii="Arial" w:hAnsi="Arial" w:cs="Arial"/>
          <w:b/>
          <w:sz w:val="20"/>
          <w:szCs w:val="20"/>
        </w:rPr>
        <w:t xml:space="preserve">I.- Fecha de envío: </w:t>
      </w:r>
      <w:r w:rsidRPr="00524105">
        <w:rPr>
          <w:rFonts w:ascii="Arial" w:hAnsi="Arial" w:cs="Arial"/>
          <w:sz w:val="20"/>
          <w:szCs w:val="20"/>
        </w:rPr>
        <w:t>miércoles</w:t>
      </w:r>
      <w:r w:rsidRPr="00524105">
        <w:rPr>
          <w:rFonts w:ascii="Arial" w:eastAsia="Arial" w:hAnsi="Arial" w:cs="Arial"/>
          <w:sz w:val="20"/>
          <w:szCs w:val="20"/>
        </w:rPr>
        <w:t xml:space="preserve"> </w:t>
      </w:r>
      <w:r w:rsidR="004A704D">
        <w:rPr>
          <w:rFonts w:ascii="Arial" w:eastAsia="Arial" w:hAnsi="Arial" w:cs="Arial"/>
          <w:sz w:val="20"/>
          <w:szCs w:val="20"/>
        </w:rPr>
        <w:t>14</w:t>
      </w:r>
      <w:r w:rsidR="00582D8F" w:rsidRPr="00524105">
        <w:rPr>
          <w:rFonts w:ascii="Arial" w:eastAsia="Arial" w:hAnsi="Arial" w:cs="Arial"/>
          <w:sz w:val="20"/>
          <w:szCs w:val="20"/>
        </w:rPr>
        <w:t xml:space="preserve"> </w:t>
      </w:r>
      <w:r w:rsidRPr="00524105">
        <w:rPr>
          <w:rFonts w:ascii="Arial" w:eastAsia="Arial" w:hAnsi="Arial" w:cs="Arial"/>
          <w:sz w:val="20"/>
          <w:szCs w:val="20"/>
        </w:rPr>
        <w:t xml:space="preserve">de </w:t>
      </w:r>
      <w:r w:rsidR="004A704D">
        <w:rPr>
          <w:rFonts w:ascii="Arial" w:eastAsia="Arial" w:hAnsi="Arial" w:cs="Arial"/>
          <w:sz w:val="20"/>
          <w:szCs w:val="20"/>
        </w:rPr>
        <w:t>octubre</w:t>
      </w:r>
      <w:r w:rsidRPr="00524105">
        <w:rPr>
          <w:rFonts w:ascii="Arial" w:eastAsia="Arial" w:hAnsi="Arial" w:cs="Arial"/>
          <w:sz w:val="20"/>
          <w:szCs w:val="20"/>
        </w:rPr>
        <w:t xml:space="preserve"> a las 14:00 P.M.  </w:t>
      </w:r>
    </w:p>
    <w:p w:rsidR="003040F0" w:rsidRPr="00524105" w:rsidRDefault="003040F0" w:rsidP="00F42E9B">
      <w:pPr>
        <w:spacing w:after="2" w:line="240" w:lineRule="auto"/>
        <w:ind w:left="16"/>
        <w:rPr>
          <w:rFonts w:ascii="Arial" w:hAnsi="Arial" w:cs="Arial"/>
          <w:sz w:val="20"/>
          <w:szCs w:val="20"/>
        </w:rPr>
      </w:pPr>
    </w:p>
    <w:p w:rsidR="003040F0" w:rsidRPr="00524105" w:rsidRDefault="003040F0" w:rsidP="00F42E9B">
      <w:pPr>
        <w:spacing w:after="2" w:line="240" w:lineRule="auto"/>
        <w:ind w:left="16"/>
        <w:rPr>
          <w:rFonts w:ascii="Arial" w:hAnsi="Arial" w:cs="Arial"/>
          <w:sz w:val="20"/>
          <w:szCs w:val="20"/>
        </w:rPr>
      </w:pPr>
      <w:r w:rsidRPr="00524105">
        <w:rPr>
          <w:rFonts w:ascii="Arial" w:hAnsi="Arial" w:cs="Arial"/>
          <w:b/>
          <w:sz w:val="20"/>
          <w:szCs w:val="20"/>
        </w:rPr>
        <w:t>I</w:t>
      </w:r>
      <w:r w:rsidR="0032425A">
        <w:rPr>
          <w:rFonts w:ascii="Arial" w:hAnsi="Arial" w:cs="Arial"/>
          <w:b/>
          <w:sz w:val="20"/>
          <w:szCs w:val="20"/>
        </w:rPr>
        <w:t>X</w:t>
      </w:r>
      <w:r w:rsidRPr="00524105">
        <w:rPr>
          <w:rFonts w:ascii="Arial" w:hAnsi="Arial" w:cs="Arial"/>
          <w:b/>
          <w:sz w:val="20"/>
          <w:szCs w:val="20"/>
        </w:rPr>
        <w:t xml:space="preserve">.- Cómo y/o donde enviar: </w:t>
      </w:r>
      <w:r w:rsidRPr="00524105">
        <w:rPr>
          <w:rFonts w:ascii="Arial" w:hAnsi="Arial" w:cs="Arial"/>
          <w:sz w:val="20"/>
          <w:szCs w:val="20"/>
        </w:rPr>
        <w:t>Tienes tres formas de entregar, elige la que más te acomode</w:t>
      </w:r>
    </w:p>
    <w:p w:rsidR="003040F0" w:rsidRPr="00524105" w:rsidRDefault="003040F0" w:rsidP="00F42E9B">
      <w:pPr>
        <w:pStyle w:val="Prrafodelista"/>
        <w:numPr>
          <w:ilvl w:val="0"/>
          <w:numId w:val="7"/>
        </w:numPr>
        <w:spacing w:after="2" w:line="240" w:lineRule="auto"/>
        <w:rPr>
          <w:rFonts w:ascii="Arial" w:hAnsi="Arial" w:cs="Arial"/>
          <w:sz w:val="20"/>
          <w:szCs w:val="20"/>
        </w:rPr>
      </w:pPr>
      <w:r w:rsidRPr="00524105">
        <w:rPr>
          <w:rFonts w:ascii="Arial" w:eastAsia="Arial" w:hAnsi="Arial" w:cs="Arial"/>
          <w:sz w:val="20"/>
          <w:szCs w:val="20"/>
        </w:rPr>
        <w:t xml:space="preserve">Enviar fotos al siguiente correo: </w:t>
      </w:r>
      <w:r w:rsidRPr="00524105">
        <w:rPr>
          <w:rFonts w:ascii="Arial" w:hAnsi="Arial" w:cs="Arial"/>
          <w:color w:val="0563C1"/>
          <w:sz w:val="20"/>
          <w:szCs w:val="20"/>
          <w:u w:val="single" w:color="0563C1"/>
        </w:rPr>
        <w:t>profepaolafaundez@gmail.com</w:t>
      </w:r>
      <w:r w:rsidRPr="00524105">
        <w:rPr>
          <w:rFonts w:ascii="Arial" w:hAnsi="Arial" w:cs="Arial"/>
          <w:sz w:val="20"/>
          <w:szCs w:val="20"/>
        </w:rPr>
        <w:t xml:space="preserve"> </w:t>
      </w:r>
    </w:p>
    <w:p w:rsidR="003040F0" w:rsidRPr="00524105" w:rsidRDefault="003040F0" w:rsidP="00F42E9B">
      <w:pPr>
        <w:pStyle w:val="Prrafodelista"/>
        <w:numPr>
          <w:ilvl w:val="0"/>
          <w:numId w:val="7"/>
        </w:numPr>
        <w:spacing w:after="2" w:line="240" w:lineRule="auto"/>
        <w:rPr>
          <w:rFonts w:ascii="Arial" w:hAnsi="Arial" w:cs="Arial"/>
          <w:sz w:val="20"/>
          <w:szCs w:val="20"/>
        </w:rPr>
      </w:pPr>
      <w:proofErr w:type="spellStart"/>
      <w:r w:rsidRPr="00524105">
        <w:rPr>
          <w:rFonts w:ascii="Arial" w:hAnsi="Arial" w:cs="Arial"/>
          <w:sz w:val="20"/>
          <w:szCs w:val="20"/>
        </w:rPr>
        <w:t>Whatsapp</w:t>
      </w:r>
      <w:proofErr w:type="spellEnd"/>
      <w:r w:rsidRPr="00524105">
        <w:rPr>
          <w:rFonts w:ascii="Arial" w:hAnsi="Arial" w:cs="Arial"/>
          <w:sz w:val="20"/>
          <w:szCs w:val="20"/>
        </w:rPr>
        <w:t xml:space="preserve"> del curso</w:t>
      </w:r>
    </w:p>
    <w:p w:rsidR="003579EF" w:rsidRPr="003579EF" w:rsidRDefault="003040F0" w:rsidP="00524105">
      <w:pPr>
        <w:pStyle w:val="Prrafodelista"/>
        <w:numPr>
          <w:ilvl w:val="0"/>
          <w:numId w:val="7"/>
        </w:numPr>
        <w:spacing w:after="0" w:line="240" w:lineRule="auto"/>
        <w:rPr>
          <w:rFonts w:ascii="Arial" w:hAnsi="Arial" w:cs="Arial"/>
          <w:b/>
          <w:sz w:val="20"/>
          <w:szCs w:val="20"/>
        </w:rPr>
      </w:pPr>
      <w:r w:rsidRPr="00524105">
        <w:rPr>
          <w:rFonts w:ascii="Arial" w:hAnsi="Arial" w:cs="Arial"/>
          <w:sz w:val="20"/>
          <w:szCs w:val="20"/>
        </w:rPr>
        <w:t xml:space="preserve">Entrega en el colegio el día miércoles </w:t>
      </w:r>
      <w:r w:rsidR="004A704D">
        <w:rPr>
          <w:rFonts w:ascii="Arial" w:hAnsi="Arial" w:cs="Arial"/>
          <w:sz w:val="20"/>
          <w:szCs w:val="20"/>
        </w:rPr>
        <w:t>14</w:t>
      </w:r>
      <w:r w:rsidRPr="00524105">
        <w:rPr>
          <w:rFonts w:ascii="Arial" w:hAnsi="Arial" w:cs="Arial"/>
          <w:sz w:val="20"/>
          <w:szCs w:val="20"/>
        </w:rPr>
        <w:t xml:space="preserve"> de </w:t>
      </w:r>
      <w:r w:rsidR="004A704D">
        <w:rPr>
          <w:rFonts w:ascii="Arial" w:hAnsi="Arial" w:cs="Arial"/>
          <w:sz w:val="20"/>
          <w:szCs w:val="20"/>
        </w:rPr>
        <w:t>octu</w:t>
      </w:r>
      <w:r w:rsidR="00FF0F9E">
        <w:rPr>
          <w:rFonts w:ascii="Arial" w:hAnsi="Arial" w:cs="Arial"/>
          <w:sz w:val="20"/>
          <w:szCs w:val="20"/>
        </w:rPr>
        <w:t>bre</w:t>
      </w:r>
      <w:r w:rsidRPr="00524105">
        <w:rPr>
          <w:rFonts w:ascii="Arial" w:hAnsi="Arial" w:cs="Arial"/>
          <w:sz w:val="20"/>
          <w:szCs w:val="20"/>
        </w:rPr>
        <w:t>.</w:t>
      </w:r>
      <w:bookmarkEnd w:id="5"/>
    </w:p>
    <w:p w:rsidR="003579EF" w:rsidRPr="00F26838" w:rsidRDefault="003579EF" w:rsidP="003579EF">
      <w:pPr>
        <w:pStyle w:val="Prrafodelista"/>
        <w:spacing w:after="2"/>
        <w:ind w:left="736"/>
        <w:rPr>
          <w:rFonts w:ascii="Times New Roman" w:hAnsi="Times New Roman" w:cs="Times New Roman"/>
        </w:rPr>
      </w:pPr>
    </w:p>
    <w:p w:rsidR="003579EF" w:rsidRPr="007213D0" w:rsidRDefault="003579EF" w:rsidP="003579EF">
      <w:pPr>
        <w:spacing w:after="0"/>
        <w:ind w:left="64"/>
      </w:pPr>
    </w:p>
    <w:p w:rsidR="007625ED" w:rsidRPr="003579EF" w:rsidRDefault="007625ED" w:rsidP="003579EF">
      <w:pPr>
        <w:spacing w:after="0" w:line="240" w:lineRule="auto"/>
        <w:rPr>
          <w:rFonts w:ascii="Arial" w:hAnsi="Arial" w:cs="Arial"/>
          <w:b/>
          <w:sz w:val="20"/>
          <w:szCs w:val="20"/>
        </w:rPr>
      </w:pPr>
      <w:bookmarkStart w:id="6" w:name="_GoBack"/>
      <w:bookmarkEnd w:id="6"/>
      <w:r w:rsidRPr="00524105">
        <w:rPr>
          <w:noProof/>
        </w:rPr>
        <mc:AlternateContent>
          <mc:Choice Requires="wps">
            <w:drawing>
              <wp:anchor distT="45720" distB="45720" distL="114300" distR="114300" simplePos="0" relativeHeight="251680768" behindDoc="0" locked="0" layoutInCell="1" allowOverlap="1" wp14:anchorId="4A51790E" wp14:editId="329DDE09">
                <wp:simplePos x="0" y="0"/>
                <wp:positionH relativeFrom="column">
                  <wp:posOffset>923925</wp:posOffset>
                </wp:positionH>
                <wp:positionV relativeFrom="paragraph">
                  <wp:posOffset>852170</wp:posOffset>
                </wp:positionV>
                <wp:extent cx="2095500" cy="476250"/>
                <wp:effectExtent l="0" t="0" r="0" b="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76250"/>
                        </a:xfrm>
                        <a:prstGeom prst="rect">
                          <a:avLst/>
                        </a:prstGeom>
                        <a:noFill/>
                        <a:ln w="9525">
                          <a:noFill/>
                          <a:miter lim="800000"/>
                          <a:headEnd/>
                          <a:tailEnd/>
                        </a:ln>
                      </wps:spPr>
                      <wps:txbx>
                        <w:txbxContent>
                          <w:p w:rsidR="007625ED" w:rsidRPr="00035AD9" w:rsidRDefault="007625ED" w:rsidP="007625ED">
                            <w:pPr>
                              <w:rPr>
                                <w:rFonts w:ascii="Imprint MT Shadow" w:hAnsi="Imprint MT Shadow"/>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1790E" id="_x0000_s1027" type="#_x0000_t202" style="position:absolute;margin-left:72.75pt;margin-top:67.1pt;width:165pt;height:3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9v5EgIAAAEEAAAOAAAAZHJzL2Uyb0RvYy54bWysU9Fu2yAUfZ+0f0C8L3asuG2sOFWXrtOk&#10;rpvU7QMI4BgNuAxI7Ozrd8FpGm1v0/yAuL7cwz3nHla3o9HkIH1QYFs6n5WUSMtBKLtr6fdvD+9u&#10;KAmRWcE0WNnSowz0dv32zWpwjaygBy2kJwhiQzO4lvYxuqYoAu+lYWEGTlpMduANixj6XSE8GxDd&#10;6KIqy6tiAC+cBy5DwL/3U5KuM37XSR6/dF2QkeiWYm8xrz6v27QW6xVrdp65XvFTG+wfujBMWbz0&#10;DHXPIiN7r/6CMop7CNDFGQdTQNcpLjMHZDMv/2Dz3DMnMxcUJ7izTOH/wfKnw1dPlGhpNafEMoMz&#10;2uyZ8ECEJFGOEUiVVBpcaPDws8PjcXwPI047Mw7uEfiPQCxsemZ38s57GHrJBHY5T5XFRemEExLI&#10;dvgMAm9j+wgZaOy8SRKiKATRcVrH84SwD8LxZ1Uu67rEFMfc4vqqqvMIC9a8VDsf4kcJhqRNSz06&#10;IKOzw2OIqRvWvBxJl1l4UFpnF2hLhpYu66rOBRcZoyKaVCvT0psyfZNtEskPVuTiyJSe9niBtifW&#10;iehEOY7bMcucJUmKbEEcUQYPkyfxDeGmB/+LkgH92NLwc8+8pER/sijlcr5YJAPnYFFfVxj4y8z2&#10;MsMsR6iWRkqm7SZm00+U71DyTmU1Xjs5tYw+yyKd3kQy8mWcT72+3PVvAAAA//8DAFBLAwQUAAYA&#10;CAAAACEA4pGsKt4AAAALAQAADwAAAGRycy9kb3ducmV2LnhtbEyPQU/DMAyF70j7D5EncWMJpQVW&#10;mk4TiCuIwSZxyxqvrdY4VZOt5d/jneDmZz89f69YTa4TZxxC60nD7UKBQKq8banW8PX5evMIIkRD&#10;1nSeUMMPBliVs6vC5NaP9IHnTawFh1DIjYYmxj6XMlQNOhMWvkfi28EPzkSWQy3tYEYOd51MlLqX&#10;zrTEHxrT43OD1XFzchq2b4fvXare6xeX9aOflCS3lFpfz6f1E4iIU/wzwwWf0aFkpr0/kQ2iY51m&#10;GVt5uEsTEOxIHy6bvYZELROQZSH/dyh/AQAA//8DAFBLAQItABQABgAIAAAAIQC2gziS/gAAAOEB&#10;AAATAAAAAAAAAAAAAAAAAAAAAABbQ29udGVudF9UeXBlc10ueG1sUEsBAi0AFAAGAAgAAAAhADj9&#10;If/WAAAAlAEAAAsAAAAAAAAAAAAAAAAALwEAAF9yZWxzLy5yZWxzUEsBAi0AFAAGAAgAAAAhAIcP&#10;2/kSAgAAAQQAAA4AAAAAAAAAAAAAAAAALgIAAGRycy9lMm9Eb2MueG1sUEsBAi0AFAAGAAgAAAAh&#10;AOKRrCreAAAACwEAAA8AAAAAAAAAAAAAAAAAbAQAAGRycy9kb3ducmV2LnhtbFBLBQYAAAAABAAE&#10;APMAAAB3BQAAAAA=&#10;" filled="f" stroked="f">
                <v:textbox>
                  <w:txbxContent>
                    <w:p w:rsidR="007625ED" w:rsidRPr="00035AD9" w:rsidRDefault="007625ED" w:rsidP="007625ED">
                      <w:pPr>
                        <w:rPr>
                          <w:rFonts w:ascii="Imprint MT Shadow" w:hAnsi="Imprint MT Shadow"/>
                          <w:b/>
                          <w:sz w:val="36"/>
                          <w:szCs w:val="36"/>
                        </w:rPr>
                      </w:pPr>
                    </w:p>
                  </w:txbxContent>
                </v:textbox>
                <w10:wrap type="square"/>
              </v:shape>
            </w:pict>
          </mc:Fallback>
        </mc:AlternateContent>
      </w:r>
    </w:p>
    <w:sectPr w:rsidR="007625ED" w:rsidRPr="003579EF" w:rsidSect="00714F38">
      <w:headerReference w:type="default" r:id="rId19"/>
      <w:type w:val="continuous"/>
      <w:pgSz w:w="11906" w:h="16838" w:code="9"/>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195F" w:rsidRDefault="0046195F" w:rsidP="00D6374B">
      <w:pPr>
        <w:spacing w:after="0" w:line="240" w:lineRule="auto"/>
      </w:pPr>
      <w:r>
        <w:separator/>
      </w:r>
    </w:p>
  </w:endnote>
  <w:endnote w:type="continuationSeparator" w:id="0">
    <w:p w:rsidR="0046195F" w:rsidRDefault="0046195F" w:rsidP="00D63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195F" w:rsidRDefault="0046195F" w:rsidP="00D6374B">
      <w:pPr>
        <w:spacing w:after="0" w:line="240" w:lineRule="auto"/>
      </w:pPr>
      <w:r>
        <w:separator/>
      </w:r>
    </w:p>
  </w:footnote>
  <w:footnote w:type="continuationSeparator" w:id="0">
    <w:p w:rsidR="0046195F" w:rsidRDefault="0046195F" w:rsidP="00D637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40F0" w:rsidRDefault="003040F0" w:rsidP="003040F0">
    <w:pPr>
      <w:pStyle w:val="Encabezado"/>
    </w:pPr>
    <w:r>
      <w:rPr>
        <w:noProof/>
      </w:rPr>
      <w:drawing>
        <wp:anchor distT="0" distB="0" distL="114300" distR="114300" simplePos="0" relativeHeight="251659264" behindDoc="1" locked="0" layoutInCell="1" allowOverlap="1" wp14:anchorId="61E69606" wp14:editId="661643A3">
          <wp:simplePos x="0" y="0"/>
          <wp:positionH relativeFrom="column">
            <wp:posOffset>-234315</wp:posOffset>
          </wp:positionH>
          <wp:positionV relativeFrom="paragraph">
            <wp:posOffset>-256540</wp:posOffset>
          </wp:positionV>
          <wp:extent cx="459740" cy="609600"/>
          <wp:effectExtent l="0" t="0" r="0" b="0"/>
          <wp:wrapThrough wrapText="bothSides">
            <wp:wrapPolygon edited="0">
              <wp:start x="0" y="0"/>
              <wp:lineTo x="0" y="20925"/>
              <wp:lineTo x="20586" y="20925"/>
              <wp:lineTo x="20586" y="0"/>
              <wp:lineTo x="0" y="0"/>
            </wp:wrapPolygon>
          </wp:wrapThrough>
          <wp:docPr id="3" name="Imagen 3"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7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Colegio René Schneider </w:t>
    </w:r>
    <w:proofErr w:type="spellStart"/>
    <w:r>
      <w:t>Chereau</w:t>
    </w:r>
    <w:proofErr w:type="spellEnd"/>
  </w:p>
  <w:p w:rsidR="00D6374B" w:rsidRPr="003040F0" w:rsidRDefault="003040F0" w:rsidP="003040F0">
    <w:pPr>
      <w:pStyle w:val="Encabezado"/>
    </w:pPr>
    <w:r>
      <w:t>Unidad Técnico Pedagógica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64C54"/>
    <w:multiLevelType w:val="hybridMultilevel"/>
    <w:tmpl w:val="41DE34B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8931265"/>
    <w:multiLevelType w:val="hybridMultilevel"/>
    <w:tmpl w:val="A2C00DEE"/>
    <w:lvl w:ilvl="0" w:tplc="340A000D">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 w15:restartNumberingAfterBreak="0">
    <w:nsid w:val="0B951100"/>
    <w:multiLevelType w:val="hybridMultilevel"/>
    <w:tmpl w:val="323EE982"/>
    <w:lvl w:ilvl="0" w:tplc="340A0001">
      <w:start w:val="1"/>
      <w:numFmt w:val="bullet"/>
      <w:lvlText w:val=""/>
      <w:lvlJc w:val="left"/>
      <w:pPr>
        <w:ind w:left="736" w:hanging="360"/>
      </w:pPr>
      <w:rPr>
        <w:rFonts w:ascii="Symbol" w:hAnsi="Symbol" w:hint="default"/>
      </w:rPr>
    </w:lvl>
    <w:lvl w:ilvl="1" w:tplc="340A0003" w:tentative="1">
      <w:start w:val="1"/>
      <w:numFmt w:val="bullet"/>
      <w:lvlText w:val="o"/>
      <w:lvlJc w:val="left"/>
      <w:pPr>
        <w:ind w:left="1456" w:hanging="360"/>
      </w:pPr>
      <w:rPr>
        <w:rFonts w:ascii="Courier New" w:hAnsi="Courier New" w:cs="Courier New" w:hint="default"/>
      </w:rPr>
    </w:lvl>
    <w:lvl w:ilvl="2" w:tplc="340A0005" w:tentative="1">
      <w:start w:val="1"/>
      <w:numFmt w:val="bullet"/>
      <w:lvlText w:val=""/>
      <w:lvlJc w:val="left"/>
      <w:pPr>
        <w:ind w:left="2176" w:hanging="360"/>
      </w:pPr>
      <w:rPr>
        <w:rFonts w:ascii="Wingdings" w:hAnsi="Wingdings" w:hint="default"/>
      </w:rPr>
    </w:lvl>
    <w:lvl w:ilvl="3" w:tplc="340A0001" w:tentative="1">
      <w:start w:val="1"/>
      <w:numFmt w:val="bullet"/>
      <w:lvlText w:val=""/>
      <w:lvlJc w:val="left"/>
      <w:pPr>
        <w:ind w:left="2896" w:hanging="360"/>
      </w:pPr>
      <w:rPr>
        <w:rFonts w:ascii="Symbol" w:hAnsi="Symbol" w:hint="default"/>
      </w:rPr>
    </w:lvl>
    <w:lvl w:ilvl="4" w:tplc="340A0003" w:tentative="1">
      <w:start w:val="1"/>
      <w:numFmt w:val="bullet"/>
      <w:lvlText w:val="o"/>
      <w:lvlJc w:val="left"/>
      <w:pPr>
        <w:ind w:left="3616" w:hanging="360"/>
      </w:pPr>
      <w:rPr>
        <w:rFonts w:ascii="Courier New" w:hAnsi="Courier New" w:cs="Courier New" w:hint="default"/>
      </w:rPr>
    </w:lvl>
    <w:lvl w:ilvl="5" w:tplc="340A0005" w:tentative="1">
      <w:start w:val="1"/>
      <w:numFmt w:val="bullet"/>
      <w:lvlText w:val=""/>
      <w:lvlJc w:val="left"/>
      <w:pPr>
        <w:ind w:left="4336" w:hanging="360"/>
      </w:pPr>
      <w:rPr>
        <w:rFonts w:ascii="Wingdings" w:hAnsi="Wingdings" w:hint="default"/>
      </w:rPr>
    </w:lvl>
    <w:lvl w:ilvl="6" w:tplc="340A0001" w:tentative="1">
      <w:start w:val="1"/>
      <w:numFmt w:val="bullet"/>
      <w:lvlText w:val=""/>
      <w:lvlJc w:val="left"/>
      <w:pPr>
        <w:ind w:left="5056" w:hanging="360"/>
      </w:pPr>
      <w:rPr>
        <w:rFonts w:ascii="Symbol" w:hAnsi="Symbol" w:hint="default"/>
      </w:rPr>
    </w:lvl>
    <w:lvl w:ilvl="7" w:tplc="340A0003" w:tentative="1">
      <w:start w:val="1"/>
      <w:numFmt w:val="bullet"/>
      <w:lvlText w:val="o"/>
      <w:lvlJc w:val="left"/>
      <w:pPr>
        <w:ind w:left="5776" w:hanging="360"/>
      </w:pPr>
      <w:rPr>
        <w:rFonts w:ascii="Courier New" w:hAnsi="Courier New" w:cs="Courier New" w:hint="default"/>
      </w:rPr>
    </w:lvl>
    <w:lvl w:ilvl="8" w:tplc="340A0005" w:tentative="1">
      <w:start w:val="1"/>
      <w:numFmt w:val="bullet"/>
      <w:lvlText w:val=""/>
      <w:lvlJc w:val="left"/>
      <w:pPr>
        <w:ind w:left="6496" w:hanging="360"/>
      </w:pPr>
      <w:rPr>
        <w:rFonts w:ascii="Wingdings" w:hAnsi="Wingdings" w:hint="default"/>
      </w:rPr>
    </w:lvl>
  </w:abstractNum>
  <w:abstractNum w:abstractNumId="3" w15:restartNumberingAfterBreak="0">
    <w:nsid w:val="0C9F63E1"/>
    <w:multiLevelType w:val="hybridMultilevel"/>
    <w:tmpl w:val="1B32BAE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FB003C9"/>
    <w:multiLevelType w:val="hybridMultilevel"/>
    <w:tmpl w:val="E8FA52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4CC05BE"/>
    <w:multiLevelType w:val="hybridMultilevel"/>
    <w:tmpl w:val="C5E097AC"/>
    <w:lvl w:ilvl="0" w:tplc="99BA01D0">
      <w:start w:val="1"/>
      <w:numFmt w:val="bullet"/>
      <w:lvlText w:val="-"/>
      <w:lvlJc w:val="left"/>
      <w:pPr>
        <w:ind w:left="831" w:hanging="360"/>
      </w:pPr>
      <w:rPr>
        <w:rFonts w:ascii="Times New Roman" w:eastAsia="Calibri" w:hAnsi="Times New Roman" w:cs="Times New Roman" w:hint="default"/>
      </w:rPr>
    </w:lvl>
    <w:lvl w:ilvl="1" w:tplc="340A0003" w:tentative="1">
      <w:start w:val="1"/>
      <w:numFmt w:val="bullet"/>
      <w:lvlText w:val="o"/>
      <w:lvlJc w:val="left"/>
      <w:pPr>
        <w:ind w:left="1551" w:hanging="360"/>
      </w:pPr>
      <w:rPr>
        <w:rFonts w:ascii="Courier New" w:hAnsi="Courier New" w:cs="Courier New" w:hint="default"/>
      </w:rPr>
    </w:lvl>
    <w:lvl w:ilvl="2" w:tplc="340A0005" w:tentative="1">
      <w:start w:val="1"/>
      <w:numFmt w:val="bullet"/>
      <w:lvlText w:val=""/>
      <w:lvlJc w:val="left"/>
      <w:pPr>
        <w:ind w:left="2271" w:hanging="360"/>
      </w:pPr>
      <w:rPr>
        <w:rFonts w:ascii="Wingdings" w:hAnsi="Wingdings" w:hint="default"/>
      </w:rPr>
    </w:lvl>
    <w:lvl w:ilvl="3" w:tplc="340A0001" w:tentative="1">
      <w:start w:val="1"/>
      <w:numFmt w:val="bullet"/>
      <w:lvlText w:val=""/>
      <w:lvlJc w:val="left"/>
      <w:pPr>
        <w:ind w:left="2991" w:hanging="360"/>
      </w:pPr>
      <w:rPr>
        <w:rFonts w:ascii="Symbol" w:hAnsi="Symbol" w:hint="default"/>
      </w:rPr>
    </w:lvl>
    <w:lvl w:ilvl="4" w:tplc="340A0003" w:tentative="1">
      <w:start w:val="1"/>
      <w:numFmt w:val="bullet"/>
      <w:lvlText w:val="o"/>
      <w:lvlJc w:val="left"/>
      <w:pPr>
        <w:ind w:left="3711" w:hanging="360"/>
      </w:pPr>
      <w:rPr>
        <w:rFonts w:ascii="Courier New" w:hAnsi="Courier New" w:cs="Courier New" w:hint="default"/>
      </w:rPr>
    </w:lvl>
    <w:lvl w:ilvl="5" w:tplc="340A0005" w:tentative="1">
      <w:start w:val="1"/>
      <w:numFmt w:val="bullet"/>
      <w:lvlText w:val=""/>
      <w:lvlJc w:val="left"/>
      <w:pPr>
        <w:ind w:left="4431" w:hanging="360"/>
      </w:pPr>
      <w:rPr>
        <w:rFonts w:ascii="Wingdings" w:hAnsi="Wingdings" w:hint="default"/>
      </w:rPr>
    </w:lvl>
    <w:lvl w:ilvl="6" w:tplc="340A0001" w:tentative="1">
      <w:start w:val="1"/>
      <w:numFmt w:val="bullet"/>
      <w:lvlText w:val=""/>
      <w:lvlJc w:val="left"/>
      <w:pPr>
        <w:ind w:left="5151" w:hanging="360"/>
      </w:pPr>
      <w:rPr>
        <w:rFonts w:ascii="Symbol" w:hAnsi="Symbol" w:hint="default"/>
      </w:rPr>
    </w:lvl>
    <w:lvl w:ilvl="7" w:tplc="340A0003" w:tentative="1">
      <w:start w:val="1"/>
      <w:numFmt w:val="bullet"/>
      <w:lvlText w:val="o"/>
      <w:lvlJc w:val="left"/>
      <w:pPr>
        <w:ind w:left="5871" w:hanging="360"/>
      </w:pPr>
      <w:rPr>
        <w:rFonts w:ascii="Courier New" w:hAnsi="Courier New" w:cs="Courier New" w:hint="default"/>
      </w:rPr>
    </w:lvl>
    <w:lvl w:ilvl="8" w:tplc="340A0005" w:tentative="1">
      <w:start w:val="1"/>
      <w:numFmt w:val="bullet"/>
      <w:lvlText w:val=""/>
      <w:lvlJc w:val="left"/>
      <w:pPr>
        <w:ind w:left="6591" w:hanging="360"/>
      </w:pPr>
      <w:rPr>
        <w:rFonts w:ascii="Wingdings" w:hAnsi="Wingdings" w:hint="default"/>
      </w:rPr>
    </w:lvl>
  </w:abstractNum>
  <w:abstractNum w:abstractNumId="6" w15:restartNumberingAfterBreak="0">
    <w:nsid w:val="177049D4"/>
    <w:multiLevelType w:val="hybridMultilevel"/>
    <w:tmpl w:val="235E1A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92A275B"/>
    <w:multiLevelType w:val="hybridMultilevel"/>
    <w:tmpl w:val="25F24186"/>
    <w:lvl w:ilvl="0" w:tplc="C4662762">
      <w:start w:val="7"/>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AD1199"/>
    <w:multiLevelType w:val="hybridMultilevel"/>
    <w:tmpl w:val="BADE727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0B50874"/>
    <w:multiLevelType w:val="hybridMultilevel"/>
    <w:tmpl w:val="B37AC0E0"/>
    <w:lvl w:ilvl="0" w:tplc="340A0001">
      <w:start w:val="1"/>
      <w:numFmt w:val="bullet"/>
      <w:lvlText w:val=""/>
      <w:lvlJc w:val="left"/>
      <w:pPr>
        <w:ind w:left="736" w:hanging="360"/>
      </w:pPr>
      <w:rPr>
        <w:rFonts w:ascii="Symbol" w:hAnsi="Symbol" w:hint="default"/>
      </w:rPr>
    </w:lvl>
    <w:lvl w:ilvl="1" w:tplc="340A0003" w:tentative="1">
      <w:start w:val="1"/>
      <w:numFmt w:val="bullet"/>
      <w:lvlText w:val="o"/>
      <w:lvlJc w:val="left"/>
      <w:pPr>
        <w:ind w:left="1456" w:hanging="360"/>
      </w:pPr>
      <w:rPr>
        <w:rFonts w:ascii="Courier New" w:hAnsi="Courier New" w:cs="Courier New" w:hint="default"/>
      </w:rPr>
    </w:lvl>
    <w:lvl w:ilvl="2" w:tplc="340A0005" w:tentative="1">
      <w:start w:val="1"/>
      <w:numFmt w:val="bullet"/>
      <w:lvlText w:val=""/>
      <w:lvlJc w:val="left"/>
      <w:pPr>
        <w:ind w:left="2176" w:hanging="360"/>
      </w:pPr>
      <w:rPr>
        <w:rFonts w:ascii="Wingdings" w:hAnsi="Wingdings" w:hint="default"/>
      </w:rPr>
    </w:lvl>
    <w:lvl w:ilvl="3" w:tplc="340A0001" w:tentative="1">
      <w:start w:val="1"/>
      <w:numFmt w:val="bullet"/>
      <w:lvlText w:val=""/>
      <w:lvlJc w:val="left"/>
      <w:pPr>
        <w:ind w:left="2896" w:hanging="360"/>
      </w:pPr>
      <w:rPr>
        <w:rFonts w:ascii="Symbol" w:hAnsi="Symbol" w:hint="default"/>
      </w:rPr>
    </w:lvl>
    <w:lvl w:ilvl="4" w:tplc="340A0003" w:tentative="1">
      <w:start w:val="1"/>
      <w:numFmt w:val="bullet"/>
      <w:lvlText w:val="o"/>
      <w:lvlJc w:val="left"/>
      <w:pPr>
        <w:ind w:left="3616" w:hanging="360"/>
      </w:pPr>
      <w:rPr>
        <w:rFonts w:ascii="Courier New" w:hAnsi="Courier New" w:cs="Courier New" w:hint="default"/>
      </w:rPr>
    </w:lvl>
    <w:lvl w:ilvl="5" w:tplc="340A0005" w:tentative="1">
      <w:start w:val="1"/>
      <w:numFmt w:val="bullet"/>
      <w:lvlText w:val=""/>
      <w:lvlJc w:val="left"/>
      <w:pPr>
        <w:ind w:left="4336" w:hanging="360"/>
      </w:pPr>
      <w:rPr>
        <w:rFonts w:ascii="Wingdings" w:hAnsi="Wingdings" w:hint="default"/>
      </w:rPr>
    </w:lvl>
    <w:lvl w:ilvl="6" w:tplc="340A0001" w:tentative="1">
      <w:start w:val="1"/>
      <w:numFmt w:val="bullet"/>
      <w:lvlText w:val=""/>
      <w:lvlJc w:val="left"/>
      <w:pPr>
        <w:ind w:left="5056" w:hanging="360"/>
      </w:pPr>
      <w:rPr>
        <w:rFonts w:ascii="Symbol" w:hAnsi="Symbol" w:hint="default"/>
      </w:rPr>
    </w:lvl>
    <w:lvl w:ilvl="7" w:tplc="340A0003" w:tentative="1">
      <w:start w:val="1"/>
      <w:numFmt w:val="bullet"/>
      <w:lvlText w:val="o"/>
      <w:lvlJc w:val="left"/>
      <w:pPr>
        <w:ind w:left="5776" w:hanging="360"/>
      </w:pPr>
      <w:rPr>
        <w:rFonts w:ascii="Courier New" w:hAnsi="Courier New" w:cs="Courier New" w:hint="default"/>
      </w:rPr>
    </w:lvl>
    <w:lvl w:ilvl="8" w:tplc="340A0005" w:tentative="1">
      <w:start w:val="1"/>
      <w:numFmt w:val="bullet"/>
      <w:lvlText w:val=""/>
      <w:lvlJc w:val="left"/>
      <w:pPr>
        <w:ind w:left="6496" w:hanging="360"/>
      </w:pPr>
      <w:rPr>
        <w:rFonts w:ascii="Wingdings" w:hAnsi="Wingdings" w:hint="default"/>
      </w:rPr>
    </w:lvl>
  </w:abstractNum>
  <w:abstractNum w:abstractNumId="10" w15:restartNumberingAfterBreak="0">
    <w:nsid w:val="24644EF0"/>
    <w:multiLevelType w:val="hybridMultilevel"/>
    <w:tmpl w:val="08A27BB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4FF02D2"/>
    <w:multiLevelType w:val="multilevel"/>
    <w:tmpl w:val="A1AA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977414"/>
    <w:multiLevelType w:val="hybridMultilevel"/>
    <w:tmpl w:val="1B32BAE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7B633CE"/>
    <w:multiLevelType w:val="hybridMultilevel"/>
    <w:tmpl w:val="4C5E2C2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B035B26"/>
    <w:multiLevelType w:val="multilevel"/>
    <w:tmpl w:val="0D442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55234B"/>
    <w:multiLevelType w:val="hybridMultilevel"/>
    <w:tmpl w:val="792ADB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0F3204B"/>
    <w:multiLevelType w:val="hybridMultilevel"/>
    <w:tmpl w:val="2AC4E72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41E2AD9"/>
    <w:multiLevelType w:val="hybridMultilevel"/>
    <w:tmpl w:val="FF2E3F28"/>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8" w15:restartNumberingAfterBreak="0">
    <w:nsid w:val="3DA22FB1"/>
    <w:multiLevelType w:val="hybridMultilevel"/>
    <w:tmpl w:val="B554E168"/>
    <w:lvl w:ilvl="0" w:tplc="60506986">
      <w:start w:val="1"/>
      <w:numFmt w:val="bullet"/>
      <w:lvlText w:val=""/>
      <w:lvlJc w:val="left"/>
      <w:pPr>
        <w:ind w:left="720" w:hanging="360"/>
      </w:pPr>
      <w:rPr>
        <w:rFonts w:ascii="Wingdings" w:hAnsi="Wingdings"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273794F"/>
    <w:multiLevelType w:val="hybridMultilevel"/>
    <w:tmpl w:val="DCE28A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2916FCB"/>
    <w:multiLevelType w:val="hybridMultilevel"/>
    <w:tmpl w:val="36EE930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37B7B82"/>
    <w:multiLevelType w:val="hybridMultilevel"/>
    <w:tmpl w:val="E362B45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4A77334"/>
    <w:multiLevelType w:val="hybridMultilevel"/>
    <w:tmpl w:val="A1E0A8A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477C35CA"/>
    <w:multiLevelType w:val="hybridMultilevel"/>
    <w:tmpl w:val="059C819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4DF91C0E"/>
    <w:multiLevelType w:val="hybridMultilevel"/>
    <w:tmpl w:val="0D34CB8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1526BED"/>
    <w:multiLevelType w:val="hybridMultilevel"/>
    <w:tmpl w:val="50DA3F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44635D3"/>
    <w:multiLevelType w:val="hybridMultilevel"/>
    <w:tmpl w:val="2BA6E6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4934840"/>
    <w:multiLevelType w:val="hybridMultilevel"/>
    <w:tmpl w:val="E7CE581E"/>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85F7039"/>
    <w:multiLevelType w:val="hybridMultilevel"/>
    <w:tmpl w:val="0C9E4B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3E75074"/>
    <w:multiLevelType w:val="hybridMultilevel"/>
    <w:tmpl w:val="17C066E4"/>
    <w:lvl w:ilvl="0" w:tplc="340A0001">
      <w:start w:val="1"/>
      <w:numFmt w:val="bullet"/>
      <w:lvlText w:val=""/>
      <w:lvlJc w:val="left"/>
      <w:pPr>
        <w:ind w:left="736" w:hanging="360"/>
      </w:pPr>
      <w:rPr>
        <w:rFonts w:ascii="Symbol" w:hAnsi="Symbol" w:hint="default"/>
      </w:rPr>
    </w:lvl>
    <w:lvl w:ilvl="1" w:tplc="340A0003" w:tentative="1">
      <w:start w:val="1"/>
      <w:numFmt w:val="bullet"/>
      <w:lvlText w:val="o"/>
      <w:lvlJc w:val="left"/>
      <w:pPr>
        <w:ind w:left="1456" w:hanging="360"/>
      </w:pPr>
      <w:rPr>
        <w:rFonts w:ascii="Courier New" w:hAnsi="Courier New" w:cs="Courier New" w:hint="default"/>
      </w:rPr>
    </w:lvl>
    <w:lvl w:ilvl="2" w:tplc="340A0005" w:tentative="1">
      <w:start w:val="1"/>
      <w:numFmt w:val="bullet"/>
      <w:lvlText w:val=""/>
      <w:lvlJc w:val="left"/>
      <w:pPr>
        <w:ind w:left="2176" w:hanging="360"/>
      </w:pPr>
      <w:rPr>
        <w:rFonts w:ascii="Wingdings" w:hAnsi="Wingdings" w:hint="default"/>
      </w:rPr>
    </w:lvl>
    <w:lvl w:ilvl="3" w:tplc="340A0001" w:tentative="1">
      <w:start w:val="1"/>
      <w:numFmt w:val="bullet"/>
      <w:lvlText w:val=""/>
      <w:lvlJc w:val="left"/>
      <w:pPr>
        <w:ind w:left="2896" w:hanging="360"/>
      </w:pPr>
      <w:rPr>
        <w:rFonts w:ascii="Symbol" w:hAnsi="Symbol" w:hint="default"/>
      </w:rPr>
    </w:lvl>
    <w:lvl w:ilvl="4" w:tplc="340A0003" w:tentative="1">
      <w:start w:val="1"/>
      <w:numFmt w:val="bullet"/>
      <w:lvlText w:val="o"/>
      <w:lvlJc w:val="left"/>
      <w:pPr>
        <w:ind w:left="3616" w:hanging="360"/>
      </w:pPr>
      <w:rPr>
        <w:rFonts w:ascii="Courier New" w:hAnsi="Courier New" w:cs="Courier New" w:hint="default"/>
      </w:rPr>
    </w:lvl>
    <w:lvl w:ilvl="5" w:tplc="340A0005" w:tentative="1">
      <w:start w:val="1"/>
      <w:numFmt w:val="bullet"/>
      <w:lvlText w:val=""/>
      <w:lvlJc w:val="left"/>
      <w:pPr>
        <w:ind w:left="4336" w:hanging="360"/>
      </w:pPr>
      <w:rPr>
        <w:rFonts w:ascii="Wingdings" w:hAnsi="Wingdings" w:hint="default"/>
      </w:rPr>
    </w:lvl>
    <w:lvl w:ilvl="6" w:tplc="340A0001" w:tentative="1">
      <w:start w:val="1"/>
      <w:numFmt w:val="bullet"/>
      <w:lvlText w:val=""/>
      <w:lvlJc w:val="left"/>
      <w:pPr>
        <w:ind w:left="5056" w:hanging="360"/>
      </w:pPr>
      <w:rPr>
        <w:rFonts w:ascii="Symbol" w:hAnsi="Symbol" w:hint="default"/>
      </w:rPr>
    </w:lvl>
    <w:lvl w:ilvl="7" w:tplc="340A0003" w:tentative="1">
      <w:start w:val="1"/>
      <w:numFmt w:val="bullet"/>
      <w:lvlText w:val="o"/>
      <w:lvlJc w:val="left"/>
      <w:pPr>
        <w:ind w:left="5776" w:hanging="360"/>
      </w:pPr>
      <w:rPr>
        <w:rFonts w:ascii="Courier New" w:hAnsi="Courier New" w:cs="Courier New" w:hint="default"/>
      </w:rPr>
    </w:lvl>
    <w:lvl w:ilvl="8" w:tplc="340A0005" w:tentative="1">
      <w:start w:val="1"/>
      <w:numFmt w:val="bullet"/>
      <w:lvlText w:val=""/>
      <w:lvlJc w:val="left"/>
      <w:pPr>
        <w:ind w:left="6496" w:hanging="360"/>
      </w:pPr>
      <w:rPr>
        <w:rFonts w:ascii="Wingdings" w:hAnsi="Wingdings" w:hint="default"/>
      </w:rPr>
    </w:lvl>
  </w:abstractNum>
  <w:abstractNum w:abstractNumId="30" w15:restartNumberingAfterBreak="0">
    <w:nsid w:val="6A7B46A1"/>
    <w:multiLevelType w:val="hybridMultilevel"/>
    <w:tmpl w:val="8A8241D6"/>
    <w:lvl w:ilvl="0" w:tplc="086EB590">
      <w:start w:val="1"/>
      <w:numFmt w:val="decimal"/>
      <w:lvlText w:val="%1."/>
      <w:lvlJc w:val="left"/>
      <w:pPr>
        <w:ind w:left="720" w:hanging="360"/>
      </w:pPr>
      <w:rPr>
        <w:b w:val="0"/>
        <w:i w:val="0"/>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C3C03B7"/>
    <w:multiLevelType w:val="hybridMultilevel"/>
    <w:tmpl w:val="88B4FAC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CD27D6B"/>
    <w:multiLevelType w:val="hybridMultilevel"/>
    <w:tmpl w:val="96B2BB2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7C854D25"/>
    <w:multiLevelType w:val="hybridMultilevel"/>
    <w:tmpl w:val="B21ECB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FF522A7"/>
    <w:multiLevelType w:val="hybridMultilevel"/>
    <w:tmpl w:val="36942A14"/>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num w:numId="1">
    <w:abstractNumId w:val="17"/>
  </w:num>
  <w:num w:numId="2">
    <w:abstractNumId w:val="5"/>
  </w:num>
  <w:num w:numId="3">
    <w:abstractNumId w:val="29"/>
  </w:num>
  <w:num w:numId="4">
    <w:abstractNumId w:val="7"/>
  </w:num>
  <w:num w:numId="5">
    <w:abstractNumId w:val="26"/>
  </w:num>
  <w:num w:numId="6">
    <w:abstractNumId w:val="32"/>
  </w:num>
  <w:num w:numId="7">
    <w:abstractNumId w:val="2"/>
  </w:num>
  <w:num w:numId="8">
    <w:abstractNumId w:val="0"/>
  </w:num>
  <w:num w:numId="9">
    <w:abstractNumId w:val="10"/>
  </w:num>
  <w:num w:numId="10">
    <w:abstractNumId w:val="27"/>
  </w:num>
  <w:num w:numId="11">
    <w:abstractNumId w:val="34"/>
  </w:num>
  <w:num w:numId="12">
    <w:abstractNumId w:val="24"/>
  </w:num>
  <w:num w:numId="13">
    <w:abstractNumId w:val="16"/>
  </w:num>
  <w:num w:numId="14">
    <w:abstractNumId w:val="25"/>
  </w:num>
  <w:num w:numId="15">
    <w:abstractNumId w:val="8"/>
  </w:num>
  <w:num w:numId="16">
    <w:abstractNumId w:val="13"/>
  </w:num>
  <w:num w:numId="17">
    <w:abstractNumId w:val="31"/>
  </w:num>
  <w:num w:numId="18">
    <w:abstractNumId w:val="4"/>
  </w:num>
  <w:num w:numId="19">
    <w:abstractNumId w:val="23"/>
  </w:num>
  <w:num w:numId="20">
    <w:abstractNumId w:val="28"/>
  </w:num>
  <w:num w:numId="21">
    <w:abstractNumId w:val="20"/>
  </w:num>
  <w:num w:numId="22">
    <w:abstractNumId w:val="30"/>
  </w:num>
  <w:num w:numId="23">
    <w:abstractNumId w:val="6"/>
  </w:num>
  <w:num w:numId="24">
    <w:abstractNumId w:val="9"/>
  </w:num>
  <w:num w:numId="25">
    <w:abstractNumId w:val="22"/>
  </w:num>
  <w:num w:numId="26">
    <w:abstractNumId w:val="1"/>
  </w:num>
  <w:num w:numId="27">
    <w:abstractNumId w:val="21"/>
  </w:num>
  <w:num w:numId="28">
    <w:abstractNumId w:val="15"/>
  </w:num>
  <w:num w:numId="29">
    <w:abstractNumId w:val="33"/>
  </w:num>
  <w:num w:numId="30">
    <w:abstractNumId w:val="11"/>
  </w:num>
  <w:num w:numId="31">
    <w:abstractNumId w:val="18"/>
  </w:num>
  <w:num w:numId="32">
    <w:abstractNumId w:val="14"/>
  </w:num>
  <w:num w:numId="33">
    <w:abstractNumId w:val="3"/>
  </w:num>
  <w:num w:numId="34">
    <w:abstractNumId w:val="12"/>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F67"/>
    <w:rsid w:val="0000419E"/>
    <w:rsid w:val="00004593"/>
    <w:rsid w:val="00017CAA"/>
    <w:rsid w:val="000344F5"/>
    <w:rsid w:val="00034CFC"/>
    <w:rsid w:val="0004624A"/>
    <w:rsid w:val="00046866"/>
    <w:rsid w:val="0006015E"/>
    <w:rsid w:val="00067F67"/>
    <w:rsid w:val="000C31BD"/>
    <w:rsid w:val="000D5926"/>
    <w:rsid w:val="000D5CCB"/>
    <w:rsid w:val="000D6C0C"/>
    <w:rsid w:val="000D7B92"/>
    <w:rsid w:val="000E3C0F"/>
    <w:rsid w:val="000F0082"/>
    <w:rsid w:val="001237E6"/>
    <w:rsid w:val="00151884"/>
    <w:rsid w:val="00176DD9"/>
    <w:rsid w:val="00187C2E"/>
    <w:rsid w:val="001B62CF"/>
    <w:rsid w:val="001D3169"/>
    <w:rsid w:val="001D4DAF"/>
    <w:rsid w:val="001D4EEE"/>
    <w:rsid w:val="001D6AD6"/>
    <w:rsid w:val="001F1846"/>
    <w:rsid w:val="002628D6"/>
    <w:rsid w:val="00267126"/>
    <w:rsid w:val="0027590F"/>
    <w:rsid w:val="00285E3C"/>
    <w:rsid w:val="00287074"/>
    <w:rsid w:val="002A1F3E"/>
    <w:rsid w:val="002C22FF"/>
    <w:rsid w:val="002C4EA0"/>
    <w:rsid w:val="002D2C72"/>
    <w:rsid w:val="002F24D8"/>
    <w:rsid w:val="002F3A36"/>
    <w:rsid w:val="00302765"/>
    <w:rsid w:val="003040F0"/>
    <w:rsid w:val="00311A9A"/>
    <w:rsid w:val="0032425A"/>
    <w:rsid w:val="003333DD"/>
    <w:rsid w:val="00333BA4"/>
    <w:rsid w:val="00334012"/>
    <w:rsid w:val="00350281"/>
    <w:rsid w:val="003579EF"/>
    <w:rsid w:val="00364FE4"/>
    <w:rsid w:val="0037034E"/>
    <w:rsid w:val="00372DC6"/>
    <w:rsid w:val="003743A9"/>
    <w:rsid w:val="0039101F"/>
    <w:rsid w:val="00393CFB"/>
    <w:rsid w:val="0039423A"/>
    <w:rsid w:val="0039671B"/>
    <w:rsid w:val="00396EE6"/>
    <w:rsid w:val="003A6CD7"/>
    <w:rsid w:val="003B7105"/>
    <w:rsid w:val="003C1500"/>
    <w:rsid w:val="003D25C4"/>
    <w:rsid w:val="003E7575"/>
    <w:rsid w:val="00424791"/>
    <w:rsid w:val="004342BF"/>
    <w:rsid w:val="0046195F"/>
    <w:rsid w:val="004964C2"/>
    <w:rsid w:val="004A704D"/>
    <w:rsid w:val="004C12BE"/>
    <w:rsid w:val="004C1CD8"/>
    <w:rsid w:val="004C7487"/>
    <w:rsid w:val="004D5737"/>
    <w:rsid w:val="004F44FC"/>
    <w:rsid w:val="00503984"/>
    <w:rsid w:val="00511953"/>
    <w:rsid w:val="005143C5"/>
    <w:rsid w:val="00524105"/>
    <w:rsid w:val="005504A5"/>
    <w:rsid w:val="00564954"/>
    <w:rsid w:val="00582BC7"/>
    <w:rsid w:val="00582D8F"/>
    <w:rsid w:val="005A5DE3"/>
    <w:rsid w:val="005B4771"/>
    <w:rsid w:val="005B4916"/>
    <w:rsid w:val="006068DB"/>
    <w:rsid w:val="006228EE"/>
    <w:rsid w:val="00627E56"/>
    <w:rsid w:val="00633464"/>
    <w:rsid w:val="00642A13"/>
    <w:rsid w:val="006507B2"/>
    <w:rsid w:val="006579D8"/>
    <w:rsid w:val="00662E35"/>
    <w:rsid w:val="00687F11"/>
    <w:rsid w:val="00697337"/>
    <w:rsid w:val="006C724C"/>
    <w:rsid w:val="006E4720"/>
    <w:rsid w:val="006E5596"/>
    <w:rsid w:val="006E7ED8"/>
    <w:rsid w:val="00714F38"/>
    <w:rsid w:val="007316CA"/>
    <w:rsid w:val="007625ED"/>
    <w:rsid w:val="00771E20"/>
    <w:rsid w:val="0077216E"/>
    <w:rsid w:val="00773058"/>
    <w:rsid w:val="007763A2"/>
    <w:rsid w:val="00781D73"/>
    <w:rsid w:val="007A3EA3"/>
    <w:rsid w:val="00827406"/>
    <w:rsid w:val="00862786"/>
    <w:rsid w:val="00874ABD"/>
    <w:rsid w:val="008812FB"/>
    <w:rsid w:val="00890426"/>
    <w:rsid w:val="008A20EC"/>
    <w:rsid w:val="008A30C1"/>
    <w:rsid w:val="008A53C6"/>
    <w:rsid w:val="008B58E3"/>
    <w:rsid w:val="008C7B16"/>
    <w:rsid w:val="008D00FD"/>
    <w:rsid w:val="008E6403"/>
    <w:rsid w:val="008F2531"/>
    <w:rsid w:val="009529AF"/>
    <w:rsid w:val="00974C6D"/>
    <w:rsid w:val="00984C6C"/>
    <w:rsid w:val="00987909"/>
    <w:rsid w:val="00992725"/>
    <w:rsid w:val="009B2ABE"/>
    <w:rsid w:val="009D244E"/>
    <w:rsid w:val="009F0814"/>
    <w:rsid w:val="00A26242"/>
    <w:rsid w:val="00A53A5C"/>
    <w:rsid w:val="00A5613F"/>
    <w:rsid w:val="00A56F50"/>
    <w:rsid w:val="00A71917"/>
    <w:rsid w:val="00A87209"/>
    <w:rsid w:val="00A94A8B"/>
    <w:rsid w:val="00A97F27"/>
    <w:rsid w:val="00AC45D9"/>
    <w:rsid w:val="00AE6407"/>
    <w:rsid w:val="00AF1BB1"/>
    <w:rsid w:val="00B23CC0"/>
    <w:rsid w:val="00B55B76"/>
    <w:rsid w:val="00B61E27"/>
    <w:rsid w:val="00B6597C"/>
    <w:rsid w:val="00B77B6C"/>
    <w:rsid w:val="00BA1824"/>
    <w:rsid w:val="00BB221E"/>
    <w:rsid w:val="00BB5B06"/>
    <w:rsid w:val="00BD5B29"/>
    <w:rsid w:val="00BE6E91"/>
    <w:rsid w:val="00C067D8"/>
    <w:rsid w:val="00C1694E"/>
    <w:rsid w:val="00C2588F"/>
    <w:rsid w:val="00C301BE"/>
    <w:rsid w:val="00C37E5E"/>
    <w:rsid w:val="00C41452"/>
    <w:rsid w:val="00C425DB"/>
    <w:rsid w:val="00C426AD"/>
    <w:rsid w:val="00C476C5"/>
    <w:rsid w:val="00C5164B"/>
    <w:rsid w:val="00C54E46"/>
    <w:rsid w:val="00C62E6F"/>
    <w:rsid w:val="00C64ADB"/>
    <w:rsid w:val="00C71517"/>
    <w:rsid w:val="00C85827"/>
    <w:rsid w:val="00C935E8"/>
    <w:rsid w:val="00C95C9A"/>
    <w:rsid w:val="00CB55BB"/>
    <w:rsid w:val="00CE3C2B"/>
    <w:rsid w:val="00CE75AC"/>
    <w:rsid w:val="00D41006"/>
    <w:rsid w:val="00D6374B"/>
    <w:rsid w:val="00D6578B"/>
    <w:rsid w:val="00D773A8"/>
    <w:rsid w:val="00DA4261"/>
    <w:rsid w:val="00DC0515"/>
    <w:rsid w:val="00DF24B6"/>
    <w:rsid w:val="00E35782"/>
    <w:rsid w:val="00E47DE8"/>
    <w:rsid w:val="00E548B4"/>
    <w:rsid w:val="00E566DD"/>
    <w:rsid w:val="00E57E96"/>
    <w:rsid w:val="00E6556C"/>
    <w:rsid w:val="00EA0E8D"/>
    <w:rsid w:val="00EA1E74"/>
    <w:rsid w:val="00EA3168"/>
    <w:rsid w:val="00EA5554"/>
    <w:rsid w:val="00EA555F"/>
    <w:rsid w:val="00EB6F64"/>
    <w:rsid w:val="00EE0FE1"/>
    <w:rsid w:val="00F1051C"/>
    <w:rsid w:val="00F40045"/>
    <w:rsid w:val="00F42E9B"/>
    <w:rsid w:val="00F9388E"/>
    <w:rsid w:val="00FB6F66"/>
    <w:rsid w:val="00FF0F9E"/>
    <w:rsid w:val="00FF412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FE6B2A"/>
  <w15:docId w15:val="{75DF9EE7-2539-4DCE-B8A7-4AB6975F7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unhideWhenUsed/>
    <w:rsid w:val="00D637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6374B"/>
    <w:rPr>
      <w:rFonts w:ascii="Calibri" w:eastAsia="Calibri" w:hAnsi="Calibri" w:cs="Calibri"/>
      <w:color w:val="000000"/>
    </w:rPr>
  </w:style>
  <w:style w:type="paragraph" w:styleId="Piedepgina">
    <w:name w:val="footer"/>
    <w:basedOn w:val="Normal"/>
    <w:link w:val="PiedepginaCar"/>
    <w:uiPriority w:val="99"/>
    <w:unhideWhenUsed/>
    <w:rsid w:val="00D637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6374B"/>
    <w:rPr>
      <w:rFonts w:ascii="Calibri" w:eastAsia="Calibri" w:hAnsi="Calibri" w:cs="Calibri"/>
      <w:color w:val="000000"/>
    </w:rPr>
  </w:style>
  <w:style w:type="paragraph" w:styleId="Prrafodelista">
    <w:name w:val="List Paragraph"/>
    <w:basedOn w:val="Normal"/>
    <w:uiPriority w:val="34"/>
    <w:qFormat/>
    <w:rsid w:val="00F40045"/>
    <w:pPr>
      <w:ind w:left="720"/>
      <w:contextualSpacing/>
    </w:pPr>
  </w:style>
  <w:style w:type="table" w:styleId="Tablaconcuadrcula">
    <w:name w:val="Table Grid"/>
    <w:basedOn w:val="Tablanormal"/>
    <w:uiPriority w:val="59"/>
    <w:rsid w:val="00A97F27"/>
    <w:pPr>
      <w:spacing w:after="0" w:line="240" w:lineRule="auto"/>
    </w:pPr>
    <w:rPr>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0D7B92"/>
    <w:rPr>
      <w:color w:val="0563C1" w:themeColor="hyperlink"/>
      <w:u w:val="single"/>
    </w:rPr>
  </w:style>
  <w:style w:type="character" w:styleId="Mencinsinresolver">
    <w:name w:val="Unresolved Mention"/>
    <w:basedOn w:val="Fuentedeprrafopredeter"/>
    <w:uiPriority w:val="99"/>
    <w:semiHidden/>
    <w:unhideWhenUsed/>
    <w:rsid w:val="000D7B92"/>
    <w:rPr>
      <w:color w:val="605E5C"/>
      <w:shd w:val="clear" w:color="auto" w:fill="E1DFDD"/>
    </w:rPr>
  </w:style>
  <w:style w:type="character" w:styleId="Hipervnculovisitado">
    <w:name w:val="FollowedHyperlink"/>
    <w:basedOn w:val="Fuentedeprrafopredeter"/>
    <w:uiPriority w:val="99"/>
    <w:semiHidden/>
    <w:unhideWhenUsed/>
    <w:rsid w:val="00B23C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9360879">
      <w:bodyDiv w:val="1"/>
      <w:marLeft w:val="0"/>
      <w:marRight w:val="0"/>
      <w:marTop w:val="0"/>
      <w:marBottom w:val="0"/>
      <w:divBdr>
        <w:top w:val="none" w:sz="0" w:space="0" w:color="auto"/>
        <w:left w:val="none" w:sz="0" w:space="0" w:color="auto"/>
        <w:bottom w:val="none" w:sz="0" w:space="0" w:color="auto"/>
        <w:right w:val="none" w:sz="0" w:space="0" w:color="auto"/>
      </w:divBdr>
    </w:div>
    <w:div w:id="1085152455">
      <w:bodyDiv w:val="1"/>
      <w:marLeft w:val="0"/>
      <w:marRight w:val="0"/>
      <w:marTop w:val="0"/>
      <w:marBottom w:val="0"/>
      <w:divBdr>
        <w:top w:val="none" w:sz="0" w:space="0" w:color="auto"/>
        <w:left w:val="none" w:sz="0" w:space="0" w:color="auto"/>
        <w:bottom w:val="none" w:sz="0" w:space="0" w:color="auto"/>
        <w:right w:val="none" w:sz="0" w:space="0" w:color="auto"/>
      </w:divBdr>
    </w:div>
    <w:div w:id="1915774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profepaolafaundez@gmail.com"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0D2C6-3D6E-4088-AFA0-85C327868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Pages>
  <Words>1104</Words>
  <Characters>6077</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dc:creator>
  <cp:keywords/>
  <cp:lastModifiedBy>Paola</cp:lastModifiedBy>
  <cp:revision>4</cp:revision>
  <dcterms:created xsi:type="dcterms:W3CDTF">2020-09-25T00:27:00Z</dcterms:created>
  <dcterms:modified xsi:type="dcterms:W3CDTF">2020-09-25T01:32:00Z</dcterms:modified>
</cp:coreProperties>
</file>