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D340A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11 </w:t>
      </w:r>
      <w:bookmarkStart w:id="0" w:name="_GoBack"/>
      <w:bookmarkEnd w:id="0"/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FD661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(Continuación de </w:t>
      </w:r>
      <w:r w:rsidR="00A24EE1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Porcentaje</w:t>
      </w:r>
      <w:r w:rsidR="00FD661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de una cantidad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Séptimo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0</w:t>
      </w:r>
      <w:r w:rsidR="00FD6610">
        <w:rPr>
          <w:rFonts w:ascii="Arial" w:eastAsia="Calibri" w:hAnsi="Arial" w:cs="Arial"/>
          <w:sz w:val="22"/>
          <w:szCs w:val="22"/>
          <w:lang w:val="es-CL" w:eastAsia="en-US"/>
        </w:rPr>
        <w:t>8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FD6610">
        <w:rPr>
          <w:rFonts w:ascii="Arial" w:eastAsia="Calibri" w:hAnsi="Arial" w:cs="Arial"/>
          <w:sz w:val="22"/>
          <w:szCs w:val="22"/>
          <w:lang w:val="es-CL" w:eastAsia="en-US"/>
        </w:rPr>
        <w:t>12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B92FDC" w:rsidRPr="002B0D01" w:rsidRDefault="00B92FDC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2B0D01" w:rsidRPr="00A24EE1" w:rsidRDefault="002B0D01" w:rsidP="00A24EE1">
      <w:pPr>
        <w:rPr>
          <w:rFonts w:ascii="Arial" w:eastAsia="Arial" w:hAnsi="Arial" w:cs="Arial"/>
          <w:b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Objetivo de </w:t>
      </w:r>
      <w:proofErr w:type="gramStart"/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Aprendizaje: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>OA</w:t>
      </w:r>
      <w:proofErr w:type="gramEnd"/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4 </w:t>
      </w:r>
      <w:r w:rsidR="00145784" w:rsidRPr="00145784">
        <w:rPr>
          <w:rFonts w:ascii="Arial" w:eastAsia="Arial" w:hAnsi="Arial" w:cs="Arial"/>
          <w:b/>
          <w:sz w:val="22"/>
          <w:szCs w:val="22"/>
          <w:lang w:val="es-CL" w:eastAsia="en-US"/>
        </w:rPr>
        <w:t>Mostrar que comprenden el concepto de porcentaje: representándolo de manera pictórica, calculando de varias maneras, aplicándolo a situaciones sencillas</w:t>
      </w:r>
    </w:p>
    <w:p w:rsidR="00AE288A" w:rsidRPr="00AE288A" w:rsidRDefault="00AE288A" w:rsidP="00AE288A">
      <w:pPr>
        <w:jc w:val="both"/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A24EE1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Porcentaje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45E2C" w:rsidRPr="002B0D01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1F32D1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Calcular el porcentaje de una cantidad</w:t>
      </w:r>
      <w:r w:rsidR="00D479E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.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24EE1" w:rsidRDefault="002B0D01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recuerda resolver cada uno de los ejercicios en tu cuaderno </w:t>
      </w:r>
    </w:p>
    <w:p w:rsidR="00E45EA9" w:rsidRDefault="00E45EA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>Observa el siguiente video</w:t>
      </w:r>
    </w:p>
    <w:p w:rsidR="00CA0F40" w:rsidRDefault="00CA0F40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8" w:history="1">
        <w:r w:rsidRPr="00CA0F40">
          <w:rPr>
            <w:color w:val="0000FF"/>
            <w:u w:val="single"/>
          </w:rPr>
          <w:t>https://www.youtube.com/watch?v=cyRRuFG4Kqg</w:t>
        </w:r>
      </w:hyperlink>
      <w:r>
        <w:t xml:space="preserve"> </w:t>
      </w:r>
    </w:p>
    <w:p w:rsidR="00E45EA9" w:rsidRDefault="00B708F2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9" w:history="1">
        <w:r w:rsidR="00E45EA9" w:rsidRPr="003B4107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https://www.youtube.com/watch?v=N1vI94ySy94</w:t>
        </w:r>
      </w:hyperlink>
      <w:r w:rsidR="00E45EA9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CA0F40" w:rsidRDefault="00CA0F40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10" w:history="1">
        <w:r w:rsidRPr="006420B4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https://www.youtube.com/watch?v=LKwYjUV5Exo</w:t>
        </w:r>
      </w:hyperlink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CA0F40" w:rsidRDefault="00CA0F40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3D022B" w:rsidRDefault="003D022B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2B0D01" w:rsidRPr="002B0D01">
        <w:rPr>
          <w:rFonts w:ascii="Arial" w:eastAsia="Arial" w:hAnsi="Arial" w:cs="Arial"/>
          <w:bCs/>
          <w:sz w:val="22"/>
          <w:szCs w:val="22"/>
          <w:lang w:val="es-CL" w:eastAsia="en-US"/>
        </w:rPr>
        <w:t>Conceptos que debemos conocer para resolver la guía</w:t>
      </w:r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EJEMPLO: 8% de 300     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68"/>
        <w:gridCol w:w="1057"/>
      </w:tblGrid>
      <w:tr w:rsidR="00E45EA9" w:rsidTr="00D31AFD">
        <w:trPr>
          <w:trHeight w:val="354"/>
        </w:trPr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Porcentaje </w:t>
            </w:r>
          </w:p>
        </w:tc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cantidad</w:t>
            </w:r>
          </w:p>
        </w:tc>
      </w:tr>
      <w:tr w:rsidR="00E45EA9" w:rsidTr="00D31AFD">
        <w:trPr>
          <w:trHeight w:val="354"/>
        </w:trPr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 8%</w:t>
            </w:r>
          </w:p>
        </w:tc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   </w:t>
            </w:r>
            <w:proofErr w:type="gramStart"/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?=</w:t>
            </w:r>
            <w:proofErr w:type="gramEnd"/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x</w:t>
            </w:r>
          </w:p>
        </w:tc>
      </w:tr>
      <w:tr w:rsidR="00E45EA9" w:rsidTr="00D31AFD">
        <w:trPr>
          <w:trHeight w:val="354"/>
        </w:trPr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100%</w:t>
            </w:r>
          </w:p>
        </w:tc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300</w:t>
            </w:r>
          </w:p>
        </w:tc>
      </w:tr>
    </w:tbl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se resuelve con productos cruzados</w:t>
      </w:r>
    </w:p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m:oMathPara>
        <m:oMath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>8∙300=100∙x          multiplicación de los productos cruzados</m:t>
          </m:r>
        </m:oMath>
      </m:oMathPara>
    </w:p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bookmarkStart w:id="1" w:name="_Hlk41238777"/>
      <m:oMathPara>
        <m:oMath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 xml:space="preserve">2.400=100∙x                         resuelve la multiplicación                </m:t>
          </m:r>
        </m:oMath>
      </m:oMathPara>
      <w:bookmarkEnd w:id="1"/>
    </w:p>
    <w:bookmarkStart w:id="2" w:name="_Hlk41238476"/>
    <w:p w:rsidR="00E45EA9" w:rsidRPr="0095038D" w:rsidRDefault="00B708F2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bCs/>
                  <w:i/>
                  <w:sz w:val="22"/>
                  <w:szCs w:val="22"/>
                  <w:lang w:val="es-CL"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2"/>
                  <w:szCs w:val="22"/>
                  <w:lang w:val="es-CL" w:eastAsia="en-US"/>
                </w:rPr>
                <m:t>2400</m:t>
              </m:r>
            </m:num>
            <m:den>
              <m:r>
                <w:rPr>
                  <w:rFonts w:ascii="Cambria Math" w:eastAsia="Calibri" w:hAnsi="Cambria Math" w:cs="Arial"/>
                  <w:sz w:val="22"/>
                  <w:szCs w:val="22"/>
                  <w:lang w:val="es-CL" w:eastAsia="en-US"/>
                </w:rPr>
                <m:t>100</m:t>
              </m:r>
            </m:den>
          </m:f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>=x</m:t>
          </m:r>
          <w:bookmarkEnd w:id="2"/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 xml:space="preserve">        el 100 qu estaba multiplicando pasa dividiendo</m:t>
          </m:r>
        </m:oMath>
      </m:oMathPara>
    </w:p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32"/>
          <w:szCs w:val="22"/>
          <w:lang w:val="es-CL" w:eastAsia="en-US"/>
        </w:rPr>
        <w:t xml:space="preserve">                                             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sz w:val="22"/>
                <w:szCs w:val="22"/>
                <w:lang w:val="es-CL" w:eastAsia="en-US"/>
              </w:rPr>
            </m:ctrlPr>
          </m:fPr>
          <m:num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24</m:t>
            </m:r>
          </m:num>
          <m:den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1</m:t>
            </m:r>
          </m:den>
        </m:f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=x       elimino tantos 0 del numerador como del denominador</m:t>
        </m:r>
      </m:oMath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</w:t>
      </w:r>
      <m:oMath>
        <m:r>
          <m:rPr>
            <m:sty m:val="p"/>
          </m:rPr>
          <w:rPr>
            <w:rFonts w:ascii="Cambria Math" w:eastAsia="Calibri" w:hAnsi="Cambria Math" w:cs="Arial"/>
            <w:sz w:val="22"/>
            <w:szCs w:val="22"/>
            <w:lang w:val="es-CL" w:eastAsia="en-US"/>
          </w:rPr>
          <w:br/>
        </m:r>
      </m:oMath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                          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24= x  </m:t>
        </m:r>
      </m:oMath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 </m:t>
        </m:r>
      </m:oMath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por lo tanto 8% de 300 es 24, para </w:t>
      </w:r>
      <w:r w:rsidRPr="00145784">
        <w:rPr>
          <w:rFonts w:ascii="Arial" w:eastAsia="Calibri" w:hAnsi="Arial" w:cs="Arial"/>
          <w:b/>
          <w:bCs/>
          <w:sz w:val="22"/>
          <w:szCs w:val="22"/>
          <w:u w:val="single"/>
          <w:lang w:val="es-CL" w:eastAsia="en-US"/>
        </w:rPr>
        <w:t>comprobar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, puedo multiplicar cruzado y me debe dar el mismo resultado</w:t>
      </w:r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</w:t>
      </w:r>
      <m:oMath>
        <m:r>
          <m:rPr>
            <m:sty m:val="p"/>
          </m:rPr>
          <w:rPr>
            <w:rFonts w:ascii="Cambria Math" w:eastAsia="Calibri" w:hAnsi="Cambria Math" w:cs="Arial"/>
            <w:sz w:val="22"/>
            <w:szCs w:val="22"/>
            <w:lang w:val="es-CL" w:eastAsia="en-US"/>
          </w:rPr>
          <w:br/>
        </m:r>
      </m:oMath>
      <m:oMathPara>
        <m:oMath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>8∙300=100∙x          multiplicación de los productos cruzados</m:t>
          </m:r>
          <m:r>
            <m:rPr>
              <m:sty m:val="p"/>
            </m:rP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w:br/>
          </m:r>
        </m:oMath>
      </m:oMathPara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       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2.400=100∙24       reemplazo por el valor de x que es 24            </m:t>
        </m:r>
      </m:oMath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</w:t>
      </w:r>
    </w:p>
    <w:p w:rsidR="000A5F43" w:rsidRPr="00B92FDC" w:rsidRDefault="00E45EA9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         </w:t>
      </w:r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2.400= 2.400</m:t>
        </m:r>
      </m:oMath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9F4744" w:rsidRDefault="009F4744" w:rsidP="002969EC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>1-. Escribe en el cuaderno de matemática la fecha y el objetivo de la clase</w:t>
      </w:r>
    </w:p>
    <w:p w:rsidR="009F4744" w:rsidRDefault="003D022B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9F4744" w:rsidRPr="009F4744">
        <w:rPr>
          <w:rFonts w:ascii="Arial" w:eastAsia="Arial" w:hAnsi="Arial" w:cs="Arial"/>
          <w:sz w:val="22"/>
          <w:szCs w:val="22"/>
        </w:rPr>
        <w:t xml:space="preserve">-. </w:t>
      </w:r>
      <w:r w:rsidR="00A24EE1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esuelve </w:t>
      </w:r>
      <w:r w:rsidR="00E31FBA">
        <w:rPr>
          <w:rFonts w:ascii="Arial" w:eastAsia="Arial" w:hAnsi="Arial" w:cs="Arial"/>
          <w:sz w:val="22"/>
          <w:szCs w:val="22"/>
        </w:rPr>
        <w:t>la p</w:t>
      </w:r>
      <w:r w:rsidR="00CA0F40">
        <w:rPr>
          <w:rFonts w:ascii="Arial" w:eastAsia="Arial" w:hAnsi="Arial" w:cs="Arial"/>
          <w:sz w:val="22"/>
          <w:szCs w:val="22"/>
        </w:rPr>
        <w:t>á</w:t>
      </w:r>
      <w:r w:rsidR="00E31FBA">
        <w:rPr>
          <w:rFonts w:ascii="Arial" w:eastAsia="Arial" w:hAnsi="Arial" w:cs="Arial"/>
          <w:sz w:val="22"/>
          <w:szCs w:val="22"/>
        </w:rPr>
        <w:t>gina de</w:t>
      </w:r>
      <w:r w:rsidR="00CA0F40">
        <w:rPr>
          <w:rFonts w:ascii="Arial" w:eastAsia="Arial" w:hAnsi="Arial" w:cs="Arial"/>
          <w:sz w:val="22"/>
          <w:szCs w:val="22"/>
        </w:rPr>
        <w:t>l cuaderno de actividades (cuadernillo) P</w:t>
      </w:r>
      <w:r w:rsidR="00D340A3">
        <w:rPr>
          <w:rFonts w:ascii="Arial" w:eastAsia="Arial" w:hAnsi="Arial" w:cs="Arial"/>
          <w:sz w:val="22"/>
          <w:szCs w:val="22"/>
        </w:rPr>
        <w:t>á</w:t>
      </w:r>
      <w:r w:rsidR="00CA0F40">
        <w:rPr>
          <w:rFonts w:ascii="Arial" w:eastAsia="Arial" w:hAnsi="Arial" w:cs="Arial"/>
          <w:sz w:val="22"/>
          <w:szCs w:val="22"/>
        </w:rPr>
        <w:t>gina 32, en tu cuaderno.</w:t>
      </w:r>
    </w:p>
    <w:p w:rsidR="00B92FDC" w:rsidRPr="009F4744" w:rsidRDefault="00B92FDC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3-. Escribe en tu cuaderno el tiket de salida al finalizar los ejercicios y responde.</w:t>
      </w:r>
    </w:p>
    <w:p w:rsidR="009F4744" w:rsidRPr="009F4744" w:rsidRDefault="009F4744" w:rsidP="002969EC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4-. Si tienes dudas consultar a la docente por correo electrónico </w:t>
      </w:r>
      <w:hyperlink r:id="rId11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2969EC" w:rsidRDefault="002969EC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5F50BB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Lunes </w:t>
      </w:r>
      <w:r w:rsidR="00FD6610">
        <w:rPr>
          <w:rFonts w:ascii="Arial" w:eastAsia="Calibri" w:hAnsi="Arial" w:cs="Arial"/>
          <w:bCs/>
          <w:sz w:val="22"/>
          <w:szCs w:val="22"/>
          <w:lang w:val="es-CL" w:eastAsia="en-US"/>
        </w:rPr>
        <w:t>15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proofErr w:type="gramStart"/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  <w:proofErr w:type="gramEnd"/>
    </w:p>
    <w:p w:rsidR="003D022B" w:rsidRPr="00B92FDC" w:rsidRDefault="002B0D01" w:rsidP="00B92FD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D340A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D340A3" w:rsidRPr="002B0D01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12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Miércoles </w:t>
      </w:r>
      <w:r w:rsidR="00FD6610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17 de Junio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en el establecimiento</w:t>
      </w:r>
      <w:r w:rsidR="0091302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3D022B" w:rsidRDefault="00B92FDC" w:rsidP="002969EC">
      <w:pPr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299F4" wp14:editId="5828CC8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714875" cy="904875"/>
                <wp:effectExtent l="0" t="0" r="28575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FDC" w:rsidRDefault="00B92FDC" w:rsidP="00B92FDC">
                            <w:pPr>
                              <w:rPr>
                                <w:u w:val="single"/>
                              </w:rPr>
                            </w:pPr>
                            <w:r w:rsidRPr="00291330">
                              <w:rPr>
                                <w:u w:val="single"/>
                              </w:rPr>
                              <w:t xml:space="preserve">Ticket de Salida </w:t>
                            </w:r>
                          </w:p>
                          <w:p w:rsidR="00B92FDC" w:rsidRPr="00291330" w:rsidRDefault="00B92FDC" w:rsidP="00B92FD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B92FDC" w:rsidRPr="00B92FDC" w:rsidRDefault="00B92FDC" w:rsidP="00B92FDC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t xml:space="preserve">1-. </w:t>
                            </w:r>
                            <w:r>
                              <w:rPr>
                                <w:rFonts w:ascii="Arial Narrow" w:hAnsi="Arial Narrow"/>
                              </w:rPr>
                              <w:t>¿Qué cantidad es el 50% de 15.750? ¿Qué fracciones seria 50%? ¿por qué?</w:t>
                            </w:r>
                          </w:p>
                          <w:p w:rsidR="00B92FDC" w:rsidRDefault="00B92FDC" w:rsidP="00B92FDC"/>
                          <w:p w:rsidR="00B92FDC" w:rsidRDefault="00B92FDC" w:rsidP="00B92F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299F4" id="Rectángulo: esquinas redondeadas 9" o:spid="_x0000_s1026" style="position:absolute;left:0;text-align:left;margin-left:0;margin-top:.5pt;width:371.25pt;height:71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" fillcolor="window" strokecolor="#f79646" strokeweight="2pt">
                <v:textbox>
                  <w:txbxContent>
                    <w:p w:rsidR="00B92FDC" w:rsidRDefault="00B92FDC" w:rsidP="00B92FDC">
                      <w:pPr>
                        <w:rPr>
                          <w:u w:val="single"/>
                        </w:rPr>
                      </w:pPr>
                      <w:r w:rsidRPr="00291330">
                        <w:rPr>
                          <w:u w:val="single"/>
                        </w:rPr>
                        <w:t xml:space="preserve">Ticket de Salida </w:t>
                      </w:r>
                    </w:p>
                    <w:p w:rsidR="00B92FDC" w:rsidRPr="00291330" w:rsidRDefault="00B92FDC" w:rsidP="00B92FDC">
                      <w:pPr>
                        <w:rPr>
                          <w:u w:val="single"/>
                        </w:rPr>
                      </w:pPr>
                    </w:p>
                    <w:p w:rsidR="00B92FDC" w:rsidRPr="00B92FDC" w:rsidRDefault="00B92FDC" w:rsidP="00B92FDC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t xml:space="preserve">1-. </w:t>
                      </w:r>
                      <w:r>
                        <w:rPr>
                          <w:rFonts w:ascii="Arial Narrow" w:hAnsi="Arial Narrow"/>
                        </w:rPr>
                        <w:t>¿Qué cantidad es el 50% de 15.750? ¿Qué fracciones seria 50%? ¿por qué?</w:t>
                      </w:r>
                    </w:p>
                    <w:p w:rsidR="00B92FDC" w:rsidRDefault="00B92FDC" w:rsidP="00B92FDC"/>
                    <w:p w:rsidR="00B92FDC" w:rsidRDefault="00B92FDC" w:rsidP="00B92F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B92FDC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align>right</wp:align>
            </wp:positionH>
            <wp:positionV relativeFrom="paragraph">
              <wp:posOffset>120015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sectPr w:rsidR="0037790F" w:rsidSect="005C47C2">
      <w:headerReference w:type="default" r:id="rId14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8F2" w:rsidRDefault="00B708F2" w:rsidP="00E20F01">
      <w:r>
        <w:separator/>
      </w:r>
    </w:p>
  </w:endnote>
  <w:endnote w:type="continuationSeparator" w:id="0">
    <w:p w:rsidR="00B708F2" w:rsidRDefault="00B708F2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8F2" w:rsidRDefault="00B708F2" w:rsidP="00E20F01">
      <w:r>
        <w:separator/>
      </w:r>
    </w:p>
  </w:footnote>
  <w:footnote w:type="continuationSeparator" w:id="0">
    <w:p w:rsidR="00B708F2" w:rsidRDefault="00B708F2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145784">
      <w:rPr>
        <w:b/>
      </w:rPr>
      <w:t>7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15119"/>
    <w:rsid w:val="000230F5"/>
    <w:rsid w:val="00027444"/>
    <w:rsid w:val="00036728"/>
    <w:rsid w:val="00045E2C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5784"/>
    <w:rsid w:val="00151F46"/>
    <w:rsid w:val="00153D4D"/>
    <w:rsid w:val="00160FEE"/>
    <w:rsid w:val="0016213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602D2"/>
    <w:rsid w:val="00482AB8"/>
    <w:rsid w:val="00487E98"/>
    <w:rsid w:val="00491973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C6E7C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625C0"/>
    <w:rsid w:val="009715B6"/>
    <w:rsid w:val="009822FB"/>
    <w:rsid w:val="00995E76"/>
    <w:rsid w:val="0099672D"/>
    <w:rsid w:val="009973DF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4342B"/>
    <w:rsid w:val="00A53F6A"/>
    <w:rsid w:val="00A65A47"/>
    <w:rsid w:val="00A74751"/>
    <w:rsid w:val="00A77AD0"/>
    <w:rsid w:val="00AA296E"/>
    <w:rsid w:val="00AE288A"/>
    <w:rsid w:val="00AE422E"/>
    <w:rsid w:val="00B008BC"/>
    <w:rsid w:val="00B07EE7"/>
    <w:rsid w:val="00B3208A"/>
    <w:rsid w:val="00B35EE0"/>
    <w:rsid w:val="00B60972"/>
    <w:rsid w:val="00B708F2"/>
    <w:rsid w:val="00B924DA"/>
    <w:rsid w:val="00B92FDC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0F40"/>
    <w:rsid w:val="00CA43AA"/>
    <w:rsid w:val="00CA5896"/>
    <w:rsid w:val="00CB70E2"/>
    <w:rsid w:val="00CB739C"/>
    <w:rsid w:val="00D17B3C"/>
    <w:rsid w:val="00D340A3"/>
    <w:rsid w:val="00D417F8"/>
    <w:rsid w:val="00D463BB"/>
    <w:rsid w:val="00D479EA"/>
    <w:rsid w:val="00D70203"/>
    <w:rsid w:val="00D7451F"/>
    <w:rsid w:val="00D83B49"/>
    <w:rsid w:val="00D97A31"/>
    <w:rsid w:val="00DB23E3"/>
    <w:rsid w:val="00DD23B5"/>
    <w:rsid w:val="00E20F01"/>
    <w:rsid w:val="00E31FBA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610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909BAD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RRuFG4Kqg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fesorarominaramirez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esorarominaramirez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KwYjUV5Ex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1vI94ySy9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5BB6-D32E-4406-A7FA-025ED498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5</cp:revision>
  <dcterms:created xsi:type="dcterms:W3CDTF">2020-06-08T00:36:00Z</dcterms:created>
  <dcterms:modified xsi:type="dcterms:W3CDTF">2020-06-08T00:50:00Z</dcterms:modified>
</cp:coreProperties>
</file>