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0D01" w:rsidRPr="009E0C43" w:rsidRDefault="002B0D01" w:rsidP="002969EC">
      <w:pPr>
        <w:autoSpaceDE w:val="0"/>
        <w:autoSpaceDN w:val="0"/>
        <w:adjustRightInd w:val="0"/>
        <w:jc w:val="center"/>
        <w:rPr>
          <w:rFonts w:ascii="Arial" w:eastAsia="Calibri" w:hAnsi="Arial" w:cs="Arial"/>
          <w:b/>
          <w:szCs w:val="28"/>
          <w:u w:val="single"/>
          <w:lang w:val="es-CL"/>
        </w:rPr>
      </w:pPr>
      <w:r w:rsidRPr="009E0C43">
        <w:rPr>
          <w:rFonts w:ascii="Arial" w:eastAsia="Calibri" w:hAnsi="Arial" w:cs="Arial"/>
          <w:b/>
          <w:szCs w:val="28"/>
          <w:u w:val="single"/>
          <w:lang w:val="es-CL"/>
        </w:rPr>
        <w:t>Clase</w:t>
      </w:r>
      <w:r w:rsidR="00D340A3" w:rsidRPr="009E0C43">
        <w:rPr>
          <w:rFonts w:ascii="Arial" w:eastAsia="Calibri" w:hAnsi="Arial" w:cs="Arial"/>
          <w:b/>
          <w:szCs w:val="28"/>
          <w:u w:val="single"/>
          <w:lang w:val="es-CL"/>
        </w:rPr>
        <w:t xml:space="preserve"> </w:t>
      </w:r>
      <w:r w:rsidR="00F6074D">
        <w:rPr>
          <w:rFonts w:ascii="Arial" w:eastAsia="Calibri" w:hAnsi="Arial" w:cs="Arial"/>
          <w:b/>
          <w:szCs w:val="28"/>
          <w:u w:val="single"/>
          <w:lang w:val="es-CL"/>
        </w:rPr>
        <w:t>21</w:t>
      </w:r>
      <w:r w:rsidR="00481B2D" w:rsidRPr="009E0C43">
        <w:rPr>
          <w:rFonts w:ascii="Arial" w:eastAsia="Calibri" w:hAnsi="Arial" w:cs="Arial"/>
          <w:b/>
          <w:szCs w:val="28"/>
          <w:u w:val="single"/>
          <w:lang w:val="es-CL"/>
        </w:rPr>
        <w:t>, ficha 1</w:t>
      </w:r>
      <w:r w:rsidR="00F6074D">
        <w:rPr>
          <w:rFonts w:ascii="Arial" w:eastAsia="Calibri" w:hAnsi="Arial" w:cs="Arial"/>
          <w:b/>
          <w:szCs w:val="28"/>
          <w:u w:val="single"/>
          <w:lang w:val="es-CL"/>
        </w:rPr>
        <w:t>7</w:t>
      </w:r>
      <w:r w:rsidR="00AE288A" w:rsidRPr="009E0C43">
        <w:rPr>
          <w:rFonts w:ascii="Arial" w:eastAsia="Calibri" w:hAnsi="Arial" w:cs="Arial"/>
          <w:b/>
          <w:szCs w:val="28"/>
          <w:u w:val="single"/>
          <w:lang w:val="es-CL"/>
        </w:rPr>
        <w:t xml:space="preserve"> </w:t>
      </w:r>
      <w:r w:rsidR="00FD6610" w:rsidRPr="009E0C43">
        <w:rPr>
          <w:rFonts w:ascii="Arial" w:eastAsia="Calibri" w:hAnsi="Arial" w:cs="Arial"/>
          <w:b/>
          <w:szCs w:val="28"/>
          <w:u w:val="single"/>
          <w:lang w:val="es-CL"/>
        </w:rPr>
        <w:t>(</w:t>
      </w:r>
      <w:r w:rsidR="00C94A5A" w:rsidRPr="009E0C43">
        <w:rPr>
          <w:rFonts w:ascii="Arial" w:eastAsia="Calibri" w:hAnsi="Arial" w:cs="Arial"/>
          <w:b/>
          <w:szCs w:val="28"/>
          <w:u w:val="single"/>
          <w:lang w:val="es-CL"/>
        </w:rPr>
        <w:t>Proporcionalidad</w:t>
      </w:r>
      <w:r w:rsidR="00A36668" w:rsidRPr="009E0C43">
        <w:rPr>
          <w:rFonts w:ascii="Arial" w:eastAsia="Calibri" w:hAnsi="Arial" w:cs="Arial"/>
          <w:b/>
          <w:szCs w:val="28"/>
          <w:u w:val="single"/>
          <w:lang w:val="es-CL"/>
        </w:rPr>
        <w:t xml:space="preserve"> </w:t>
      </w:r>
      <w:r w:rsidR="000D30D6" w:rsidRPr="009E0C43">
        <w:rPr>
          <w:rFonts w:ascii="Arial" w:eastAsia="Calibri" w:hAnsi="Arial" w:cs="Arial"/>
          <w:b/>
          <w:szCs w:val="28"/>
          <w:u w:val="single"/>
          <w:lang w:val="es-CL"/>
        </w:rPr>
        <w:t xml:space="preserve">directa e </w:t>
      </w:r>
      <w:r w:rsidR="00A36668" w:rsidRPr="009E0C43">
        <w:rPr>
          <w:rFonts w:ascii="Arial" w:eastAsia="Calibri" w:hAnsi="Arial" w:cs="Arial"/>
          <w:b/>
          <w:szCs w:val="28"/>
          <w:u w:val="single"/>
          <w:lang w:val="es-CL"/>
        </w:rPr>
        <w:t>inversa</w:t>
      </w:r>
      <w:r w:rsidR="00C94A5A" w:rsidRPr="009E0C43">
        <w:rPr>
          <w:rFonts w:ascii="Arial" w:eastAsia="Calibri" w:hAnsi="Arial" w:cs="Arial"/>
          <w:b/>
          <w:szCs w:val="28"/>
          <w:u w:val="single"/>
          <w:lang w:val="es-CL"/>
        </w:rPr>
        <w:t>.</w:t>
      </w:r>
      <w:r w:rsidR="00404EC3" w:rsidRPr="009E0C43">
        <w:rPr>
          <w:rFonts w:ascii="Arial" w:eastAsia="Calibri" w:hAnsi="Arial" w:cs="Arial"/>
          <w:b/>
          <w:szCs w:val="28"/>
          <w:u w:val="single"/>
          <w:lang w:val="es-CL"/>
        </w:rPr>
        <w:t>)</w:t>
      </w:r>
    </w:p>
    <w:p w:rsidR="00212F21" w:rsidRPr="00020A6A" w:rsidRDefault="00212F21" w:rsidP="002969EC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sz w:val="28"/>
          <w:szCs w:val="28"/>
          <w:u w:val="single"/>
          <w:lang w:val="es-CL"/>
        </w:rPr>
      </w:pPr>
    </w:p>
    <w:p w:rsidR="002B0D01" w:rsidRPr="00020A6A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020A6A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Asignatura: </w:t>
      </w:r>
      <w:r w:rsidRPr="00020A6A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Educación </w:t>
      </w:r>
      <w:r w:rsidRPr="00020A6A">
        <w:rPr>
          <w:rFonts w:ascii="Arial" w:eastAsia="Calibri" w:hAnsi="Arial" w:cs="Arial"/>
          <w:sz w:val="22"/>
          <w:szCs w:val="22"/>
          <w:lang w:val="es-CL" w:eastAsia="en-US"/>
        </w:rPr>
        <w:t>Matemática</w:t>
      </w:r>
      <w:r w:rsidRPr="00020A6A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                         Curso: </w:t>
      </w:r>
      <w:r w:rsidR="00145784" w:rsidRPr="00020A6A">
        <w:rPr>
          <w:rFonts w:ascii="Arial" w:eastAsia="Calibri" w:hAnsi="Arial" w:cs="Arial"/>
          <w:sz w:val="22"/>
          <w:szCs w:val="22"/>
          <w:lang w:val="es-CL" w:eastAsia="en-US"/>
        </w:rPr>
        <w:t>Séptimo</w:t>
      </w:r>
      <w:r w:rsidRPr="00020A6A">
        <w:rPr>
          <w:rFonts w:ascii="Arial" w:eastAsia="Calibri" w:hAnsi="Arial" w:cs="Arial"/>
          <w:sz w:val="22"/>
          <w:szCs w:val="22"/>
          <w:lang w:val="es-CL" w:eastAsia="en-US"/>
        </w:rPr>
        <w:t xml:space="preserve"> básico</w:t>
      </w:r>
    </w:p>
    <w:p w:rsidR="002B0D01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020A6A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Fecha: </w:t>
      </w:r>
      <w:r w:rsidRPr="00020A6A">
        <w:rPr>
          <w:rFonts w:ascii="Arial" w:eastAsia="Calibri" w:hAnsi="Arial" w:cs="Arial"/>
          <w:sz w:val="22"/>
          <w:szCs w:val="22"/>
          <w:lang w:val="es-CL" w:eastAsia="en-US"/>
        </w:rPr>
        <w:t xml:space="preserve">Semana del </w:t>
      </w:r>
      <w:r w:rsidR="0041723E">
        <w:rPr>
          <w:rFonts w:ascii="Arial" w:eastAsia="Calibri" w:hAnsi="Arial" w:cs="Arial"/>
          <w:sz w:val="22"/>
          <w:szCs w:val="22"/>
          <w:lang w:val="es-CL" w:eastAsia="en-US"/>
        </w:rPr>
        <w:t>24</w:t>
      </w:r>
      <w:r w:rsidR="000D30D6" w:rsidRPr="00020A6A">
        <w:rPr>
          <w:rFonts w:ascii="Arial" w:eastAsia="Calibri" w:hAnsi="Arial" w:cs="Arial"/>
          <w:sz w:val="22"/>
          <w:szCs w:val="22"/>
          <w:lang w:val="es-CL" w:eastAsia="en-US"/>
        </w:rPr>
        <w:t>/08</w:t>
      </w:r>
      <w:r w:rsidRPr="00020A6A">
        <w:rPr>
          <w:rFonts w:ascii="Arial" w:eastAsia="Calibri" w:hAnsi="Arial" w:cs="Arial"/>
          <w:sz w:val="22"/>
          <w:szCs w:val="22"/>
          <w:lang w:val="es-CL" w:eastAsia="en-US"/>
        </w:rPr>
        <w:t xml:space="preserve"> al </w:t>
      </w:r>
      <w:r w:rsidR="0041723E">
        <w:rPr>
          <w:rFonts w:ascii="Arial" w:eastAsia="Calibri" w:hAnsi="Arial" w:cs="Arial"/>
          <w:sz w:val="22"/>
          <w:szCs w:val="22"/>
          <w:lang w:val="es-CL" w:eastAsia="en-US"/>
        </w:rPr>
        <w:t>04</w:t>
      </w:r>
      <w:r w:rsidRPr="00020A6A">
        <w:rPr>
          <w:rFonts w:ascii="Arial" w:eastAsia="Calibri" w:hAnsi="Arial" w:cs="Arial"/>
          <w:sz w:val="22"/>
          <w:szCs w:val="22"/>
          <w:lang w:val="es-CL" w:eastAsia="en-US"/>
        </w:rPr>
        <w:t>/0</w:t>
      </w:r>
      <w:r w:rsidR="0041723E">
        <w:rPr>
          <w:rFonts w:ascii="Arial" w:eastAsia="Calibri" w:hAnsi="Arial" w:cs="Arial"/>
          <w:sz w:val="22"/>
          <w:szCs w:val="22"/>
          <w:lang w:val="es-CL" w:eastAsia="en-US"/>
        </w:rPr>
        <w:t xml:space="preserve">9 (2 </w:t>
      </w:r>
      <w:proofErr w:type="gramStart"/>
      <w:r w:rsidR="0041723E">
        <w:rPr>
          <w:rFonts w:ascii="Arial" w:eastAsia="Calibri" w:hAnsi="Arial" w:cs="Arial"/>
          <w:sz w:val="22"/>
          <w:szCs w:val="22"/>
          <w:lang w:val="es-CL" w:eastAsia="en-US"/>
        </w:rPr>
        <w:t>semanas)</w:t>
      </w:r>
      <w:r w:rsidRPr="00020A6A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</w:t>
      </w:r>
      <w:proofErr w:type="gramEnd"/>
      <w:r w:rsidRPr="00020A6A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   Docente</w:t>
      </w:r>
      <w:r w:rsidR="006B3F7C" w:rsidRPr="00020A6A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s</w:t>
      </w:r>
      <w:r w:rsidRPr="00020A6A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: </w:t>
      </w:r>
      <w:r w:rsidRPr="00020A6A">
        <w:rPr>
          <w:rFonts w:ascii="Arial" w:eastAsia="Calibri" w:hAnsi="Arial" w:cs="Arial"/>
          <w:sz w:val="22"/>
          <w:szCs w:val="22"/>
          <w:lang w:val="es-CL" w:eastAsia="en-US"/>
        </w:rPr>
        <w:t>Romina Ramírez</w:t>
      </w:r>
      <w:r w:rsidR="006B3F7C" w:rsidRPr="00020A6A">
        <w:rPr>
          <w:rFonts w:ascii="Arial" w:eastAsia="Calibri" w:hAnsi="Arial" w:cs="Arial"/>
          <w:sz w:val="22"/>
          <w:szCs w:val="22"/>
          <w:lang w:val="es-CL" w:eastAsia="en-US"/>
        </w:rPr>
        <w:t xml:space="preserve"> R</w:t>
      </w:r>
      <w:r w:rsidR="006B3F7C" w:rsidRPr="00020A6A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/ </w:t>
      </w:r>
      <w:r w:rsidR="006B3F7C" w:rsidRPr="00020A6A">
        <w:rPr>
          <w:rFonts w:ascii="Arial" w:eastAsia="Calibri" w:hAnsi="Arial" w:cs="Arial"/>
          <w:bCs/>
          <w:sz w:val="22"/>
          <w:szCs w:val="22"/>
          <w:lang w:val="es-CL" w:eastAsia="en-US"/>
        </w:rPr>
        <w:t>Virginia Ávila R.</w:t>
      </w:r>
      <w:r w:rsidR="006B3F7C" w:rsidRPr="00020A6A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</w:t>
      </w:r>
    </w:p>
    <w:p w:rsidR="00D76DEC" w:rsidRPr="00020A6A" w:rsidRDefault="00D76DEC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404EC3" w:rsidRPr="00020A6A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020A6A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Nombre del </w:t>
      </w:r>
      <w:proofErr w:type="gramStart"/>
      <w:r w:rsidRPr="00020A6A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Alumno:</w:t>
      </w:r>
      <w:r w:rsidR="002969EC" w:rsidRPr="00020A6A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_</w:t>
      </w:r>
      <w:proofErr w:type="gramEnd"/>
      <w:r w:rsidR="002969EC" w:rsidRPr="00020A6A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__________________________________________________________________</w:t>
      </w:r>
    </w:p>
    <w:p w:rsidR="00B92FDC" w:rsidRPr="00020A6A" w:rsidRDefault="00B92FDC" w:rsidP="00A0280F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59396A" w:rsidRPr="00020A6A" w:rsidRDefault="002B0D01" w:rsidP="00A0280F">
      <w:pPr>
        <w:rPr>
          <w:rFonts w:ascii="Arial" w:eastAsia="Arial" w:hAnsi="Arial" w:cs="Arial"/>
          <w:b/>
          <w:sz w:val="20"/>
          <w:szCs w:val="20"/>
          <w:lang w:val="es-CL" w:eastAsia="en-US"/>
        </w:rPr>
      </w:pPr>
      <w:r w:rsidRPr="00020A6A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I.- </w:t>
      </w:r>
      <w:r w:rsidRPr="00020A6A">
        <w:rPr>
          <w:rFonts w:ascii="Arial" w:eastAsia="Arial" w:hAnsi="Arial" w:cs="Arial"/>
          <w:b/>
          <w:sz w:val="22"/>
          <w:szCs w:val="22"/>
          <w:lang w:val="es-CL" w:eastAsia="en-US"/>
        </w:rPr>
        <w:t>Objetivo de Aprendizaje:</w:t>
      </w:r>
      <w:r w:rsidR="0059396A" w:rsidRPr="00020A6A">
        <w:rPr>
          <w:rFonts w:ascii="Arial" w:hAnsi="Arial" w:cs="Arial"/>
        </w:rPr>
        <w:t xml:space="preserve"> </w:t>
      </w:r>
      <w:r w:rsidR="0059396A" w:rsidRPr="00020A6A">
        <w:rPr>
          <w:rFonts w:ascii="Arial" w:eastAsia="Arial" w:hAnsi="Arial" w:cs="Arial"/>
          <w:b/>
          <w:sz w:val="20"/>
          <w:szCs w:val="20"/>
          <w:lang w:val="es-CL" w:eastAsia="en-US"/>
        </w:rPr>
        <w:t>OA 8. Mostrar que comprenden las proporciones directas e inversas:</w:t>
      </w:r>
    </w:p>
    <w:p w:rsidR="002B0D01" w:rsidRPr="00020A6A" w:rsidRDefault="0059396A" w:rsidP="00A0280F">
      <w:pPr>
        <w:rPr>
          <w:rFonts w:ascii="Arial" w:eastAsia="Arial" w:hAnsi="Arial" w:cs="Arial"/>
          <w:b/>
          <w:sz w:val="22"/>
          <w:szCs w:val="22"/>
          <w:lang w:val="es-CL" w:eastAsia="en-US"/>
        </w:rPr>
      </w:pPr>
      <w:r w:rsidRPr="00020A6A">
        <w:rPr>
          <w:rFonts w:ascii="Arial" w:eastAsia="Arial" w:hAnsi="Arial" w:cs="Arial"/>
          <w:b/>
          <w:sz w:val="20"/>
          <w:szCs w:val="20"/>
          <w:lang w:val="es-CL" w:eastAsia="en-US"/>
        </w:rPr>
        <w:t>realizando tablas de valores para relaciones proporcionales</w:t>
      </w:r>
      <w:r w:rsidR="00020A6A" w:rsidRPr="00020A6A">
        <w:rPr>
          <w:rFonts w:ascii="Arial" w:eastAsia="Arial" w:hAnsi="Arial" w:cs="Arial"/>
          <w:b/>
          <w:sz w:val="20"/>
          <w:szCs w:val="20"/>
          <w:lang w:val="es-CL" w:eastAsia="en-US"/>
        </w:rPr>
        <w:t>,</w:t>
      </w:r>
      <w:r w:rsidRPr="00020A6A">
        <w:rPr>
          <w:rFonts w:ascii="Arial" w:eastAsia="Arial" w:hAnsi="Arial" w:cs="Arial"/>
          <w:b/>
          <w:sz w:val="20"/>
          <w:szCs w:val="20"/>
          <w:lang w:val="es-CL" w:eastAsia="en-US"/>
        </w:rPr>
        <w:t xml:space="preserve"> graficando los valores de la tabla</w:t>
      </w:r>
      <w:r w:rsidR="00020A6A" w:rsidRPr="00020A6A">
        <w:rPr>
          <w:rFonts w:ascii="Arial" w:eastAsia="Arial" w:hAnsi="Arial" w:cs="Arial"/>
          <w:b/>
          <w:sz w:val="20"/>
          <w:szCs w:val="20"/>
          <w:lang w:val="es-CL" w:eastAsia="en-US"/>
        </w:rPr>
        <w:t xml:space="preserve">, </w:t>
      </w:r>
      <w:r w:rsidRPr="00020A6A">
        <w:rPr>
          <w:rFonts w:ascii="Arial" w:eastAsia="Arial" w:hAnsi="Arial" w:cs="Arial"/>
          <w:b/>
          <w:sz w:val="20"/>
          <w:szCs w:val="20"/>
          <w:lang w:val="es-CL" w:eastAsia="en-US"/>
        </w:rPr>
        <w:t>explicando las características de la gráfica</w:t>
      </w:r>
      <w:r w:rsidR="00020A6A" w:rsidRPr="00020A6A">
        <w:rPr>
          <w:rFonts w:ascii="Arial" w:eastAsia="Arial" w:hAnsi="Arial" w:cs="Arial"/>
          <w:b/>
          <w:sz w:val="20"/>
          <w:szCs w:val="20"/>
          <w:lang w:val="es-CL" w:eastAsia="en-US"/>
        </w:rPr>
        <w:t xml:space="preserve">, </w:t>
      </w:r>
      <w:r w:rsidRPr="00020A6A">
        <w:rPr>
          <w:rFonts w:ascii="Arial" w:eastAsia="Arial" w:hAnsi="Arial" w:cs="Arial"/>
          <w:b/>
          <w:sz w:val="20"/>
          <w:szCs w:val="20"/>
          <w:lang w:val="es-CL" w:eastAsia="en-US"/>
        </w:rPr>
        <w:t xml:space="preserve">resolviendo problemas de la vida diaria y de otras </w:t>
      </w:r>
      <w:r w:rsidRPr="00020A6A">
        <w:rPr>
          <w:rFonts w:ascii="Arial" w:eastAsia="Arial" w:hAnsi="Arial" w:cs="Arial"/>
          <w:b/>
          <w:sz w:val="22"/>
          <w:szCs w:val="22"/>
          <w:lang w:val="es-CL" w:eastAsia="en-US"/>
        </w:rPr>
        <w:t>asignaturas</w:t>
      </w:r>
    </w:p>
    <w:p w:rsidR="003D4048" w:rsidRPr="00020A6A" w:rsidRDefault="003D4048" w:rsidP="00A0280F">
      <w:pPr>
        <w:rPr>
          <w:rFonts w:ascii="Arial" w:eastAsia="Arial" w:hAnsi="Arial" w:cs="Arial"/>
          <w:b/>
          <w:sz w:val="22"/>
          <w:szCs w:val="22"/>
        </w:rPr>
      </w:pPr>
    </w:p>
    <w:p w:rsidR="00F6074D" w:rsidRPr="0012656D" w:rsidRDefault="003D4048" w:rsidP="00F6074D">
      <w:pPr>
        <w:jc w:val="both"/>
        <w:rPr>
          <w:rFonts w:asciiTheme="majorHAnsi" w:hAnsiTheme="majorHAnsi"/>
          <w:sz w:val="22"/>
          <w:szCs w:val="22"/>
        </w:rPr>
      </w:pPr>
      <w:r w:rsidRPr="00020A6A">
        <w:rPr>
          <w:rFonts w:ascii="Arial" w:eastAsia="Arial" w:hAnsi="Arial" w:cs="Arial"/>
          <w:b/>
          <w:sz w:val="22"/>
          <w:szCs w:val="22"/>
        </w:rPr>
        <w:t>Indicadores de evaluación</w:t>
      </w:r>
      <w:r w:rsidRPr="00020A6A">
        <w:rPr>
          <w:rFonts w:ascii="Arial" w:eastAsia="Arial" w:hAnsi="Arial" w:cs="Arial"/>
          <w:b/>
          <w:sz w:val="20"/>
          <w:szCs w:val="20"/>
        </w:rPr>
        <w:t>:</w:t>
      </w:r>
      <w:r w:rsidR="00F6074D" w:rsidRPr="00F6074D">
        <w:rPr>
          <w:rFonts w:asciiTheme="majorHAnsi" w:hAnsiTheme="majorHAnsi"/>
          <w:sz w:val="22"/>
          <w:szCs w:val="22"/>
        </w:rPr>
        <w:t xml:space="preserve"> </w:t>
      </w:r>
      <w:r w:rsidR="00F6074D" w:rsidRPr="0012656D">
        <w:rPr>
          <w:rFonts w:asciiTheme="majorHAnsi" w:hAnsiTheme="majorHAnsi"/>
          <w:sz w:val="22"/>
          <w:szCs w:val="22"/>
        </w:rPr>
        <w:t xml:space="preserve">Reconocen cambios en la vida cotidiana que se desarrollan en forma directamente </w:t>
      </w:r>
      <w:r w:rsidR="00F6074D">
        <w:rPr>
          <w:rFonts w:asciiTheme="majorHAnsi" w:hAnsiTheme="majorHAnsi"/>
          <w:sz w:val="22"/>
          <w:szCs w:val="22"/>
        </w:rPr>
        <w:t xml:space="preserve">e inversamente </w:t>
      </w:r>
      <w:r w:rsidR="00F6074D" w:rsidRPr="0012656D">
        <w:rPr>
          <w:rFonts w:asciiTheme="majorHAnsi" w:hAnsiTheme="majorHAnsi"/>
          <w:sz w:val="22"/>
          <w:szCs w:val="22"/>
        </w:rPr>
        <w:t>proporcional.</w:t>
      </w:r>
      <w:r w:rsidR="00F6074D">
        <w:rPr>
          <w:rFonts w:asciiTheme="majorHAnsi" w:hAnsiTheme="majorHAnsi"/>
          <w:sz w:val="22"/>
          <w:szCs w:val="22"/>
        </w:rPr>
        <w:t xml:space="preserve">  </w:t>
      </w:r>
      <w:r w:rsidR="00F6074D" w:rsidRPr="0012656D">
        <w:rPr>
          <w:rFonts w:asciiTheme="majorHAnsi" w:hAnsiTheme="majorHAnsi"/>
          <w:sz w:val="22"/>
          <w:szCs w:val="22"/>
        </w:rPr>
        <w:t>Completan y elaboran tablas de valores que pertenecen a proporcionalidades directas.</w:t>
      </w:r>
    </w:p>
    <w:p w:rsidR="00F6074D" w:rsidRPr="0012656D" w:rsidRDefault="00F6074D" w:rsidP="00F6074D">
      <w:pPr>
        <w:jc w:val="both"/>
        <w:rPr>
          <w:rFonts w:asciiTheme="majorHAnsi" w:hAnsiTheme="majorHAnsi"/>
          <w:sz w:val="22"/>
          <w:szCs w:val="22"/>
        </w:rPr>
      </w:pPr>
      <w:r w:rsidRPr="0012656D">
        <w:rPr>
          <w:rFonts w:asciiTheme="majorHAnsi" w:hAnsiTheme="majorHAnsi"/>
          <w:sz w:val="22"/>
          <w:szCs w:val="22"/>
        </w:rPr>
        <w:t>Confeccionan gráficos que pertenecen a proporcionalidades directas.</w:t>
      </w:r>
      <w:r>
        <w:rPr>
          <w:rFonts w:asciiTheme="majorHAnsi" w:hAnsiTheme="majorHAnsi"/>
          <w:sz w:val="22"/>
          <w:szCs w:val="22"/>
        </w:rPr>
        <w:t xml:space="preserve"> </w:t>
      </w:r>
      <w:r w:rsidRPr="0012656D">
        <w:rPr>
          <w:rFonts w:asciiTheme="majorHAnsi" w:hAnsiTheme="majorHAnsi"/>
          <w:sz w:val="22"/>
          <w:szCs w:val="22"/>
        </w:rPr>
        <w:t>Explican la diferencia entre proporcionalidad directa e inversa.</w:t>
      </w:r>
      <w:r>
        <w:rPr>
          <w:rFonts w:asciiTheme="majorHAnsi" w:hAnsiTheme="majorHAnsi"/>
          <w:sz w:val="22"/>
          <w:szCs w:val="22"/>
        </w:rPr>
        <w:t xml:space="preserve"> </w:t>
      </w:r>
      <w:r w:rsidRPr="0012656D">
        <w:rPr>
          <w:rFonts w:asciiTheme="majorHAnsi" w:hAnsiTheme="majorHAnsi"/>
          <w:sz w:val="22"/>
          <w:szCs w:val="22"/>
        </w:rPr>
        <w:t>Reconocen la proporcionalidad directa e inversa en tablas de valores, gráficos y situaciones reales.</w:t>
      </w:r>
    </w:p>
    <w:p w:rsidR="003D4048" w:rsidRPr="00020A6A" w:rsidRDefault="00F6074D" w:rsidP="00F6074D">
      <w:pPr>
        <w:jc w:val="both"/>
        <w:rPr>
          <w:rFonts w:ascii="Arial" w:hAnsi="Arial" w:cs="Arial"/>
          <w:sz w:val="22"/>
          <w:szCs w:val="22"/>
        </w:rPr>
      </w:pPr>
      <w:r w:rsidRPr="0012656D">
        <w:rPr>
          <w:rFonts w:asciiTheme="majorHAnsi" w:hAnsiTheme="majorHAnsi"/>
          <w:sz w:val="22"/>
          <w:szCs w:val="22"/>
        </w:rPr>
        <w:t>Resuelven problemas mediante la proporcionalidad correspondiente.</w:t>
      </w:r>
    </w:p>
    <w:p w:rsidR="00AE288A" w:rsidRPr="00020A6A" w:rsidRDefault="00AE288A" w:rsidP="00A0280F">
      <w:pPr>
        <w:jc w:val="both"/>
        <w:rPr>
          <w:rFonts w:ascii="Arial" w:hAnsi="Arial" w:cs="Arial"/>
        </w:rPr>
      </w:pPr>
    </w:p>
    <w:p w:rsidR="00AE288A" w:rsidRPr="00020A6A" w:rsidRDefault="00AE288A" w:rsidP="00A0280F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sz w:val="20"/>
          <w:szCs w:val="22"/>
          <w:lang w:val="es-CL" w:eastAsia="en-US"/>
        </w:rPr>
      </w:pPr>
      <w:r w:rsidRPr="00020A6A">
        <w:rPr>
          <w:rFonts w:ascii="Arial" w:eastAsia="Calibri" w:hAnsi="Arial" w:cs="Arial"/>
          <w:b/>
          <w:sz w:val="22"/>
          <w:szCs w:val="22"/>
          <w:lang w:val="es-CL" w:eastAsia="en-US"/>
        </w:rPr>
        <w:t>II.- Contenido:</w:t>
      </w:r>
      <w:r w:rsidRPr="00020A6A">
        <w:rPr>
          <w:rFonts w:ascii="Arial" w:eastAsia="Calibri" w:hAnsi="Arial" w:cs="Arial"/>
          <w:sz w:val="22"/>
          <w:szCs w:val="22"/>
          <w:lang w:val="es-CL" w:eastAsia="en-US"/>
        </w:rPr>
        <w:t xml:space="preserve"> </w:t>
      </w:r>
      <w:r w:rsidR="00C94A5A" w:rsidRPr="00020A6A">
        <w:rPr>
          <w:rFonts w:ascii="Arial" w:eastAsia="Calibri" w:hAnsi="Arial" w:cs="Arial"/>
          <w:b/>
          <w:sz w:val="20"/>
          <w:szCs w:val="22"/>
          <w:lang w:val="es-CL" w:eastAsia="en-US"/>
        </w:rPr>
        <w:t>Proporciones</w:t>
      </w:r>
      <w:r w:rsidR="003D4048" w:rsidRPr="00020A6A">
        <w:rPr>
          <w:rFonts w:ascii="Arial" w:eastAsia="Calibri" w:hAnsi="Arial" w:cs="Arial"/>
          <w:b/>
          <w:sz w:val="20"/>
          <w:szCs w:val="22"/>
          <w:lang w:val="es-CL" w:eastAsia="en-US"/>
        </w:rPr>
        <w:t xml:space="preserve"> directa e</w:t>
      </w:r>
      <w:r w:rsidR="00C94A5A" w:rsidRPr="00020A6A">
        <w:rPr>
          <w:rFonts w:ascii="Arial" w:eastAsia="Calibri" w:hAnsi="Arial" w:cs="Arial"/>
          <w:b/>
          <w:sz w:val="20"/>
          <w:szCs w:val="22"/>
          <w:lang w:val="es-CL" w:eastAsia="en-US"/>
        </w:rPr>
        <w:t xml:space="preserve"> </w:t>
      </w:r>
      <w:r w:rsidR="00AD57E7" w:rsidRPr="00020A6A">
        <w:rPr>
          <w:rFonts w:ascii="Arial" w:eastAsia="Calibri" w:hAnsi="Arial" w:cs="Arial"/>
          <w:b/>
          <w:sz w:val="20"/>
          <w:szCs w:val="22"/>
          <w:lang w:val="es-CL" w:eastAsia="en-US"/>
        </w:rPr>
        <w:t>inversa.</w:t>
      </w:r>
    </w:p>
    <w:p w:rsidR="00AE288A" w:rsidRPr="00020A6A" w:rsidRDefault="00AE288A" w:rsidP="00A0280F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sz w:val="20"/>
          <w:szCs w:val="22"/>
          <w:lang w:val="es-CL" w:eastAsia="en-US"/>
        </w:rPr>
      </w:pPr>
    </w:p>
    <w:p w:rsidR="00045E2C" w:rsidRPr="00020A6A" w:rsidRDefault="00AE288A" w:rsidP="00A0280F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sz w:val="20"/>
          <w:szCs w:val="22"/>
          <w:lang w:val="es-CL" w:eastAsia="en-US"/>
        </w:rPr>
      </w:pPr>
      <w:r w:rsidRPr="00020A6A">
        <w:rPr>
          <w:rFonts w:ascii="Arial" w:eastAsia="Calibri" w:hAnsi="Arial" w:cs="Arial"/>
          <w:b/>
          <w:sz w:val="22"/>
          <w:szCs w:val="22"/>
          <w:lang w:val="es-CL" w:eastAsia="en-US"/>
        </w:rPr>
        <w:t>III.- Objetivo de la clase</w:t>
      </w:r>
      <w:r w:rsidRPr="00020A6A">
        <w:rPr>
          <w:rFonts w:ascii="Arial" w:eastAsia="Calibri" w:hAnsi="Arial" w:cs="Arial"/>
          <w:sz w:val="22"/>
          <w:szCs w:val="22"/>
          <w:lang w:val="es-CL" w:eastAsia="en-US"/>
        </w:rPr>
        <w:t>:</w:t>
      </w:r>
      <w:r w:rsidR="003D4048" w:rsidRPr="00020A6A">
        <w:rPr>
          <w:rFonts w:ascii="Arial" w:hAnsi="Arial" w:cs="Arial"/>
        </w:rPr>
        <w:t xml:space="preserve"> </w:t>
      </w:r>
      <w:r w:rsidR="003D4048" w:rsidRPr="00020A6A">
        <w:rPr>
          <w:rFonts w:ascii="Arial" w:hAnsi="Arial" w:cs="Arial"/>
          <w:b/>
          <w:sz w:val="22"/>
        </w:rPr>
        <w:t>Resolver problemas aplicando proporcionalidad directa e inversa.</w:t>
      </w:r>
    </w:p>
    <w:p w:rsidR="002B0D01" w:rsidRPr="00020A6A" w:rsidRDefault="002B0D01" w:rsidP="00AE288A">
      <w:pPr>
        <w:jc w:val="both"/>
        <w:rPr>
          <w:rFonts w:ascii="Arial" w:eastAsia="Calibri" w:hAnsi="Arial" w:cs="Arial"/>
          <w:b/>
          <w:bCs/>
          <w:sz w:val="20"/>
          <w:szCs w:val="22"/>
          <w:lang w:val="es-CL" w:eastAsia="en-US"/>
        </w:rPr>
      </w:pPr>
    </w:p>
    <w:p w:rsidR="00F6074D" w:rsidRPr="00F6074D" w:rsidRDefault="002B0D01" w:rsidP="002969EC">
      <w:pPr>
        <w:jc w:val="both"/>
        <w:rPr>
          <w:rFonts w:ascii="Arial" w:eastAsia="Arial" w:hAnsi="Arial" w:cs="Arial"/>
          <w:b/>
          <w:sz w:val="20"/>
          <w:szCs w:val="22"/>
          <w:lang w:val="es-CL" w:eastAsia="en-US"/>
        </w:rPr>
      </w:pPr>
      <w:r w:rsidRPr="00020A6A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IV.- </w:t>
      </w:r>
      <w:r w:rsidRPr="00020A6A">
        <w:rPr>
          <w:rFonts w:ascii="Arial" w:eastAsia="Arial" w:hAnsi="Arial" w:cs="Arial"/>
          <w:b/>
          <w:sz w:val="22"/>
          <w:szCs w:val="22"/>
          <w:lang w:val="es-CL" w:eastAsia="en-US"/>
        </w:rPr>
        <w:t>Indicaciones ge</w:t>
      </w:r>
      <w:r w:rsidR="00F6074D">
        <w:rPr>
          <w:rFonts w:ascii="Arial" w:eastAsia="Arial" w:hAnsi="Arial" w:cs="Arial"/>
          <w:b/>
          <w:sz w:val="22"/>
          <w:szCs w:val="22"/>
          <w:lang w:val="es-CL" w:eastAsia="en-US"/>
        </w:rPr>
        <w:t>nerales</w:t>
      </w:r>
      <w:r w:rsidR="004849F5">
        <w:rPr>
          <w:rFonts w:ascii="Arial" w:eastAsia="Arial" w:hAnsi="Arial" w:cs="Arial"/>
          <w:b/>
          <w:sz w:val="22"/>
          <w:szCs w:val="22"/>
          <w:lang w:val="es-CL" w:eastAsia="en-US"/>
        </w:rPr>
        <w:t>: Observa los siguientes videos.</w:t>
      </w:r>
    </w:p>
    <w:p w:rsidR="00F6074D" w:rsidRDefault="00D76DEC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r>
        <w:rPr>
          <w:rFonts w:ascii="Arial" w:eastAsia="Arial" w:hAnsi="Arial" w:cs="Arial"/>
          <w:b/>
          <w:noProof/>
          <w:sz w:val="20"/>
          <w:szCs w:val="22"/>
          <w:lang w:val="es-CL" w:eastAsia="en-US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3488055</wp:posOffset>
            </wp:positionH>
            <wp:positionV relativeFrom="paragraph">
              <wp:posOffset>154940</wp:posOffset>
            </wp:positionV>
            <wp:extent cx="2343150" cy="1756410"/>
            <wp:effectExtent l="0" t="0" r="0" b="0"/>
            <wp:wrapTight wrapText="bothSides">
              <wp:wrapPolygon edited="0">
                <wp:start x="0" y="0"/>
                <wp:lineTo x="0" y="21319"/>
                <wp:lineTo x="21424" y="21319"/>
                <wp:lineTo x="21424" y="0"/>
                <wp:lineTo x="0" y="0"/>
              </wp:wrapPolygon>
            </wp:wrapTight>
            <wp:docPr id="13" name="Vídeo 13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Vídeo 13">
                      <a:hlinkClick r:id="rId8"/>
                    </pic:cNvPr>
                    <pic:cNvPicPr/>
                  </pic:nvPicPr>
                  <pic:blipFill>
                    <a:blip r:embed="rId9">
                      <a:extLs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WzcLzSY9JLA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756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noProof/>
          <w:sz w:val="22"/>
          <w:szCs w:val="22"/>
          <w:lang w:val="es-CL" w:eastAsia="en-US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164465</wp:posOffset>
            </wp:positionV>
            <wp:extent cx="2425700" cy="1819275"/>
            <wp:effectExtent l="0" t="0" r="0" b="9525"/>
            <wp:wrapTight wrapText="bothSides">
              <wp:wrapPolygon edited="0">
                <wp:start x="0" y="0"/>
                <wp:lineTo x="0" y="21487"/>
                <wp:lineTo x="21374" y="21487"/>
                <wp:lineTo x="21374" y="0"/>
                <wp:lineTo x="0" y="0"/>
              </wp:wrapPolygon>
            </wp:wrapTight>
            <wp:docPr id="12" name="Vídeo 12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Vídeo 12">
                      <a:hlinkClick r:id="rId10"/>
                    </pic:cNvPr>
                    <pic:cNvPicPr/>
                  </pic:nvPicPr>
                  <pic:blipFill>
                    <a:blip r:embed="rId11">
                      <a:extLs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nP9SwAqhVTI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074D" w:rsidRDefault="00F6074D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4849F5" w:rsidRDefault="004849F5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41723E" w:rsidRDefault="0041723E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41723E" w:rsidRDefault="0041723E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41723E" w:rsidRDefault="0041723E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41723E" w:rsidRDefault="0041723E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41723E" w:rsidRDefault="0041723E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41723E" w:rsidRDefault="0041723E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41723E" w:rsidRDefault="0041723E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D76DEC" w:rsidRDefault="00D76DEC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D76DEC" w:rsidRDefault="00D76DEC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D76DEC" w:rsidRDefault="00D76DEC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D76DEC" w:rsidRDefault="00D76DEC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D76DEC" w:rsidRDefault="00D76DEC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2B0D01" w:rsidRPr="002B0D01" w:rsidRDefault="002B0D01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r w:rsidRPr="002B0D01">
        <w:rPr>
          <w:rFonts w:ascii="Arial" w:eastAsia="Arial" w:hAnsi="Arial" w:cs="Arial"/>
          <w:b/>
          <w:sz w:val="22"/>
          <w:szCs w:val="22"/>
          <w:lang w:val="es-CL" w:eastAsia="en-US"/>
        </w:rPr>
        <w:t>V.- Actividad a desarrollar</w:t>
      </w:r>
    </w:p>
    <w:p w:rsidR="009F4744" w:rsidRPr="00020A6A" w:rsidRDefault="009F4744" w:rsidP="002969EC">
      <w:pPr>
        <w:jc w:val="both"/>
        <w:rPr>
          <w:rFonts w:ascii="Arial" w:hAnsi="Arial" w:cs="Arial"/>
          <w:sz w:val="22"/>
          <w:szCs w:val="20"/>
        </w:rPr>
      </w:pPr>
      <w:r w:rsidRPr="00020A6A">
        <w:rPr>
          <w:rFonts w:ascii="Arial" w:hAnsi="Arial" w:cs="Arial"/>
          <w:sz w:val="22"/>
          <w:szCs w:val="20"/>
        </w:rPr>
        <w:t>1-. Escribe en el cuaderno de matemática la fecha</w:t>
      </w:r>
      <w:r w:rsidR="00AD57E7" w:rsidRPr="00020A6A">
        <w:rPr>
          <w:rFonts w:ascii="Arial" w:hAnsi="Arial" w:cs="Arial"/>
          <w:sz w:val="22"/>
          <w:szCs w:val="20"/>
        </w:rPr>
        <w:t>,</w:t>
      </w:r>
      <w:r w:rsidRPr="00020A6A">
        <w:rPr>
          <w:rFonts w:ascii="Arial" w:hAnsi="Arial" w:cs="Arial"/>
          <w:sz w:val="22"/>
          <w:szCs w:val="20"/>
        </w:rPr>
        <w:t xml:space="preserve"> el objetivo de la clase</w:t>
      </w:r>
      <w:r w:rsidR="00AD57E7" w:rsidRPr="00020A6A">
        <w:rPr>
          <w:rFonts w:ascii="Arial" w:hAnsi="Arial" w:cs="Arial"/>
          <w:sz w:val="22"/>
          <w:szCs w:val="20"/>
        </w:rPr>
        <w:t xml:space="preserve"> </w:t>
      </w:r>
    </w:p>
    <w:p w:rsidR="001409A3" w:rsidRPr="00020A6A" w:rsidRDefault="003B1342" w:rsidP="002969EC">
      <w:pPr>
        <w:jc w:val="both"/>
        <w:rPr>
          <w:rFonts w:ascii="Arial" w:eastAsia="Arial" w:hAnsi="Arial" w:cs="Arial"/>
          <w:sz w:val="22"/>
          <w:szCs w:val="20"/>
        </w:rPr>
      </w:pPr>
      <w:r w:rsidRPr="00020A6A">
        <w:rPr>
          <w:rFonts w:ascii="Arial" w:eastAsia="Arial" w:hAnsi="Arial" w:cs="Arial"/>
          <w:sz w:val="22"/>
          <w:szCs w:val="20"/>
        </w:rPr>
        <w:t>2</w:t>
      </w:r>
      <w:r w:rsidR="001409A3" w:rsidRPr="00020A6A">
        <w:rPr>
          <w:rFonts w:ascii="Arial" w:eastAsia="Arial" w:hAnsi="Arial" w:cs="Arial"/>
          <w:sz w:val="22"/>
          <w:szCs w:val="20"/>
        </w:rPr>
        <w:t xml:space="preserve">-. Resuelve </w:t>
      </w:r>
      <w:r w:rsidR="00267A7C" w:rsidRPr="00020A6A">
        <w:rPr>
          <w:rFonts w:ascii="Arial" w:eastAsia="Arial" w:hAnsi="Arial" w:cs="Arial"/>
          <w:sz w:val="22"/>
          <w:szCs w:val="20"/>
        </w:rPr>
        <w:t>las páginas</w:t>
      </w:r>
      <w:r w:rsidR="001409A3" w:rsidRPr="00020A6A">
        <w:rPr>
          <w:rFonts w:ascii="Arial" w:eastAsia="Arial" w:hAnsi="Arial" w:cs="Arial"/>
          <w:sz w:val="22"/>
          <w:szCs w:val="20"/>
        </w:rPr>
        <w:t xml:space="preserve"> del </w:t>
      </w:r>
      <w:r w:rsidR="001409A3" w:rsidRPr="00020A6A">
        <w:rPr>
          <w:rFonts w:ascii="Arial" w:eastAsia="Arial" w:hAnsi="Arial" w:cs="Arial"/>
          <w:b/>
          <w:sz w:val="22"/>
          <w:szCs w:val="20"/>
          <w:u w:val="single"/>
        </w:rPr>
        <w:t>texto del estudiante</w:t>
      </w:r>
      <w:r w:rsidR="001409A3" w:rsidRPr="00020A6A">
        <w:rPr>
          <w:rFonts w:ascii="Arial" w:eastAsia="Arial" w:hAnsi="Arial" w:cs="Arial"/>
          <w:sz w:val="22"/>
          <w:szCs w:val="20"/>
        </w:rPr>
        <w:t xml:space="preserve"> </w:t>
      </w:r>
      <w:r w:rsidR="00AD57E7" w:rsidRPr="00020A6A">
        <w:rPr>
          <w:rFonts w:ascii="Arial" w:eastAsia="Arial" w:hAnsi="Arial" w:cs="Arial"/>
          <w:sz w:val="22"/>
          <w:szCs w:val="20"/>
        </w:rPr>
        <w:t>9</w:t>
      </w:r>
      <w:r w:rsidR="00B06465">
        <w:rPr>
          <w:rFonts w:ascii="Arial" w:eastAsia="Arial" w:hAnsi="Arial" w:cs="Arial"/>
          <w:sz w:val="22"/>
          <w:szCs w:val="20"/>
        </w:rPr>
        <w:t>8 (evaluación intermedia)</w:t>
      </w:r>
    </w:p>
    <w:p w:rsidR="00B92FDC" w:rsidRPr="00020A6A" w:rsidRDefault="00B92FDC" w:rsidP="002969EC">
      <w:pPr>
        <w:jc w:val="both"/>
        <w:rPr>
          <w:rFonts w:ascii="Arial" w:eastAsia="Arial" w:hAnsi="Arial" w:cs="Arial"/>
          <w:sz w:val="22"/>
          <w:szCs w:val="20"/>
        </w:rPr>
      </w:pPr>
      <w:r w:rsidRPr="00020A6A">
        <w:rPr>
          <w:rFonts w:ascii="Arial" w:eastAsia="Arial" w:hAnsi="Arial" w:cs="Arial"/>
          <w:sz w:val="22"/>
          <w:szCs w:val="20"/>
        </w:rPr>
        <w:t>3-. Escribe en tu cuaderno el tiket de salida al finalizar los ejercicios y responde.</w:t>
      </w:r>
    </w:p>
    <w:p w:rsidR="009F4744" w:rsidRPr="00020A6A" w:rsidRDefault="009F4744" w:rsidP="002969EC">
      <w:pPr>
        <w:jc w:val="both"/>
        <w:rPr>
          <w:rFonts w:ascii="Arial" w:eastAsia="Arial" w:hAnsi="Arial" w:cs="Arial"/>
          <w:sz w:val="22"/>
          <w:szCs w:val="20"/>
        </w:rPr>
      </w:pPr>
      <w:r w:rsidRPr="00020A6A">
        <w:rPr>
          <w:rFonts w:ascii="Arial" w:eastAsia="Arial" w:hAnsi="Arial" w:cs="Arial"/>
          <w:sz w:val="22"/>
          <w:szCs w:val="20"/>
        </w:rPr>
        <w:t xml:space="preserve">4-. Si tienes dudas consultar a la docente por correo electrónico </w:t>
      </w:r>
      <w:hyperlink r:id="rId12" w:history="1">
        <w:r w:rsidRPr="00020A6A">
          <w:rPr>
            <w:rStyle w:val="Hipervnculo"/>
            <w:rFonts w:ascii="Arial" w:eastAsia="Arial" w:hAnsi="Arial" w:cs="Arial"/>
            <w:sz w:val="22"/>
            <w:szCs w:val="20"/>
          </w:rPr>
          <w:t>profesorarominaramirez@gmail.com</w:t>
        </w:r>
      </w:hyperlink>
      <w:r w:rsidRPr="00020A6A">
        <w:rPr>
          <w:rFonts w:ascii="Arial" w:eastAsia="Arial" w:hAnsi="Arial" w:cs="Arial"/>
          <w:sz w:val="22"/>
          <w:szCs w:val="20"/>
        </w:rPr>
        <w:t xml:space="preserve"> </w:t>
      </w:r>
    </w:p>
    <w:p w:rsidR="002969EC" w:rsidRPr="00020A6A" w:rsidRDefault="00A0280F" w:rsidP="00A0280F">
      <w:pPr>
        <w:jc w:val="both"/>
        <w:rPr>
          <w:rFonts w:ascii="Arial" w:eastAsia="Arial" w:hAnsi="Arial" w:cs="Arial"/>
          <w:sz w:val="22"/>
          <w:szCs w:val="20"/>
        </w:rPr>
      </w:pPr>
      <w:r w:rsidRPr="00020A6A">
        <w:rPr>
          <w:rFonts w:ascii="Arial" w:eastAsia="Arial" w:hAnsi="Arial" w:cs="Arial"/>
          <w:sz w:val="22"/>
          <w:szCs w:val="20"/>
        </w:rPr>
        <w:t>5-. Se irá evaluando formativamente en el transcurso de la clase online.</w:t>
      </w:r>
    </w:p>
    <w:p w:rsidR="00A0280F" w:rsidRDefault="00A0280F" w:rsidP="00A0280F">
      <w:pPr>
        <w:jc w:val="both"/>
        <w:rPr>
          <w:rFonts w:ascii="Arial" w:eastAsia="Arial" w:hAnsi="Arial" w:cs="Arial"/>
          <w:sz w:val="22"/>
          <w:szCs w:val="22"/>
        </w:rPr>
      </w:pPr>
    </w:p>
    <w:p w:rsidR="00D76DEC" w:rsidRPr="00A0280F" w:rsidRDefault="00D76DEC" w:rsidP="00A0280F">
      <w:pPr>
        <w:jc w:val="both"/>
        <w:rPr>
          <w:rFonts w:ascii="Arial" w:eastAsia="Arial" w:hAnsi="Arial" w:cs="Arial"/>
          <w:sz w:val="22"/>
          <w:szCs w:val="22"/>
        </w:rPr>
      </w:pPr>
    </w:p>
    <w:p w:rsidR="00AD57E7" w:rsidRDefault="002B0D01" w:rsidP="002969EC">
      <w:pPr>
        <w:spacing w:after="160"/>
        <w:jc w:val="both"/>
        <w:rPr>
          <w:rFonts w:ascii="Arial" w:eastAsia="Calibri" w:hAnsi="Arial" w:cs="Arial"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VI.-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Retroalimentación</w:t>
      </w:r>
      <w:r w:rsidR="005F50BB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: 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La retroalimentación </w:t>
      </w:r>
      <w:r w:rsidR="006829F8">
        <w:rPr>
          <w:rFonts w:ascii="Arial" w:eastAsia="Calibri" w:hAnsi="Arial" w:cs="Arial"/>
          <w:sz w:val="22"/>
          <w:szCs w:val="22"/>
          <w:lang w:val="es-CL" w:eastAsia="en-US"/>
        </w:rPr>
        <w:t>se realizará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mediante </w:t>
      </w:r>
      <w:r w:rsidR="00706C8B">
        <w:rPr>
          <w:rFonts w:ascii="Arial" w:eastAsia="Calibri" w:hAnsi="Arial" w:cs="Arial"/>
          <w:sz w:val="22"/>
          <w:szCs w:val="22"/>
          <w:lang w:val="es-CL" w:eastAsia="en-US"/>
        </w:rPr>
        <w:t>las clases online que son dos días a la semana.</w:t>
      </w:r>
      <w:r w:rsidR="006829F8">
        <w:rPr>
          <w:rFonts w:ascii="Arial" w:eastAsia="Calibri" w:hAnsi="Arial" w:cs="Arial"/>
          <w:sz w:val="22"/>
          <w:szCs w:val="22"/>
          <w:lang w:val="es-CL" w:eastAsia="en-US"/>
        </w:rPr>
        <w:t xml:space="preserve"> </w:t>
      </w:r>
      <w:r w:rsidR="00AD57E7">
        <w:rPr>
          <w:rFonts w:ascii="Arial" w:eastAsia="Calibri" w:hAnsi="Arial" w:cs="Arial"/>
          <w:sz w:val="22"/>
          <w:szCs w:val="22"/>
          <w:lang w:val="es-CL" w:eastAsia="en-US"/>
        </w:rPr>
        <w:t>(</w:t>
      </w:r>
      <w:proofErr w:type="gramStart"/>
      <w:r w:rsidR="009E0C43">
        <w:rPr>
          <w:rFonts w:ascii="Arial" w:eastAsia="Calibri" w:hAnsi="Arial" w:cs="Arial"/>
          <w:sz w:val="22"/>
          <w:szCs w:val="22"/>
          <w:lang w:val="es-CL" w:eastAsia="en-US"/>
        </w:rPr>
        <w:t>Martes</w:t>
      </w:r>
      <w:proofErr w:type="gramEnd"/>
      <w:r w:rsidR="00AD57E7">
        <w:rPr>
          <w:rFonts w:ascii="Arial" w:eastAsia="Calibri" w:hAnsi="Arial" w:cs="Arial"/>
          <w:sz w:val="22"/>
          <w:szCs w:val="22"/>
          <w:lang w:val="es-CL" w:eastAsia="en-US"/>
        </w:rPr>
        <w:t xml:space="preserve"> 10:00 a 11:00 y </w:t>
      </w:r>
      <w:r w:rsidR="009E0C43">
        <w:rPr>
          <w:rFonts w:ascii="Arial" w:eastAsia="Calibri" w:hAnsi="Arial" w:cs="Arial"/>
          <w:sz w:val="22"/>
          <w:szCs w:val="22"/>
          <w:lang w:val="es-CL" w:eastAsia="en-US"/>
        </w:rPr>
        <w:t>Miércoles 12:15</w:t>
      </w:r>
      <w:r w:rsidR="00AD57E7">
        <w:rPr>
          <w:rFonts w:ascii="Arial" w:eastAsia="Calibri" w:hAnsi="Arial" w:cs="Arial"/>
          <w:sz w:val="22"/>
          <w:szCs w:val="22"/>
          <w:lang w:val="es-CL" w:eastAsia="en-US"/>
        </w:rPr>
        <w:t xml:space="preserve"> a 1</w:t>
      </w:r>
      <w:r w:rsidR="003B1342">
        <w:rPr>
          <w:rFonts w:ascii="Arial" w:eastAsia="Calibri" w:hAnsi="Arial" w:cs="Arial"/>
          <w:sz w:val="22"/>
          <w:szCs w:val="22"/>
          <w:lang w:val="es-CL" w:eastAsia="en-US"/>
        </w:rPr>
        <w:t>3</w:t>
      </w:r>
      <w:r w:rsidR="00AD57E7">
        <w:rPr>
          <w:rFonts w:ascii="Arial" w:eastAsia="Calibri" w:hAnsi="Arial" w:cs="Arial"/>
          <w:sz w:val="22"/>
          <w:szCs w:val="22"/>
          <w:lang w:val="es-CL" w:eastAsia="en-US"/>
        </w:rPr>
        <w:t>:</w:t>
      </w:r>
      <w:r w:rsidR="003B1342">
        <w:rPr>
          <w:rFonts w:ascii="Arial" w:eastAsia="Calibri" w:hAnsi="Arial" w:cs="Arial"/>
          <w:sz w:val="22"/>
          <w:szCs w:val="22"/>
          <w:lang w:val="es-CL" w:eastAsia="en-US"/>
        </w:rPr>
        <w:t>15</w:t>
      </w:r>
      <w:r w:rsidR="00AD57E7">
        <w:rPr>
          <w:rFonts w:ascii="Arial" w:eastAsia="Calibri" w:hAnsi="Arial" w:cs="Arial"/>
          <w:sz w:val="22"/>
          <w:szCs w:val="22"/>
          <w:lang w:val="es-CL" w:eastAsia="en-US"/>
        </w:rPr>
        <w:t>)</w:t>
      </w:r>
    </w:p>
    <w:p w:rsidR="00D76DEC" w:rsidRPr="00AD57E7" w:rsidRDefault="00D76DEC" w:rsidP="002969EC">
      <w:pPr>
        <w:spacing w:after="160"/>
        <w:jc w:val="both"/>
        <w:rPr>
          <w:rFonts w:ascii="Arial" w:eastAsia="Calibri" w:hAnsi="Arial" w:cs="Arial"/>
          <w:sz w:val="22"/>
          <w:szCs w:val="22"/>
          <w:lang w:val="es-CL" w:eastAsia="en-US"/>
        </w:rPr>
      </w:pPr>
    </w:p>
    <w:p w:rsidR="0091302A" w:rsidRDefault="002B0D01" w:rsidP="002969EC">
      <w:pPr>
        <w:spacing w:after="160"/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VII.- Fecha de envío</w:t>
      </w:r>
      <w:r w:rsidR="00C41C6B" w:rsidRPr="00C41C6B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: </w:t>
      </w:r>
      <w:r w:rsidR="00706C8B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 </w:t>
      </w:r>
      <w:proofErr w:type="gramStart"/>
      <w:r w:rsidR="0041723E">
        <w:rPr>
          <w:rFonts w:ascii="Arial" w:eastAsia="Calibri" w:hAnsi="Arial" w:cs="Arial"/>
          <w:bCs/>
          <w:sz w:val="22"/>
          <w:szCs w:val="22"/>
          <w:lang w:val="es-CL" w:eastAsia="en-US"/>
        </w:rPr>
        <w:t>Viernes</w:t>
      </w:r>
      <w:proofErr w:type="gramEnd"/>
      <w:r w:rsidR="0041723E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 04 de Septiembre</w:t>
      </w:r>
      <w:r w:rsidR="00A36668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 de 2020</w:t>
      </w:r>
    </w:p>
    <w:p w:rsidR="00D76DEC" w:rsidRDefault="00D76DEC" w:rsidP="002969EC">
      <w:pPr>
        <w:spacing w:after="160"/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</w:p>
    <w:p w:rsidR="003D022B" w:rsidRDefault="002B0D01" w:rsidP="00B92FDC">
      <w:pPr>
        <w:spacing w:after="160"/>
        <w:jc w:val="both"/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VIII.- Cómo y/o donde enviar: </w:t>
      </w:r>
      <w:r w:rsidR="00D340A3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E</w:t>
      </w:r>
      <w:r w:rsidR="00D340A3" w:rsidRPr="002B0D01">
        <w:rPr>
          <w:rFonts w:ascii="Arial" w:eastAsia="Calibri" w:hAnsi="Arial" w:cs="Arial"/>
          <w:sz w:val="22"/>
          <w:szCs w:val="22"/>
          <w:lang w:val="es-CL" w:eastAsia="en-US"/>
        </w:rPr>
        <w:t>nvíalas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al siguiente correo </w:t>
      </w:r>
      <w:hyperlink r:id="rId13" w:history="1">
        <w:r w:rsidR="00C41C6B" w:rsidRPr="00C41C6B">
          <w:rPr>
            <w:rStyle w:val="Hipervnculo"/>
            <w:rFonts w:ascii="Arial" w:eastAsia="Arial" w:hAnsi="Arial" w:cs="Arial"/>
            <w:sz w:val="22"/>
            <w:szCs w:val="22"/>
          </w:rPr>
          <w:t>profesorarominaramirez@gmail.com</w:t>
        </w:r>
      </w:hyperlink>
      <w:r w:rsidR="00C41C6B" w:rsidRPr="00C41C6B">
        <w:rPr>
          <w:rFonts w:ascii="Arial" w:eastAsia="Arial" w:hAnsi="Arial" w:cs="Arial"/>
          <w:sz w:val="22"/>
          <w:szCs w:val="22"/>
        </w:rPr>
        <w:t xml:space="preserve"> </w:t>
      </w:r>
      <w:r w:rsidRPr="002B0D01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>con tu nombre y apellido.</w:t>
      </w:r>
      <w:r w:rsidR="006829F8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 xml:space="preserve"> </w:t>
      </w:r>
      <w:r w:rsidR="0041723E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 xml:space="preserve">o al </w:t>
      </w:r>
      <w:proofErr w:type="spellStart"/>
      <w:r w:rsidR="0041723E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>classrom</w:t>
      </w:r>
      <w:proofErr w:type="spellEnd"/>
      <w:r w:rsidR="0041723E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 xml:space="preserve"> </w:t>
      </w:r>
    </w:p>
    <w:p w:rsidR="00D76DEC" w:rsidRDefault="00D76DEC" w:rsidP="00B92FDC">
      <w:pPr>
        <w:spacing w:after="160"/>
        <w:jc w:val="both"/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</w:pPr>
    </w:p>
    <w:p w:rsidR="00D76DEC" w:rsidRDefault="00D76DEC" w:rsidP="00B92FDC">
      <w:pPr>
        <w:spacing w:after="160"/>
        <w:jc w:val="both"/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</w:pPr>
      <w:r>
        <w:rPr>
          <w:rFonts w:ascii="Arial Narrow" w:hAnsi="Arial Narrow"/>
          <w:noProof/>
        </w:rPr>
        <w:drawing>
          <wp:anchor distT="0" distB="0" distL="114300" distR="114300" simplePos="0" relativeHeight="251673600" behindDoc="1" locked="0" layoutInCell="1" allowOverlap="1" wp14:anchorId="7C677642">
            <wp:simplePos x="0" y="0"/>
            <wp:positionH relativeFrom="margin">
              <wp:posOffset>1791970</wp:posOffset>
            </wp:positionH>
            <wp:positionV relativeFrom="paragraph">
              <wp:posOffset>20955</wp:posOffset>
            </wp:positionV>
            <wp:extent cx="3164205" cy="981710"/>
            <wp:effectExtent l="0" t="0" r="0" b="8890"/>
            <wp:wrapTight wrapText="bothSides">
              <wp:wrapPolygon edited="0">
                <wp:start x="0" y="0"/>
                <wp:lineTo x="0" y="21376"/>
                <wp:lineTo x="21457" y="21376"/>
                <wp:lineTo x="21457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76DEC" w:rsidRDefault="00D76DEC" w:rsidP="00B92FDC">
      <w:pPr>
        <w:spacing w:after="160"/>
        <w:jc w:val="both"/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</w:pPr>
    </w:p>
    <w:p w:rsidR="00D76DEC" w:rsidRDefault="00D76DEC" w:rsidP="00B92FDC">
      <w:pPr>
        <w:spacing w:after="160"/>
        <w:jc w:val="both"/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</w:pPr>
    </w:p>
    <w:p w:rsidR="00D76DEC" w:rsidRDefault="00D76DEC" w:rsidP="00B92FDC">
      <w:pPr>
        <w:spacing w:after="160"/>
        <w:jc w:val="both"/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</w:pPr>
    </w:p>
    <w:p w:rsidR="00D76DEC" w:rsidRDefault="00D76DEC" w:rsidP="00B92FDC">
      <w:pPr>
        <w:spacing w:after="160"/>
        <w:jc w:val="both"/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</w:pPr>
    </w:p>
    <w:p w:rsidR="00D76DEC" w:rsidRDefault="00D76DEC" w:rsidP="00B92FDC">
      <w:pPr>
        <w:spacing w:after="160"/>
        <w:jc w:val="both"/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</w:pPr>
    </w:p>
    <w:p w:rsidR="00D76DEC" w:rsidRDefault="00D76DEC" w:rsidP="00B92FDC">
      <w:pPr>
        <w:spacing w:after="160"/>
        <w:jc w:val="both"/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</w:pPr>
    </w:p>
    <w:p w:rsidR="00D76DEC" w:rsidRPr="00B92FDC" w:rsidRDefault="00D76DEC" w:rsidP="00B92FDC">
      <w:pPr>
        <w:spacing w:after="160"/>
        <w:jc w:val="both"/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</w:pPr>
    </w:p>
    <w:p w:rsidR="003D022B" w:rsidRDefault="007D736F" w:rsidP="002969EC">
      <w:pPr>
        <w:jc w:val="both"/>
        <w:rPr>
          <w:rFonts w:ascii="Arial Narrow" w:hAnsi="Arial Narrow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99299F4" wp14:editId="5828CC87">
                <wp:simplePos x="0" y="0"/>
                <wp:positionH relativeFrom="margin">
                  <wp:posOffset>-112395</wp:posOffset>
                </wp:positionH>
                <wp:positionV relativeFrom="paragraph">
                  <wp:posOffset>20320</wp:posOffset>
                </wp:positionV>
                <wp:extent cx="7038975" cy="4676775"/>
                <wp:effectExtent l="0" t="0" r="28575" b="28575"/>
                <wp:wrapNone/>
                <wp:docPr id="9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975" cy="46767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B1342" w:rsidRPr="00D76DEC" w:rsidRDefault="009251F3" w:rsidP="00B92FDC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T</w:t>
                            </w:r>
                            <w:r w:rsidR="00B92FDC" w:rsidRPr="00291330">
                              <w:rPr>
                                <w:u w:val="single"/>
                              </w:rPr>
                              <w:t xml:space="preserve">icket de Salida </w:t>
                            </w:r>
                          </w:p>
                          <w:p w:rsidR="009E0C43" w:rsidRDefault="009E0C43" w:rsidP="00B92FDC">
                            <w:r>
                              <w:t>I-. Resuelve las siguientes preguntas. en tu cuaderno.</w:t>
                            </w:r>
                          </w:p>
                          <w:p w:rsidR="003B1342" w:rsidRDefault="00B06465" w:rsidP="007D736F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sz w:val="24"/>
                              </w:rPr>
                            </w:pPr>
                            <w:r>
                              <w:t>Relación entre la cantidad de lápices que vienen en una caja y la cantidad de cajas</w:t>
                            </w:r>
                            <w:r w:rsidR="00D207DC" w:rsidRPr="007D736F">
                              <w:rPr>
                                <w:sz w:val="24"/>
                              </w:rPr>
                              <w:t>.</w:t>
                            </w:r>
                          </w:p>
                          <w:p w:rsidR="009E0C43" w:rsidRDefault="009E0C43" w:rsidP="009E0C43">
                            <w:pPr>
                              <w:pStyle w:val="Prrafodelista"/>
                              <w:ind w:left="420" w:firstLine="0"/>
                              <w:rPr>
                                <w:sz w:val="24"/>
                              </w:rPr>
                            </w:pPr>
                          </w:p>
                          <w:p w:rsidR="009E0C43" w:rsidRDefault="00B06465" w:rsidP="009E0C43">
                            <w:pPr>
                              <w:pStyle w:val="Prrafodelista"/>
                              <w:ind w:left="420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B237E4" wp14:editId="3716EAB0">
                                  <wp:extent cx="2802591" cy="581025"/>
                                  <wp:effectExtent l="0" t="0" r="0" b="0"/>
                                  <wp:docPr id="1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5"/>
                                          <a:srcRect l="20529" t="44443" r="46245" b="4330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5834" cy="5816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B1342" w:rsidRDefault="009E0C43" w:rsidP="009E0C43">
                            <w:r>
                              <w:rPr>
                                <w:rFonts w:asciiTheme="minorHAnsi" w:eastAsiaTheme="minorHAnsi" w:hAnsiTheme="minorHAnsi" w:cstheme="minorBidi"/>
                                <w:szCs w:val="22"/>
                                <w:lang w:eastAsia="en-US"/>
                              </w:rPr>
                              <w:t>b</w:t>
                            </w:r>
                            <w:r>
                              <w:t>-. ¿Qué tipo de proporción es? __________________________</w:t>
                            </w:r>
                          </w:p>
                          <w:p w:rsidR="009E0C43" w:rsidRDefault="009E0C43" w:rsidP="009E0C43"/>
                          <w:p w:rsidR="007D736F" w:rsidRDefault="007D736F" w:rsidP="00B92FDC">
                            <w:r>
                              <w:t>c-. Gr</w:t>
                            </w:r>
                            <w:r w:rsidR="009E0C43">
                              <w:t>á</w:t>
                            </w:r>
                            <w:r>
                              <w:t>fica después de haber contestado la tabla de valores</w:t>
                            </w:r>
                          </w:p>
                          <w:p w:rsidR="009E0C43" w:rsidRDefault="009E0C43" w:rsidP="00B92FDC"/>
                          <w:p w:rsidR="007D736F" w:rsidRDefault="009E0C43" w:rsidP="00B92FDC">
                            <w:r>
                              <w:t>d</w:t>
                            </w:r>
                            <w:r w:rsidR="007D736F">
                              <w:t>-. ¿Según lo visto en clases, señala 3 diferencia entre</w:t>
                            </w:r>
                          </w:p>
                          <w:p w:rsidR="007D736F" w:rsidRDefault="007D736F" w:rsidP="00B92FDC">
                            <w:r>
                              <w:t>proporción directa e inversa?</w:t>
                            </w:r>
                          </w:p>
                          <w:p w:rsidR="007D736F" w:rsidRDefault="007D736F" w:rsidP="00B92FDC"/>
                          <w:p w:rsidR="007D736F" w:rsidRDefault="00D76DEC" w:rsidP="00B92FDC">
                            <w:r>
                              <w:t xml:space="preserve">II-. </w:t>
                            </w:r>
                            <w:r w:rsidRPr="00D76DEC">
                              <w:t xml:space="preserve">Marca los ejemplos </w:t>
                            </w:r>
                            <w:r>
                              <w:t>según correspondan, pon una D si es una proporción directa, y una I si es p. inversa.</w:t>
                            </w:r>
                          </w:p>
                          <w:p w:rsidR="00D76DEC" w:rsidRDefault="00D76DEC" w:rsidP="00B92FDC">
                            <w:r>
                              <w:t xml:space="preserve">1-. </w:t>
                            </w:r>
                            <w:r w:rsidRPr="00D76DEC">
                              <w:t xml:space="preserve">El peso de una persona con la talla de ropa que </w:t>
                            </w:r>
                            <w:proofErr w:type="gramStart"/>
                            <w:r w:rsidRPr="00D76DEC">
                              <w:t>usa.</w:t>
                            </w:r>
                            <w:r>
                              <w:t>_</w:t>
                            </w:r>
                            <w:proofErr w:type="gramEnd"/>
                            <w:r>
                              <w:t>_________</w:t>
                            </w:r>
                          </w:p>
                          <w:p w:rsidR="00D76DEC" w:rsidRDefault="00D76DEC" w:rsidP="00B92FDC">
                            <w:r>
                              <w:t xml:space="preserve">2-. </w:t>
                            </w:r>
                            <w:r w:rsidRPr="00D76DEC">
                              <w:t xml:space="preserve">El número de albañiles trabajando con el tiempo que tardan en terminar la </w:t>
                            </w:r>
                            <w:proofErr w:type="gramStart"/>
                            <w:r w:rsidRPr="00D76DEC">
                              <w:t>obra.</w:t>
                            </w:r>
                            <w:r>
                              <w:t>_</w:t>
                            </w:r>
                            <w:proofErr w:type="gramEnd"/>
                            <w:r>
                              <w:t>________</w:t>
                            </w:r>
                          </w:p>
                          <w:p w:rsidR="00D76DEC" w:rsidRDefault="00D76DEC" w:rsidP="00B92FDC">
                            <w:r>
                              <w:t xml:space="preserve">3-. </w:t>
                            </w:r>
                            <w:r w:rsidRPr="00D76DEC">
                              <w:t xml:space="preserve">El número de plátanos con el número de cajas necesarias para </w:t>
                            </w:r>
                            <w:proofErr w:type="gramStart"/>
                            <w:r w:rsidRPr="00D76DEC">
                              <w:t>colocarlos.</w:t>
                            </w:r>
                            <w:r>
                              <w:t>_</w:t>
                            </w:r>
                            <w:proofErr w:type="gramEnd"/>
                            <w:r>
                              <w:t>________</w:t>
                            </w:r>
                          </w:p>
                          <w:p w:rsidR="00D76DEC" w:rsidRDefault="00D76DEC" w:rsidP="00B92FDC">
                            <w:r>
                              <w:t xml:space="preserve">4-. </w:t>
                            </w:r>
                            <w:r w:rsidRPr="00D76DEC">
                              <w:t xml:space="preserve">La distancia entre dos pueblos con el tiempo que se tarda en ir de uno a </w:t>
                            </w:r>
                            <w:proofErr w:type="gramStart"/>
                            <w:r w:rsidRPr="00D76DEC">
                              <w:t>otro.</w:t>
                            </w:r>
                            <w:r>
                              <w:t>_</w:t>
                            </w:r>
                            <w:proofErr w:type="gramEnd"/>
                            <w:r>
                              <w:t>____________</w:t>
                            </w:r>
                          </w:p>
                          <w:p w:rsidR="007D736F" w:rsidRDefault="00D76DEC" w:rsidP="00B92FDC">
                            <w:r>
                              <w:t xml:space="preserve">5-. </w:t>
                            </w:r>
                            <w:r w:rsidRPr="00D76DEC">
                              <w:t>La velocidad de un caballo galopando con el tiempo que tarda el caballo en llegar de un punto a otro</w:t>
                            </w:r>
                            <w:r>
                              <w:t>. ____________</w:t>
                            </w:r>
                          </w:p>
                          <w:p w:rsidR="007D736F" w:rsidRDefault="007D736F" w:rsidP="00B92FDC"/>
                          <w:p w:rsidR="007D736F" w:rsidRDefault="007D736F" w:rsidP="00B92FDC"/>
                          <w:p w:rsidR="007D736F" w:rsidRDefault="007D736F" w:rsidP="00B92FDC"/>
                          <w:p w:rsidR="007D736F" w:rsidRDefault="007D736F" w:rsidP="00B92FDC"/>
                          <w:p w:rsidR="007D736F" w:rsidRDefault="007D736F" w:rsidP="00B92FDC"/>
                          <w:p w:rsidR="007D736F" w:rsidRDefault="007D736F" w:rsidP="00B92FDC"/>
                          <w:p w:rsidR="007D736F" w:rsidRDefault="007D736F" w:rsidP="00B92FDC"/>
                          <w:p w:rsidR="007D736F" w:rsidRDefault="007D736F" w:rsidP="00B92FDC"/>
                          <w:p w:rsidR="007D736F" w:rsidRDefault="007D736F" w:rsidP="00B92FDC"/>
                          <w:p w:rsidR="007D736F" w:rsidRDefault="007D736F" w:rsidP="00B92FDC"/>
                          <w:p w:rsidR="007D736F" w:rsidRDefault="007D736F" w:rsidP="00B92FDC"/>
                          <w:p w:rsidR="007D736F" w:rsidRDefault="007D736F" w:rsidP="00B92FDC"/>
                          <w:p w:rsidR="007D736F" w:rsidRDefault="007D736F" w:rsidP="00B92FDC"/>
                          <w:p w:rsidR="007D736F" w:rsidRDefault="007D736F" w:rsidP="00B92FDC"/>
                          <w:p w:rsidR="007D736F" w:rsidRDefault="007D736F" w:rsidP="00B92FDC"/>
                          <w:p w:rsidR="007D736F" w:rsidRDefault="007D736F" w:rsidP="00B92FDC"/>
                          <w:p w:rsidR="007D736F" w:rsidRDefault="007D736F" w:rsidP="00B92FDC"/>
                          <w:p w:rsidR="007D736F" w:rsidRDefault="007D736F" w:rsidP="00B92FDC"/>
                          <w:p w:rsidR="007D736F" w:rsidRDefault="007D736F" w:rsidP="00B92FDC"/>
                          <w:p w:rsidR="007D736F" w:rsidRDefault="007D736F" w:rsidP="00B92FDC"/>
                          <w:p w:rsidR="007D736F" w:rsidRDefault="007D736F" w:rsidP="00B92FDC"/>
                          <w:p w:rsidR="007D736F" w:rsidRDefault="007D736F" w:rsidP="00B92FDC"/>
                          <w:p w:rsidR="007D736F" w:rsidRDefault="007D736F" w:rsidP="00B92FDC"/>
                          <w:p w:rsidR="007D736F" w:rsidRDefault="007D736F" w:rsidP="00B92FDC"/>
                          <w:p w:rsidR="007D736F" w:rsidRDefault="007D736F" w:rsidP="00B92FDC"/>
                          <w:p w:rsidR="007D736F" w:rsidRDefault="007D736F" w:rsidP="00B92FDC"/>
                          <w:p w:rsidR="007D736F" w:rsidRDefault="007D736F" w:rsidP="00B92FDC"/>
                          <w:p w:rsidR="007D736F" w:rsidRDefault="007D736F" w:rsidP="00B92FDC"/>
                          <w:p w:rsidR="007D736F" w:rsidRDefault="007D736F" w:rsidP="00B92FDC"/>
                          <w:p w:rsidR="007D736F" w:rsidRDefault="007D736F" w:rsidP="00B92FDC"/>
                          <w:p w:rsidR="007D736F" w:rsidRDefault="007D736F" w:rsidP="00B92FDC"/>
                          <w:p w:rsidR="007D736F" w:rsidRDefault="007D736F" w:rsidP="00B92FDC"/>
                          <w:p w:rsidR="007D736F" w:rsidRDefault="007D736F" w:rsidP="00B92FDC"/>
                          <w:p w:rsidR="007D736F" w:rsidRDefault="007D736F" w:rsidP="00B92FDC"/>
                          <w:p w:rsidR="003B1342" w:rsidRDefault="003B1342" w:rsidP="00B92FDC"/>
                          <w:p w:rsidR="003B1342" w:rsidRDefault="003B1342" w:rsidP="00B92FDC"/>
                          <w:p w:rsidR="003B1342" w:rsidRDefault="003B1342" w:rsidP="00B92FDC"/>
                          <w:p w:rsidR="007D736F" w:rsidRDefault="007D736F" w:rsidP="00B92FDC"/>
                          <w:p w:rsidR="007D736F" w:rsidRDefault="007D736F" w:rsidP="00B92FDC"/>
                          <w:p w:rsidR="007D736F" w:rsidRDefault="007D736F" w:rsidP="00B92FDC"/>
                          <w:p w:rsidR="007D736F" w:rsidRDefault="007D736F" w:rsidP="00B92FDC"/>
                          <w:p w:rsidR="007D736F" w:rsidRDefault="007D736F" w:rsidP="00B92FDC"/>
                          <w:p w:rsidR="00B92FDC" w:rsidRDefault="00B92FDC" w:rsidP="00B92FD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9299F4" id="Rectángulo: esquinas redondeadas 9" o:spid="_x0000_s1026" style="position:absolute;left:0;text-align:left;margin-left:-8.85pt;margin-top:1.6pt;width:554.25pt;height:368.2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" fillcolor="window" strokecolor="#f79646" strokeweight="2pt">
                <v:textbox>
                  <w:txbxContent>
                    <w:p w:rsidR="003B1342" w:rsidRPr="00D76DEC" w:rsidRDefault="009251F3" w:rsidP="00B92FDC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T</w:t>
                      </w:r>
                      <w:r w:rsidR="00B92FDC" w:rsidRPr="00291330">
                        <w:rPr>
                          <w:u w:val="single"/>
                        </w:rPr>
                        <w:t xml:space="preserve">icket de Salida </w:t>
                      </w:r>
                    </w:p>
                    <w:p w:rsidR="009E0C43" w:rsidRDefault="009E0C43" w:rsidP="00B92FDC">
                      <w:r>
                        <w:t>I-. Resuelve las siguientes preguntas. en tu cuaderno.</w:t>
                      </w:r>
                    </w:p>
                    <w:p w:rsidR="003B1342" w:rsidRDefault="00B06465" w:rsidP="007D736F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rPr>
                          <w:sz w:val="24"/>
                        </w:rPr>
                      </w:pPr>
                      <w:r>
                        <w:t>Relación entre la cantidad de lápices que vienen en una caja y la cantidad de cajas</w:t>
                      </w:r>
                      <w:r w:rsidR="00D207DC" w:rsidRPr="007D736F">
                        <w:rPr>
                          <w:sz w:val="24"/>
                        </w:rPr>
                        <w:t>.</w:t>
                      </w:r>
                    </w:p>
                    <w:p w:rsidR="009E0C43" w:rsidRDefault="009E0C43" w:rsidP="009E0C43">
                      <w:pPr>
                        <w:pStyle w:val="Prrafodelista"/>
                        <w:ind w:left="420" w:firstLine="0"/>
                        <w:rPr>
                          <w:sz w:val="24"/>
                        </w:rPr>
                      </w:pPr>
                    </w:p>
                    <w:p w:rsidR="009E0C43" w:rsidRDefault="00B06465" w:rsidP="009E0C43">
                      <w:pPr>
                        <w:pStyle w:val="Prrafodelista"/>
                        <w:ind w:left="420" w:firstLine="0"/>
                        <w:rPr>
                          <w:sz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3B237E4" wp14:editId="3716EAB0">
                            <wp:extent cx="2802591" cy="581025"/>
                            <wp:effectExtent l="0" t="0" r="0" b="0"/>
                            <wp:docPr id="1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5"/>
                                    <a:srcRect l="20529" t="44443" r="46245" b="4330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05834" cy="58169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B1342" w:rsidRDefault="009E0C43" w:rsidP="009E0C43">
                      <w:r>
                        <w:rPr>
                          <w:rFonts w:asciiTheme="minorHAnsi" w:eastAsiaTheme="minorHAnsi" w:hAnsiTheme="minorHAnsi" w:cstheme="minorBidi"/>
                          <w:szCs w:val="22"/>
                          <w:lang w:eastAsia="en-US"/>
                        </w:rPr>
                        <w:t>b</w:t>
                      </w:r>
                      <w:r>
                        <w:t>-. ¿Qué tipo de proporción es? __________________________</w:t>
                      </w:r>
                    </w:p>
                    <w:p w:rsidR="009E0C43" w:rsidRDefault="009E0C43" w:rsidP="009E0C43"/>
                    <w:p w:rsidR="007D736F" w:rsidRDefault="007D736F" w:rsidP="00B92FDC">
                      <w:r>
                        <w:t>c-. Gr</w:t>
                      </w:r>
                      <w:r w:rsidR="009E0C43">
                        <w:t>á</w:t>
                      </w:r>
                      <w:r>
                        <w:t>fica después de haber contestado la tabla de valores</w:t>
                      </w:r>
                    </w:p>
                    <w:p w:rsidR="009E0C43" w:rsidRDefault="009E0C43" w:rsidP="00B92FDC"/>
                    <w:p w:rsidR="007D736F" w:rsidRDefault="009E0C43" w:rsidP="00B92FDC">
                      <w:r>
                        <w:t>d</w:t>
                      </w:r>
                      <w:r w:rsidR="007D736F">
                        <w:t>-. ¿Según lo visto en clases, señala 3 diferencia entre</w:t>
                      </w:r>
                    </w:p>
                    <w:p w:rsidR="007D736F" w:rsidRDefault="007D736F" w:rsidP="00B92FDC">
                      <w:r>
                        <w:t>proporción directa e inversa?</w:t>
                      </w:r>
                    </w:p>
                    <w:p w:rsidR="007D736F" w:rsidRDefault="007D736F" w:rsidP="00B92FDC"/>
                    <w:p w:rsidR="007D736F" w:rsidRDefault="00D76DEC" w:rsidP="00B92FDC">
                      <w:r>
                        <w:t xml:space="preserve">II-. </w:t>
                      </w:r>
                      <w:r w:rsidRPr="00D76DEC">
                        <w:t xml:space="preserve">Marca los ejemplos </w:t>
                      </w:r>
                      <w:r>
                        <w:t>según correspondan, pon una D si es una proporción directa, y una I si es p. inversa.</w:t>
                      </w:r>
                    </w:p>
                    <w:p w:rsidR="00D76DEC" w:rsidRDefault="00D76DEC" w:rsidP="00B92FDC">
                      <w:r>
                        <w:t xml:space="preserve">1-. </w:t>
                      </w:r>
                      <w:r w:rsidRPr="00D76DEC">
                        <w:t xml:space="preserve">El peso de una persona con la talla de ropa que </w:t>
                      </w:r>
                      <w:proofErr w:type="gramStart"/>
                      <w:r w:rsidRPr="00D76DEC">
                        <w:t>usa.</w:t>
                      </w:r>
                      <w:r>
                        <w:t>_</w:t>
                      </w:r>
                      <w:proofErr w:type="gramEnd"/>
                      <w:r>
                        <w:t>_________</w:t>
                      </w:r>
                    </w:p>
                    <w:p w:rsidR="00D76DEC" w:rsidRDefault="00D76DEC" w:rsidP="00B92FDC">
                      <w:r>
                        <w:t xml:space="preserve">2-. </w:t>
                      </w:r>
                      <w:r w:rsidRPr="00D76DEC">
                        <w:t xml:space="preserve">El número de albañiles trabajando con el tiempo que tardan en terminar la </w:t>
                      </w:r>
                      <w:proofErr w:type="gramStart"/>
                      <w:r w:rsidRPr="00D76DEC">
                        <w:t>obra.</w:t>
                      </w:r>
                      <w:r>
                        <w:t>_</w:t>
                      </w:r>
                      <w:proofErr w:type="gramEnd"/>
                      <w:r>
                        <w:t>________</w:t>
                      </w:r>
                    </w:p>
                    <w:p w:rsidR="00D76DEC" w:rsidRDefault="00D76DEC" w:rsidP="00B92FDC">
                      <w:r>
                        <w:t xml:space="preserve">3-. </w:t>
                      </w:r>
                      <w:r w:rsidRPr="00D76DEC">
                        <w:t xml:space="preserve">El número de plátanos con el número de cajas necesarias para </w:t>
                      </w:r>
                      <w:proofErr w:type="gramStart"/>
                      <w:r w:rsidRPr="00D76DEC">
                        <w:t>colocarlos.</w:t>
                      </w:r>
                      <w:r>
                        <w:t>_</w:t>
                      </w:r>
                      <w:proofErr w:type="gramEnd"/>
                      <w:r>
                        <w:t>________</w:t>
                      </w:r>
                    </w:p>
                    <w:p w:rsidR="00D76DEC" w:rsidRDefault="00D76DEC" w:rsidP="00B92FDC">
                      <w:r>
                        <w:t xml:space="preserve">4-. </w:t>
                      </w:r>
                      <w:r w:rsidRPr="00D76DEC">
                        <w:t xml:space="preserve">La distancia entre dos pueblos con el tiempo que se tarda en ir de uno a </w:t>
                      </w:r>
                      <w:proofErr w:type="gramStart"/>
                      <w:r w:rsidRPr="00D76DEC">
                        <w:t>otro.</w:t>
                      </w:r>
                      <w:r>
                        <w:t>_</w:t>
                      </w:r>
                      <w:proofErr w:type="gramEnd"/>
                      <w:r>
                        <w:t>____________</w:t>
                      </w:r>
                    </w:p>
                    <w:p w:rsidR="007D736F" w:rsidRDefault="00D76DEC" w:rsidP="00B92FDC">
                      <w:r>
                        <w:t xml:space="preserve">5-. </w:t>
                      </w:r>
                      <w:r w:rsidRPr="00D76DEC">
                        <w:t>La velocidad de un caballo galopando con el tiempo que tarda el caballo en llegar de un punto a otro</w:t>
                      </w:r>
                      <w:r>
                        <w:t>. ____________</w:t>
                      </w:r>
                    </w:p>
                    <w:p w:rsidR="007D736F" w:rsidRDefault="007D736F" w:rsidP="00B92FDC"/>
                    <w:p w:rsidR="007D736F" w:rsidRDefault="007D736F" w:rsidP="00B92FDC"/>
                    <w:p w:rsidR="007D736F" w:rsidRDefault="007D736F" w:rsidP="00B92FDC"/>
                    <w:p w:rsidR="007D736F" w:rsidRDefault="007D736F" w:rsidP="00B92FDC"/>
                    <w:p w:rsidR="007D736F" w:rsidRDefault="007D736F" w:rsidP="00B92FDC"/>
                    <w:p w:rsidR="007D736F" w:rsidRDefault="007D736F" w:rsidP="00B92FDC"/>
                    <w:p w:rsidR="007D736F" w:rsidRDefault="007D736F" w:rsidP="00B92FDC"/>
                    <w:p w:rsidR="007D736F" w:rsidRDefault="007D736F" w:rsidP="00B92FDC"/>
                    <w:p w:rsidR="007D736F" w:rsidRDefault="007D736F" w:rsidP="00B92FDC"/>
                    <w:p w:rsidR="007D736F" w:rsidRDefault="007D736F" w:rsidP="00B92FDC"/>
                    <w:p w:rsidR="007D736F" w:rsidRDefault="007D736F" w:rsidP="00B92FDC"/>
                    <w:p w:rsidR="007D736F" w:rsidRDefault="007D736F" w:rsidP="00B92FDC"/>
                    <w:p w:rsidR="007D736F" w:rsidRDefault="007D736F" w:rsidP="00B92FDC"/>
                    <w:p w:rsidR="007D736F" w:rsidRDefault="007D736F" w:rsidP="00B92FDC"/>
                    <w:p w:rsidR="007D736F" w:rsidRDefault="007D736F" w:rsidP="00B92FDC"/>
                    <w:p w:rsidR="007D736F" w:rsidRDefault="007D736F" w:rsidP="00B92FDC"/>
                    <w:p w:rsidR="007D736F" w:rsidRDefault="007D736F" w:rsidP="00B92FDC"/>
                    <w:p w:rsidR="007D736F" w:rsidRDefault="007D736F" w:rsidP="00B92FDC"/>
                    <w:p w:rsidR="007D736F" w:rsidRDefault="007D736F" w:rsidP="00B92FDC"/>
                    <w:p w:rsidR="007D736F" w:rsidRDefault="007D736F" w:rsidP="00B92FDC"/>
                    <w:p w:rsidR="007D736F" w:rsidRDefault="007D736F" w:rsidP="00B92FDC"/>
                    <w:p w:rsidR="007D736F" w:rsidRDefault="007D736F" w:rsidP="00B92FDC"/>
                    <w:p w:rsidR="007D736F" w:rsidRDefault="007D736F" w:rsidP="00B92FDC"/>
                    <w:p w:rsidR="007D736F" w:rsidRDefault="007D736F" w:rsidP="00B92FDC"/>
                    <w:p w:rsidR="007D736F" w:rsidRDefault="007D736F" w:rsidP="00B92FDC"/>
                    <w:p w:rsidR="007D736F" w:rsidRDefault="007D736F" w:rsidP="00B92FDC"/>
                    <w:p w:rsidR="007D736F" w:rsidRDefault="007D736F" w:rsidP="00B92FDC"/>
                    <w:p w:rsidR="007D736F" w:rsidRDefault="007D736F" w:rsidP="00B92FDC"/>
                    <w:p w:rsidR="007D736F" w:rsidRDefault="007D736F" w:rsidP="00B92FDC"/>
                    <w:p w:rsidR="007D736F" w:rsidRDefault="007D736F" w:rsidP="00B92FDC"/>
                    <w:p w:rsidR="007D736F" w:rsidRDefault="007D736F" w:rsidP="00B92FDC"/>
                    <w:p w:rsidR="007D736F" w:rsidRDefault="007D736F" w:rsidP="00B92FDC"/>
                    <w:p w:rsidR="007D736F" w:rsidRDefault="007D736F" w:rsidP="00B92FDC"/>
                    <w:p w:rsidR="007D736F" w:rsidRDefault="007D736F" w:rsidP="00B92FDC"/>
                    <w:p w:rsidR="003B1342" w:rsidRDefault="003B1342" w:rsidP="00B92FDC"/>
                    <w:p w:rsidR="003B1342" w:rsidRDefault="003B1342" w:rsidP="00B92FDC"/>
                    <w:p w:rsidR="003B1342" w:rsidRDefault="003B1342" w:rsidP="00B92FDC"/>
                    <w:p w:rsidR="007D736F" w:rsidRDefault="007D736F" w:rsidP="00B92FDC"/>
                    <w:p w:rsidR="007D736F" w:rsidRDefault="007D736F" w:rsidP="00B92FDC"/>
                    <w:p w:rsidR="007D736F" w:rsidRDefault="007D736F" w:rsidP="00B92FDC"/>
                    <w:p w:rsidR="007D736F" w:rsidRDefault="007D736F" w:rsidP="00B92FDC"/>
                    <w:p w:rsidR="007D736F" w:rsidRDefault="007D736F" w:rsidP="00B92FDC"/>
                    <w:p w:rsidR="00B92FDC" w:rsidRDefault="00B92FDC" w:rsidP="00B92FDC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D022B" w:rsidRDefault="003D022B" w:rsidP="002969EC">
      <w:pPr>
        <w:jc w:val="both"/>
        <w:rPr>
          <w:rFonts w:ascii="Arial Narrow" w:hAnsi="Arial Narrow"/>
        </w:rPr>
      </w:pPr>
    </w:p>
    <w:p w:rsidR="003D022B" w:rsidRDefault="003D022B" w:rsidP="002969EC">
      <w:pPr>
        <w:jc w:val="both"/>
        <w:rPr>
          <w:rFonts w:ascii="Arial Narrow" w:hAnsi="Arial Narrow"/>
        </w:rPr>
      </w:pPr>
    </w:p>
    <w:p w:rsidR="003D022B" w:rsidRDefault="003D022B" w:rsidP="002969EC">
      <w:pPr>
        <w:jc w:val="both"/>
        <w:rPr>
          <w:rFonts w:ascii="Arial Narrow" w:hAnsi="Arial Narrow"/>
        </w:rPr>
      </w:pPr>
    </w:p>
    <w:p w:rsidR="003D022B" w:rsidRDefault="003D022B" w:rsidP="002969EC">
      <w:pPr>
        <w:jc w:val="both"/>
        <w:rPr>
          <w:rFonts w:ascii="Arial Narrow" w:hAnsi="Arial Narrow"/>
        </w:rPr>
      </w:pPr>
    </w:p>
    <w:p w:rsidR="003D022B" w:rsidRDefault="00D76DEC" w:rsidP="002969EC">
      <w:pPr>
        <w:jc w:val="both"/>
        <w:rPr>
          <w:rFonts w:ascii="Arial Narrow" w:hAnsi="Arial Narrow"/>
        </w:rPr>
      </w:pPr>
      <w:r w:rsidRPr="007D736F">
        <w:rPr>
          <w:noProof/>
        </w:rPr>
        <w:drawing>
          <wp:anchor distT="0" distB="0" distL="114300" distR="114300" simplePos="0" relativeHeight="251680768" behindDoc="0" locked="0" layoutInCell="1" allowOverlap="1" wp14:anchorId="60557800">
            <wp:simplePos x="0" y="0"/>
            <wp:positionH relativeFrom="column">
              <wp:posOffset>4335780</wp:posOffset>
            </wp:positionH>
            <wp:positionV relativeFrom="paragraph">
              <wp:posOffset>13970</wp:posOffset>
            </wp:positionV>
            <wp:extent cx="2305050" cy="1858010"/>
            <wp:effectExtent l="0" t="0" r="0" b="8890"/>
            <wp:wrapThrough wrapText="bothSides">
              <wp:wrapPolygon edited="0">
                <wp:start x="0" y="0"/>
                <wp:lineTo x="0" y="21482"/>
                <wp:lineTo x="21421" y="21482"/>
                <wp:lineTo x="21421" y="0"/>
                <wp:lineTo x="0" y="0"/>
              </wp:wrapPolygon>
            </wp:wrapThrough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022B" w:rsidRDefault="003D022B" w:rsidP="002969EC">
      <w:pPr>
        <w:jc w:val="both"/>
        <w:rPr>
          <w:rFonts w:ascii="Arial Narrow" w:hAnsi="Arial Narrow"/>
        </w:rPr>
      </w:pPr>
    </w:p>
    <w:p w:rsidR="0037790F" w:rsidRDefault="0037790F" w:rsidP="002969EC">
      <w:pPr>
        <w:jc w:val="both"/>
        <w:rPr>
          <w:rFonts w:ascii="Arial Narrow" w:hAnsi="Arial Narrow"/>
        </w:rPr>
      </w:pPr>
    </w:p>
    <w:p w:rsidR="0037790F" w:rsidRDefault="0037790F" w:rsidP="002969EC">
      <w:pPr>
        <w:jc w:val="both"/>
        <w:rPr>
          <w:rFonts w:ascii="Arial Narrow" w:hAnsi="Arial Narrow"/>
        </w:rPr>
      </w:pPr>
    </w:p>
    <w:p w:rsidR="00AA6AE5" w:rsidRDefault="00AA6AE5" w:rsidP="002969EC">
      <w:pPr>
        <w:jc w:val="both"/>
        <w:rPr>
          <w:rFonts w:ascii="Arial Narrow" w:hAnsi="Arial Narrow"/>
        </w:rPr>
      </w:pPr>
    </w:p>
    <w:p w:rsidR="00AA6AE5" w:rsidRDefault="00AA6AE5" w:rsidP="002969EC">
      <w:pPr>
        <w:jc w:val="both"/>
        <w:rPr>
          <w:rFonts w:ascii="Arial Narrow" w:hAnsi="Arial Narrow"/>
        </w:rPr>
      </w:pPr>
    </w:p>
    <w:p w:rsidR="00AA6AE5" w:rsidRDefault="00AA6AE5" w:rsidP="002969EC">
      <w:pPr>
        <w:jc w:val="both"/>
        <w:rPr>
          <w:rFonts w:ascii="Arial Narrow" w:hAnsi="Arial Narrow"/>
        </w:rPr>
      </w:pPr>
    </w:p>
    <w:p w:rsidR="00AA6AE5" w:rsidRDefault="00AA6AE5" w:rsidP="002969EC">
      <w:pPr>
        <w:jc w:val="both"/>
        <w:rPr>
          <w:rFonts w:ascii="Arial Narrow" w:hAnsi="Arial Narrow"/>
        </w:rPr>
      </w:pPr>
    </w:p>
    <w:p w:rsidR="007D736F" w:rsidRDefault="007D736F" w:rsidP="00AA6AE5">
      <w:pPr>
        <w:jc w:val="both"/>
        <w:rPr>
          <w:rFonts w:ascii="Arial Narrow" w:hAnsi="Arial Narrow"/>
        </w:rPr>
      </w:pPr>
    </w:p>
    <w:p w:rsidR="007D736F" w:rsidRDefault="007D736F" w:rsidP="00AA6AE5">
      <w:pPr>
        <w:jc w:val="both"/>
        <w:rPr>
          <w:rFonts w:ascii="Arial Narrow" w:hAnsi="Arial Narrow"/>
        </w:rPr>
      </w:pPr>
    </w:p>
    <w:p w:rsidR="007D736F" w:rsidRDefault="007D736F" w:rsidP="00AA6AE5">
      <w:pPr>
        <w:jc w:val="both"/>
        <w:rPr>
          <w:rFonts w:ascii="Arial Narrow" w:hAnsi="Arial Narrow"/>
        </w:rPr>
      </w:pPr>
    </w:p>
    <w:p w:rsidR="0032712A" w:rsidRDefault="0032712A" w:rsidP="00AA6AE5">
      <w:pPr>
        <w:jc w:val="both"/>
        <w:rPr>
          <w:rFonts w:ascii="Arial Narrow" w:hAnsi="Arial Narrow"/>
        </w:rPr>
      </w:pPr>
    </w:p>
    <w:p w:rsidR="0032712A" w:rsidRPr="0032712A" w:rsidRDefault="0032712A" w:rsidP="0032712A">
      <w:pPr>
        <w:rPr>
          <w:rFonts w:ascii="Arial Narrow" w:hAnsi="Arial Narrow"/>
        </w:rPr>
      </w:pPr>
    </w:p>
    <w:p w:rsidR="0032712A" w:rsidRPr="0032712A" w:rsidRDefault="0032712A" w:rsidP="0032712A">
      <w:pPr>
        <w:rPr>
          <w:rFonts w:ascii="Arial Narrow" w:hAnsi="Arial Narrow"/>
        </w:rPr>
      </w:pPr>
    </w:p>
    <w:p w:rsidR="0032712A" w:rsidRPr="0032712A" w:rsidRDefault="0032712A" w:rsidP="0032712A">
      <w:pPr>
        <w:rPr>
          <w:rFonts w:ascii="Arial Narrow" w:hAnsi="Arial Narrow"/>
        </w:rPr>
      </w:pPr>
    </w:p>
    <w:p w:rsidR="0032712A" w:rsidRDefault="0032712A" w:rsidP="0041723E">
      <w:pPr>
        <w:rPr>
          <w:rFonts w:ascii="Arial Narrow" w:hAnsi="Arial Narrow"/>
        </w:rPr>
      </w:pPr>
    </w:p>
    <w:p w:rsidR="0032712A" w:rsidRDefault="0032712A" w:rsidP="0032712A">
      <w:pPr>
        <w:jc w:val="right"/>
        <w:rPr>
          <w:rFonts w:ascii="Arial Narrow" w:hAnsi="Arial Narrow"/>
        </w:rPr>
      </w:pPr>
    </w:p>
    <w:p w:rsidR="0032712A" w:rsidRDefault="0032712A" w:rsidP="0032712A">
      <w:pPr>
        <w:jc w:val="right"/>
        <w:rPr>
          <w:rFonts w:ascii="Arial Narrow" w:hAnsi="Arial Narrow"/>
        </w:rPr>
      </w:pPr>
    </w:p>
    <w:p w:rsidR="0032712A" w:rsidRDefault="0032712A" w:rsidP="0032712A">
      <w:pPr>
        <w:jc w:val="right"/>
        <w:rPr>
          <w:rFonts w:ascii="Arial Narrow" w:hAnsi="Arial Narrow"/>
        </w:rPr>
      </w:pPr>
    </w:p>
    <w:p w:rsidR="0032712A" w:rsidRDefault="0032712A" w:rsidP="0032712A">
      <w:pPr>
        <w:jc w:val="right"/>
        <w:rPr>
          <w:rFonts w:ascii="Arial Narrow" w:hAnsi="Arial Narrow"/>
        </w:rPr>
      </w:pPr>
    </w:p>
    <w:p w:rsidR="0032712A" w:rsidRDefault="0032712A" w:rsidP="0032712A">
      <w:pPr>
        <w:jc w:val="right"/>
        <w:rPr>
          <w:rFonts w:ascii="Arial Narrow" w:hAnsi="Arial Narrow"/>
        </w:rPr>
      </w:pPr>
    </w:p>
    <w:p w:rsidR="0032712A" w:rsidRDefault="0032712A" w:rsidP="0032712A">
      <w:pPr>
        <w:jc w:val="right"/>
        <w:rPr>
          <w:rFonts w:ascii="Arial Narrow" w:hAnsi="Arial Narrow"/>
        </w:rPr>
      </w:pPr>
    </w:p>
    <w:p w:rsidR="0032712A" w:rsidRDefault="0032712A" w:rsidP="0032712A">
      <w:pPr>
        <w:jc w:val="right"/>
        <w:rPr>
          <w:rFonts w:ascii="Arial Narrow" w:hAnsi="Arial Narrow"/>
        </w:rPr>
      </w:pPr>
    </w:p>
    <w:p w:rsidR="0032712A" w:rsidRDefault="00D76DEC" w:rsidP="00D76DEC">
      <w:pPr>
        <w:tabs>
          <w:tab w:val="left" w:pos="1110"/>
        </w:tabs>
        <w:rPr>
          <w:rFonts w:ascii="Arial Narrow" w:hAnsi="Arial Narrow"/>
        </w:rPr>
      </w:pPr>
      <w:r>
        <w:rPr>
          <w:rFonts w:ascii="Arial Narrow" w:hAnsi="Arial Narrow"/>
        </w:rPr>
        <w:tab/>
        <w:t>Lee y observa el siguiente cuadro comparativo.</w:t>
      </w:r>
      <w:bookmarkStart w:id="0" w:name="_GoBack"/>
      <w:bookmarkEnd w:id="0"/>
    </w:p>
    <w:p w:rsidR="0032712A" w:rsidRDefault="00D76DEC" w:rsidP="0032712A">
      <w:pPr>
        <w:jc w:val="right"/>
        <w:rPr>
          <w:rFonts w:ascii="Arial Narrow" w:hAnsi="Arial Narrow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0D20C52C" wp14:editId="3D38D172">
            <wp:simplePos x="0" y="0"/>
            <wp:positionH relativeFrom="column">
              <wp:posOffset>939800</wp:posOffset>
            </wp:positionH>
            <wp:positionV relativeFrom="paragraph">
              <wp:posOffset>135890</wp:posOffset>
            </wp:positionV>
            <wp:extent cx="5727700" cy="5214620"/>
            <wp:effectExtent l="0" t="0" r="6350" b="5080"/>
            <wp:wrapTight wrapText="bothSides">
              <wp:wrapPolygon edited="0">
                <wp:start x="0" y="0"/>
                <wp:lineTo x="0" y="21542"/>
                <wp:lineTo x="21552" y="21542"/>
                <wp:lineTo x="21552" y="0"/>
                <wp:lineTo x="0" y="0"/>
              </wp:wrapPolygon>
            </wp:wrapTight>
            <wp:docPr id="15" name="Imagen 14">
              <a:extLst xmlns:a="http://schemas.openxmlformats.org/drawingml/2006/main">
                <a:ext uri="{FF2B5EF4-FFF2-40B4-BE49-F238E27FC236}">
                  <a16:creationId xmlns:a16="http://schemas.microsoft.com/office/drawing/2014/main" id="{881FB660-422B-4519-A5A3-1EBB5F6995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4">
                      <a:extLst>
                        <a:ext uri="{FF2B5EF4-FFF2-40B4-BE49-F238E27FC236}">
                          <a16:creationId xmlns:a16="http://schemas.microsoft.com/office/drawing/2014/main" id="{881FB660-422B-4519-A5A3-1EBB5F69958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b="4644"/>
                    <a:stretch/>
                  </pic:blipFill>
                  <pic:spPr>
                    <a:xfrm>
                      <a:off x="0" y="0"/>
                      <a:ext cx="5727700" cy="5214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712A" w:rsidRDefault="0032712A" w:rsidP="0032712A">
      <w:pPr>
        <w:jc w:val="right"/>
        <w:rPr>
          <w:rFonts w:ascii="Arial Narrow" w:hAnsi="Arial Narrow"/>
        </w:rPr>
      </w:pPr>
    </w:p>
    <w:p w:rsidR="0032712A" w:rsidRDefault="0032712A" w:rsidP="0032712A">
      <w:pPr>
        <w:jc w:val="right"/>
        <w:rPr>
          <w:rFonts w:ascii="Arial Narrow" w:hAnsi="Arial Narrow"/>
        </w:rPr>
      </w:pPr>
    </w:p>
    <w:p w:rsidR="0032712A" w:rsidRDefault="0032712A" w:rsidP="0032712A">
      <w:pPr>
        <w:jc w:val="right"/>
        <w:rPr>
          <w:rFonts w:ascii="Arial Narrow" w:hAnsi="Arial Narrow"/>
        </w:rPr>
      </w:pPr>
    </w:p>
    <w:p w:rsidR="0032712A" w:rsidRDefault="0032712A" w:rsidP="0032712A">
      <w:pPr>
        <w:jc w:val="right"/>
        <w:rPr>
          <w:rFonts w:ascii="Arial Narrow" w:hAnsi="Arial Narrow"/>
        </w:rPr>
      </w:pPr>
    </w:p>
    <w:p w:rsidR="0032712A" w:rsidRDefault="0032712A" w:rsidP="0032712A">
      <w:pPr>
        <w:jc w:val="right"/>
        <w:rPr>
          <w:rFonts w:ascii="Arial Narrow" w:hAnsi="Arial Narrow"/>
        </w:rPr>
      </w:pPr>
    </w:p>
    <w:p w:rsidR="0032712A" w:rsidRDefault="0032712A" w:rsidP="0032712A">
      <w:pPr>
        <w:jc w:val="right"/>
        <w:rPr>
          <w:rFonts w:ascii="Arial Narrow" w:hAnsi="Arial Narrow"/>
        </w:rPr>
      </w:pPr>
    </w:p>
    <w:p w:rsidR="0032712A" w:rsidRDefault="0032712A" w:rsidP="0032712A">
      <w:pPr>
        <w:jc w:val="right"/>
        <w:rPr>
          <w:rFonts w:ascii="Arial Narrow" w:hAnsi="Arial Narrow"/>
        </w:rPr>
      </w:pPr>
    </w:p>
    <w:p w:rsidR="0032712A" w:rsidRDefault="0032712A" w:rsidP="0032712A">
      <w:pPr>
        <w:jc w:val="right"/>
        <w:rPr>
          <w:rFonts w:ascii="Arial Narrow" w:hAnsi="Arial Narrow"/>
        </w:rPr>
      </w:pPr>
    </w:p>
    <w:p w:rsidR="0032712A" w:rsidRDefault="0032712A" w:rsidP="0032712A">
      <w:pPr>
        <w:jc w:val="right"/>
        <w:rPr>
          <w:rFonts w:ascii="Arial Narrow" w:hAnsi="Arial Narrow"/>
        </w:rPr>
      </w:pPr>
    </w:p>
    <w:p w:rsidR="0032712A" w:rsidRDefault="0032712A" w:rsidP="0032712A">
      <w:pPr>
        <w:jc w:val="right"/>
        <w:rPr>
          <w:rFonts w:ascii="Arial Narrow" w:hAnsi="Arial Narrow"/>
        </w:rPr>
      </w:pPr>
    </w:p>
    <w:p w:rsidR="0032712A" w:rsidRDefault="0032712A" w:rsidP="0032712A">
      <w:pPr>
        <w:jc w:val="right"/>
        <w:rPr>
          <w:rFonts w:ascii="Arial Narrow" w:hAnsi="Arial Narrow"/>
        </w:rPr>
      </w:pPr>
    </w:p>
    <w:p w:rsidR="0032712A" w:rsidRDefault="0032712A" w:rsidP="0032712A">
      <w:pPr>
        <w:jc w:val="right"/>
        <w:rPr>
          <w:rFonts w:ascii="Arial Narrow" w:hAnsi="Arial Narrow"/>
        </w:rPr>
      </w:pPr>
    </w:p>
    <w:p w:rsidR="0032712A" w:rsidRDefault="0032712A" w:rsidP="0032712A">
      <w:pPr>
        <w:jc w:val="right"/>
        <w:rPr>
          <w:rFonts w:ascii="Arial Narrow" w:hAnsi="Arial Narrow"/>
        </w:rPr>
      </w:pPr>
    </w:p>
    <w:p w:rsidR="0032712A" w:rsidRDefault="0032712A" w:rsidP="0032712A">
      <w:pPr>
        <w:jc w:val="right"/>
        <w:rPr>
          <w:rFonts w:ascii="Arial Narrow" w:hAnsi="Arial Narrow"/>
        </w:rPr>
      </w:pPr>
    </w:p>
    <w:p w:rsidR="0032712A" w:rsidRDefault="0032712A" w:rsidP="0032712A">
      <w:pPr>
        <w:jc w:val="right"/>
        <w:rPr>
          <w:rFonts w:ascii="Arial Narrow" w:hAnsi="Arial Narrow"/>
        </w:rPr>
      </w:pPr>
    </w:p>
    <w:p w:rsidR="0032712A" w:rsidRDefault="0032712A" w:rsidP="0032712A">
      <w:pPr>
        <w:jc w:val="right"/>
        <w:rPr>
          <w:rFonts w:ascii="Arial Narrow" w:hAnsi="Arial Narrow"/>
        </w:rPr>
      </w:pPr>
    </w:p>
    <w:p w:rsidR="0032712A" w:rsidRDefault="0032712A" w:rsidP="0032712A">
      <w:pPr>
        <w:jc w:val="right"/>
        <w:rPr>
          <w:rFonts w:ascii="Arial Narrow" w:hAnsi="Arial Narrow"/>
        </w:rPr>
      </w:pPr>
    </w:p>
    <w:p w:rsidR="0032712A" w:rsidRDefault="0032712A" w:rsidP="0032712A">
      <w:pPr>
        <w:jc w:val="right"/>
        <w:rPr>
          <w:rFonts w:ascii="Arial Narrow" w:hAnsi="Arial Narrow"/>
        </w:rPr>
      </w:pPr>
    </w:p>
    <w:p w:rsidR="0032712A" w:rsidRDefault="0032712A" w:rsidP="0032712A">
      <w:pPr>
        <w:jc w:val="right"/>
        <w:rPr>
          <w:rFonts w:ascii="Arial Narrow" w:hAnsi="Arial Narrow"/>
        </w:rPr>
      </w:pPr>
    </w:p>
    <w:p w:rsidR="0032712A" w:rsidRDefault="0032712A" w:rsidP="0032712A">
      <w:pPr>
        <w:jc w:val="right"/>
        <w:rPr>
          <w:rFonts w:ascii="Arial Narrow" w:hAnsi="Arial Narrow"/>
        </w:rPr>
      </w:pPr>
    </w:p>
    <w:p w:rsidR="0032712A" w:rsidRDefault="0032712A" w:rsidP="0032712A">
      <w:pPr>
        <w:jc w:val="right"/>
        <w:rPr>
          <w:rFonts w:ascii="Arial Narrow" w:hAnsi="Arial Narrow"/>
        </w:rPr>
      </w:pPr>
    </w:p>
    <w:p w:rsidR="0032712A" w:rsidRDefault="0032712A" w:rsidP="0032712A">
      <w:pPr>
        <w:jc w:val="right"/>
        <w:rPr>
          <w:rFonts w:ascii="Arial Narrow" w:hAnsi="Arial Narrow"/>
        </w:rPr>
      </w:pPr>
    </w:p>
    <w:tbl>
      <w:tblPr>
        <w:tblStyle w:val="Tablaconcuadrcula"/>
        <w:tblpPr w:leftFromText="141" w:rightFromText="141" w:vertAnchor="text" w:horzAnchor="margin" w:tblpY="22"/>
        <w:tblOverlap w:val="never"/>
        <w:tblW w:w="0" w:type="auto"/>
        <w:tblLook w:val="04A0" w:firstRow="1" w:lastRow="0" w:firstColumn="1" w:lastColumn="0" w:noHBand="0" w:noVBand="1"/>
      </w:tblPr>
      <w:tblGrid>
        <w:gridCol w:w="5435"/>
        <w:gridCol w:w="5435"/>
      </w:tblGrid>
      <w:tr w:rsidR="004849F5" w:rsidTr="00846356">
        <w:tc>
          <w:tcPr>
            <w:tcW w:w="5435" w:type="dxa"/>
          </w:tcPr>
          <w:p w:rsidR="004849F5" w:rsidRPr="006720AE" w:rsidRDefault="004849F5" w:rsidP="00846356">
            <w:pPr>
              <w:jc w:val="both"/>
              <w:rPr>
                <w:rFonts w:eastAsiaTheme="minorEastAsia"/>
                <w:b/>
              </w:rPr>
            </w:pPr>
            <w:r>
              <w:rPr>
                <w:rFonts w:asciiTheme="majorHAnsi" w:hAnsiTheme="majorHAnsi" w:cstheme="majorHAnsi"/>
              </w:rPr>
              <w:t xml:space="preserve">Ejemplo </w:t>
            </w:r>
            <w:r>
              <w:rPr>
                <w:rFonts w:eastAsiaTheme="minorEastAsia"/>
                <w:b/>
                <w:bCs/>
              </w:rPr>
              <w:t>Proporción Directa:</w:t>
            </w:r>
          </w:p>
          <w:p w:rsidR="004849F5" w:rsidRDefault="004849F5" w:rsidP="00846356">
            <w:pPr>
              <w:jc w:val="both"/>
              <w:rPr>
                <w:rFonts w:eastAsiaTheme="minorEastAsia"/>
                <w:lang w:val="es-MX"/>
              </w:rPr>
            </w:pPr>
          </w:p>
          <w:tbl>
            <w:tblPr>
              <w:tblStyle w:val="Tablaconcuadrcula"/>
              <w:tblpPr w:leftFromText="141" w:rightFromText="141" w:vertAnchor="text" w:horzAnchor="margin" w:tblpXSpec="right" w:tblpY="1025"/>
              <w:tblOverlap w:val="never"/>
              <w:tblW w:w="2304" w:type="dxa"/>
              <w:tblLook w:val="0420" w:firstRow="1" w:lastRow="0" w:firstColumn="0" w:lastColumn="0" w:noHBand="0" w:noVBand="1"/>
            </w:tblPr>
            <w:tblGrid>
              <w:gridCol w:w="1152"/>
              <w:gridCol w:w="1152"/>
            </w:tblGrid>
            <w:tr w:rsidR="004849F5" w:rsidRPr="0032712A" w:rsidTr="00846356">
              <w:trPr>
                <w:trHeight w:val="221"/>
              </w:trPr>
              <w:tc>
                <w:tcPr>
                  <w:tcW w:w="1152" w:type="dxa"/>
                  <w:hideMark/>
                </w:tcPr>
                <w:p w:rsidR="004849F5" w:rsidRPr="0032712A" w:rsidRDefault="004849F5" w:rsidP="00846356">
                  <w:pPr>
                    <w:jc w:val="both"/>
                    <w:rPr>
                      <w:rFonts w:eastAsiaTheme="minorEastAsia"/>
                      <w:lang w:val="es-MX"/>
                    </w:rPr>
                  </w:pPr>
                  <w:r w:rsidRPr="0032712A">
                    <w:rPr>
                      <w:rFonts w:eastAsiaTheme="minorEastAsia"/>
                      <w:b/>
                      <w:bCs/>
                      <w:lang w:val="es-MX"/>
                    </w:rPr>
                    <w:t xml:space="preserve">Dados </w:t>
                  </w:r>
                </w:p>
              </w:tc>
              <w:tc>
                <w:tcPr>
                  <w:tcW w:w="1152" w:type="dxa"/>
                  <w:hideMark/>
                </w:tcPr>
                <w:p w:rsidR="004849F5" w:rsidRPr="0032712A" w:rsidRDefault="004849F5" w:rsidP="00846356">
                  <w:pPr>
                    <w:jc w:val="both"/>
                    <w:rPr>
                      <w:rFonts w:eastAsiaTheme="minorEastAsia"/>
                      <w:lang w:val="es-MX"/>
                    </w:rPr>
                  </w:pPr>
                  <w:r w:rsidRPr="0032712A">
                    <w:rPr>
                      <w:rFonts w:eastAsiaTheme="minorEastAsia"/>
                      <w:b/>
                      <w:bCs/>
                      <w:lang w:val="es-MX"/>
                    </w:rPr>
                    <w:t>Valor $</w:t>
                  </w:r>
                </w:p>
              </w:tc>
            </w:tr>
            <w:tr w:rsidR="004849F5" w:rsidRPr="0032712A" w:rsidTr="00846356">
              <w:trPr>
                <w:trHeight w:val="221"/>
              </w:trPr>
              <w:tc>
                <w:tcPr>
                  <w:tcW w:w="1152" w:type="dxa"/>
                  <w:hideMark/>
                </w:tcPr>
                <w:p w:rsidR="004849F5" w:rsidRPr="0032712A" w:rsidRDefault="004849F5" w:rsidP="00846356">
                  <w:pPr>
                    <w:jc w:val="both"/>
                    <w:rPr>
                      <w:rFonts w:eastAsiaTheme="minorEastAsia"/>
                      <w:lang w:val="es-MX"/>
                    </w:rPr>
                  </w:pPr>
                  <w:r w:rsidRPr="0032712A">
                    <w:rPr>
                      <w:rFonts w:eastAsiaTheme="minorEastAsia"/>
                      <w:lang w:val="es-MX"/>
                    </w:rPr>
                    <w:t>4</w:t>
                  </w:r>
                </w:p>
              </w:tc>
              <w:tc>
                <w:tcPr>
                  <w:tcW w:w="1152" w:type="dxa"/>
                  <w:hideMark/>
                </w:tcPr>
                <w:p w:rsidR="004849F5" w:rsidRPr="0032712A" w:rsidRDefault="004849F5" w:rsidP="00846356">
                  <w:pPr>
                    <w:jc w:val="both"/>
                    <w:rPr>
                      <w:rFonts w:eastAsiaTheme="minorEastAsia"/>
                      <w:lang w:val="es-MX"/>
                    </w:rPr>
                  </w:pPr>
                  <w:r w:rsidRPr="0032712A">
                    <w:rPr>
                      <w:rFonts w:eastAsiaTheme="minorEastAsia"/>
                      <w:lang w:val="es-MX"/>
                    </w:rPr>
                    <w:t>1500</w:t>
                  </w:r>
                </w:p>
              </w:tc>
            </w:tr>
            <w:tr w:rsidR="004849F5" w:rsidRPr="0032712A" w:rsidTr="00846356">
              <w:trPr>
                <w:trHeight w:val="221"/>
              </w:trPr>
              <w:tc>
                <w:tcPr>
                  <w:tcW w:w="1152" w:type="dxa"/>
                  <w:hideMark/>
                </w:tcPr>
                <w:p w:rsidR="004849F5" w:rsidRPr="0032712A" w:rsidRDefault="004849F5" w:rsidP="00846356">
                  <w:pPr>
                    <w:jc w:val="both"/>
                    <w:rPr>
                      <w:rFonts w:eastAsiaTheme="minorEastAsia"/>
                      <w:lang w:val="es-MX"/>
                    </w:rPr>
                  </w:pPr>
                  <w:r w:rsidRPr="0032712A">
                    <w:rPr>
                      <w:rFonts w:eastAsiaTheme="minorEastAsia"/>
                      <w:lang w:val="es-MX"/>
                    </w:rPr>
                    <w:t>1</w:t>
                  </w:r>
                </w:p>
              </w:tc>
              <w:tc>
                <w:tcPr>
                  <w:tcW w:w="1152" w:type="dxa"/>
                  <w:hideMark/>
                </w:tcPr>
                <w:p w:rsidR="004849F5" w:rsidRPr="0032712A" w:rsidRDefault="004849F5" w:rsidP="00846356">
                  <w:pPr>
                    <w:jc w:val="both"/>
                    <w:rPr>
                      <w:rFonts w:eastAsiaTheme="minorEastAsia"/>
                      <w:lang w:val="es-MX"/>
                    </w:rPr>
                  </w:pPr>
                  <w:r w:rsidRPr="0032712A">
                    <w:rPr>
                      <w:rFonts w:eastAsiaTheme="minorEastAsia"/>
                      <w:lang w:val="es-MX"/>
                    </w:rPr>
                    <w:t>x</w:t>
                  </w:r>
                </w:p>
              </w:tc>
            </w:tr>
          </w:tbl>
          <w:p w:rsidR="004849F5" w:rsidRDefault="004849F5" w:rsidP="00846356">
            <w:pPr>
              <w:jc w:val="both"/>
              <w:rPr>
                <w:rFonts w:eastAsiaTheme="minorEastAsia"/>
                <w:lang w:val="es-MX"/>
              </w:rPr>
            </w:pPr>
            <w:r w:rsidRPr="0032712A">
              <w:rPr>
                <w:rFonts w:eastAsiaTheme="minorEastAsia"/>
                <w:lang w:val="es-MX"/>
              </w:rPr>
              <w:t>Un juego de cuatro dados tiene un valor de $1500. ¿Cuál es el valor de cada dado si todos cuestan lo mismo?</w:t>
            </w:r>
          </w:p>
          <w:p w:rsidR="004849F5" w:rsidRDefault="004849F5" w:rsidP="00846356">
            <w:pPr>
              <w:jc w:val="both"/>
              <w:rPr>
                <w:rFonts w:eastAsiaTheme="minorEastAsia"/>
                <w:lang w:val="es-MX"/>
              </w:rPr>
            </w:pPr>
          </w:p>
          <w:p w:rsidR="004849F5" w:rsidRDefault="004849F5" w:rsidP="00846356">
            <w:pPr>
              <w:jc w:val="both"/>
              <w:rPr>
                <w:rFonts w:eastAsiaTheme="minorEastAsia"/>
                <w:lang w:val="es-MX"/>
              </w:rPr>
            </w:pPr>
            <w:r>
              <w:rPr>
                <w:rFonts w:eastAsiaTheme="minorEastAsia"/>
                <w:lang w:val="es-MX"/>
              </w:rPr>
              <w:t>Es decir, mientras menos dados hay menos va a ser el</w:t>
            </w:r>
          </w:p>
          <w:p w:rsidR="004849F5" w:rsidRDefault="004849F5" w:rsidP="00846356">
            <w:pPr>
              <w:jc w:val="both"/>
              <w:rPr>
                <w:rFonts w:eastAsiaTheme="minorEastAsia"/>
                <w:lang w:val="es-MX"/>
              </w:rPr>
            </w:pPr>
            <w:r>
              <w:rPr>
                <w:rFonts w:eastAsiaTheme="minorEastAsia"/>
                <w:lang w:val="es-MX"/>
              </w:rPr>
              <w:t xml:space="preserve"> Valor. (ambas variables disminuyen) </w:t>
            </w:r>
          </w:p>
          <w:p w:rsidR="004849F5" w:rsidRDefault="004849F5" w:rsidP="00846356">
            <w:pPr>
              <w:jc w:val="both"/>
              <w:rPr>
                <w:rFonts w:eastAsiaTheme="minorEastAsia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1" locked="0" layoutInCell="1" allowOverlap="1" wp14:anchorId="675C8ACB" wp14:editId="644587E1">
                  <wp:simplePos x="0" y="0"/>
                  <wp:positionH relativeFrom="column">
                    <wp:posOffset>1511300</wp:posOffset>
                  </wp:positionH>
                  <wp:positionV relativeFrom="paragraph">
                    <wp:posOffset>27940</wp:posOffset>
                  </wp:positionV>
                  <wp:extent cx="1600200" cy="1841090"/>
                  <wp:effectExtent l="0" t="0" r="0" b="6985"/>
                  <wp:wrapTight wrapText="bothSides">
                    <wp:wrapPolygon edited="0">
                      <wp:start x="0" y="0"/>
                      <wp:lineTo x="0" y="21458"/>
                      <wp:lineTo x="21343" y="21458"/>
                      <wp:lineTo x="21343" y="0"/>
                      <wp:lineTo x="0" y="0"/>
                    </wp:wrapPolygon>
                  </wp:wrapTight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52134" t="54772" r="35305" b="19523"/>
                          <a:stretch/>
                        </pic:blipFill>
                        <pic:spPr bwMode="auto">
                          <a:xfrm>
                            <a:off x="0" y="0"/>
                            <a:ext cx="1600200" cy="1841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4849F5" w:rsidRDefault="004849F5" w:rsidP="00846356">
            <w:pPr>
              <w:jc w:val="both"/>
              <w:rPr>
                <w:rFonts w:eastAsiaTheme="minorEastAsia"/>
                <w:lang w:val="es-MX"/>
              </w:rPr>
            </w:pPr>
          </w:p>
          <w:p w:rsidR="004849F5" w:rsidRPr="0032712A" w:rsidRDefault="004849F5" w:rsidP="00846356">
            <w:pPr>
              <w:jc w:val="both"/>
              <w:rPr>
                <w:rFonts w:eastAsiaTheme="minorEastAsia"/>
                <w:b/>
                <w:u w:val="single"/>
                <w:lang w:val="es-MX"/>
              </w:rPr>
            </w:pPr>
            <w:r w:rsidRPr="0032712A">
              <w:rPr>
                <w:rFonts w:eastAsiaTheme="minorEastAsia"/>
                <w:b/>
                <w:u w:val="single"/>
                <w:lang w:val="es-MX"/>
              </w:rPr>
              <w:t>Proporción directa</w:t>
            </w:r>
          </w:p>
          <w:p w:rsidR="004849F5" w:rsidRDefault="004849F5" w:rsidP="00846356">
            <w:pPr>
              <w:jc w:val="both"/>
              <w:rPr>
                <w:rFonts w:eastAsiaTheme="minorEastAsia"/>
                <w:lang w:val="es-MX"/>
              </w:rPr>
            </w:pPr>
          </w:p>
          <w:p w:rsidR="004849F5" w:rsidRDefault="004849F5" w:rsidP="00846356">
            <w:pPr>
              <w:jc w:val="both"/>
              <w:rPr>
                <w:rFonts w:eastAsiaTheme="minorEastAsia"/>
                <w:lang w:val="es-MX"/>
              </w:rPr>
            </w:pPr>
          </w:p>
          <w:p w:rsidR="004849F5" w:rsidRDefault="004849F5" w:rsidP="00846356">
            <w:pPr>
              <w:jc w:val="both"/>
              <w:rPr>
                <w:rFonts w:eastAsiaTheme="minorEastAsia"/>
                <w:lang w:val="es-MX"/>
              </w:rPr>
            </w:pPr>
          </w:p>
          <w:p w:rsidR="004849F5" w:rsidRDefault="004849F5" w:rsidP="00846356">
            <w:pPr>
              <w:jc w:val="both"/>
              <w:rPr>
                <w:rFonts w:eastAsiaTheme="minorEastAsia"/>
                <w:lang w:val="es-MX"/>
              </w:rPr>
            </w:pPr>
          </w:p>
          <w:p w:rsidR="004849F5" w:rsidRDefault="004849F5" w:rsidP="00846356">
            <w:pPr>
              <w:jc w:val="both"/>
              <w:rPr>
                <w:rFonts w:eastAsiaTheme="minorEastAsia"/>
                <w:lang w:val="es-MX"/>
              </w:rPr>
            </w:pPr>
          </w:p>
          <w:p w:rsidR="004849F5" w:rsidRDefault="004849F5" w:rsidP="00846356">
            <w:pPr>
              <w:jc w:val="center"/>
              <w:rPr>
                <w:rFonts w:eastAsiaTheme="minorEastAsia"/>
                <w:b/>
              </w:rPr>
            </w:pPr>
          </w:p>
          <w:p w:rsidR="004849F5" w:rsidRDefault="004849F5" w:rsidP="00846356">
            <w:pPr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CL" w:eastAsia="en-US"/>
              </w:rPr>
            </w:pPr>
          </w:p>
        </w:tc>
        <w:tc>
          <w:tcPr>
            <w:tcW w:w="5435" w:type="dxa"/>
          </w:tcPr>
          <w:p w:rsidR="004849F5" w:rsidRPr="0032712A" w:rsidRDefault="004849F5" w:rsidP="00846356">
            <w:pPr>
              <w:jc w:val="both"/>
              <w:rPr>
                <w:rFonts w:eastAsia="Arial"/>
                <w:b/>
                <w:lang w:val="es-CL" w:eastAsia="en-US"/>
              </w:rPr>
            </w:pPr>
            <w:r>
              <w:rPr>
                <w:rFonts w:eastAsia="Arial"/>
                <w:b/>
                <w:lang w:val="es-CL" w:eastAsia="en-US"/>
              </w:rPr>
              <w:t>Ejemplo proporción inversa:</w:t>
            </w:r>
          </w:p>
          <w:p w:rsidR="004849F5" w:rsidRPr="0032712A" w:rsidRDefault="004849F5" w:rsidP="00846356">
            <w:pPr>
              <w:rPr>
                <w:rFonts w:eastAsia="Arial"/>
                <w:lang w:val="es-CL" w:eastAsia="en-US"/>
              </w:rPr>
            </w:pPr>
          </w:p>
          <w:p w:rsidR="004849F5" w:rsidRDefault="004849F5" w:rsidP="00846356">
            <w:pPr>
              <w:rPr>
                <w:rFonts w:eastAsia="Arial"/>
                <w:lang w:val="es-CL" w:eastAsia="en-US"/>
              </w:rPr>
            </w:pPr>
            <w:r w:rsidRPr="0032712A">
              <w:rPr>
                <w:rFonts w:eastAsia="Arial"/>
                <w:lang w:val="es-CL" w:eastAsia="en-US"/>
              </w:rPr>
              <w:t>En una granja, 20 patos tardan 10 días en comer el alimento que hay guardado. ¿Cuánto tiempo tardarán 40 patos en terminar el alimento?</w:t>
            </w:r>
          </w:p>
          <w:tbl>
            <w:tblPr>
              <w:tblStyle w:val="Tablaconcuadrcula"/>
              <w:tblpPr w:leftFromText="141" w:rightFromText="141" w:vertAnchor="text" w:horzAnchor="margin" w:tblpXSpec="right" w:tblpY="23"/>
              <w:tblOverlap w:val="never"/>
              <w:tblW w:w="2304" w:type="dxa"/>
              <w:tblLook w:val="0420" w:firstRow="1" w:lastRow="0" w:firstColumn="0" w:lastColumn="0" w:noHBand="0" w:noVBand="1"/>
            </w:tblPr>
            <w:tblGrid>
              <w:gridCol w:w="1152"/>
              <w:gridCol w:w="1152"/>
            </w:tblGrid>
            <w:tr w:rsidR="004849F5" w:rsidRPr="0032712A" w:rsidTr="00846356">
              <w:trPr>
                <w:trHeight w:val="221"/>
              </w:trPr>
              <w:tc>
                <w:tcPr>
                  <w:tcW w:w="1152" w:type="dxa"/>
                  <w:hideMark/>
                </w:tcPr>
                <w:p w:rsidR="004849F5" w:rsidRPr="0032712A" w:rsidRDefault="004849F5" w:rsidP="00846356">
                  <w:pPr>
                    <w:jc w:val="both"/>
                    <w:rPr>
                      <w:rFonts w:eastAsiaTheme="minorEastAsia"/>
                      <w:lang w:val="es-MX"/>
                    </w:rPr>
                  </w:pPr>
                  <w:r>
                    <w:rPr>
                      <w:rFonts w:eastAsiaTheme="minorEastAsia"/>
                      <w:b/>
                      <w:bCs/>
                      <w:lang w:val="es-MX"/>
                    </w:rPr>
                    <w:t>Patos</w:t>
                  </w:r>
                </w:p>
              </w:tc>
              <w:tc>
                <w:tcPr>
                  <w:tcW w:w="1152" w:type="dxa"/>
                  <w:hideMark/>
                </w:tcPr>
                <w:p w:rsidR="004849F5" w:rsidRPr="0032712A" w:rsidRDefault="004849F5" w:rsidP="00846356">
                  <w:pPr>
                    <w:jc w:val="both"/>
                    <w:rPr>
                      <w:rFonts w:eastAsiaTheme="minorEastAsia"/>
                      <w:lang w:val="es-MX"/>
                    </w:rPr>
                  </w:pPr>
                  <w:r>
                    <w:rPr>
                      <w:rFonts w:eastAsiaTheme="minorEastAsia"/>
                      <w:b/>
                      <w:bCs/>
                      <w:lang w:val="es-MX"/>
                    </w:rPr>
                    <w:t xml:space="preserve">Días </w:t>
                  </w:r>
                </w:p>
              </w:tc>
            </w:tr>
            <w:tr w:rsidR="004849F5" w:rsidRPr="0032712A" w:rsidTr="00846356">
              <w:trPr>
                <w:trHeight w:val="221"/>
              </w:trPr>
              <w:tc>
                <w:tcPr>
                  <w:tcW w:w="1152" w:type="dxa"/>
                  <w:hideMark/>
                </w:tcPr>
                <w:p w:rsidR="004849F5" w:rsidRPr="0032712A" w:rsidRDefault="004849F5" w:rsidP="00846356">
                  <w:pPr>
                    <w:jc w:val="both"/>
                    <w:rPr>
                      <w:rFonts w:eastAsiaTheme="minorEastAsia"/>
                      <w:lang w:val="es-MX"/>
                    </w:rPr>
                  </w:pPr>
                  <w:r>
                    <w:rPr>
                      <w:rFonts w:eastAsiaTheme="minorEastAsia"/>
                      <w:lang w:val="es-MX"/>
                    </w:rPr>
                    <w:t>20</w:t>
                  </w:r>
                </w:p>
              </w:tc>
              <w:tc>
                <w:tcPr>
                  <w:tcW w:w="1152" w:type="dxa"/>
                  <w:hideMark/>
                </w:tcPr>
                <w:p w:rsidR="004849F5" w:rsidRPr="0032712A" w:rsidRDefault="004849F5" w:rsidP="00846356">
                  <w:pPr>
                    <w:jc w:val="both"/>
                    <w:rPr>
                      <w:rFonts w:eastAsiaTheme="minorEastAsia"/>
                      <w:lang w:val="es-MX"/>
                    </w:rPr>
                  </w:pPr>
                  <w:r w:rsidRPr="0032712A">
                    <w:rPr>
                      <w:rFonts w:eastAsiaTheme="minorEastAsia"/>
                      <w:lang w:val="es-MX"/>
                    </w:rPr>
                    <w:t>1</w:t>
                  </w:r>
                  <w:r>
                    <w:rPr>
                      <w:rFonts w:eastAsiaTheme="minorEastAsia"/>
                      <w:lang w:val="es-MX"/>
                    </w:rPr>
                    <w:t>0</w:t>
                  </w:r>
                </w:p>
              </w:tc>
            </w:tr>
            <w:tr w:rsidR="004849F5" w:rsidRPr="0032712A" w:rsidTr="00846356">
              <w:trPr>
                <w:trHeight w:val="221"/>
              </w:trPr>
              <w:tc>
                <w:tcPr>
                  <w:tcW w:w="1152" w:type="dxa"/>
                  <w:hideMark/>
                </w:tcPr>
                <w:p w:rsidR="004849F5" w:rsidRPr="0032712A" w:rsidRDefault="004849F5" w:rsidP="00846356">
                  <w:pPr>
                    <w:jc w:val="both"/>
                    <w:rPr>
                      <w:rFonts w:eastAsiaTheme="minorEastAsia"/>
                      <w:lang w:val="es-MX"/>
                    </w:rPr>
                  </w:pPr>
                  <w:r>
                    <w:rPr>
                      <w:rFonts w:eastAsiaTheme="minorEastAsia"/>
                      <w:lang w:val="es-MX"/>
                    </w:rPr>
                    <w:t>40</w:t>
                  </w:r>
                </w:p>
              </w:tc>
              <w:tc>
                <w:tcPr>
                  <w:tcW w:w="1152" w:type="dxa"/>
                  <w:hideMark/>
                </w:tcPr>
                <w:p w:rsidR="004849F5" w:rsidRPr="0032712A" w:rsidRDefault="004849F5" w:rsidP="00846356">
                  <w:pPr>
                    <w:jc w:val="both"/>
                    <w:rPr>
                      <w:rFonts w:eastAsiaTheme="minorEastAsia"/>
                      <w:lang w:val="es-MX"/>
                    </w:rPr>
                  </w:pPr>
                  <w:r w:rsidRPr="0032712A">
                    <w:rPr>
                      <w:rFonts w:eastAsiaTheme="minorEastAsia"/>
                      <w:lang w:val="es-MX"/>
                    </w:rPr>
                    <w:t>x</w:t>
                  </w:r>
                </w:p>
              </w:tc>
            </w:tr>
          </w:tbl>
          <w:p w:rsidR="004849F5" w:rsidRPr="004849F5" w:rsidRDefault="004849F5" w:rsidP="00846356">
            <w:pPr>
              <w:rPr>
                <w:rFonts w:eastAsia="Arial"/>
                <w:sz w:val="22"/>
                <w:szCs w:val="22"/>
                <w:lang w:val="es-CL" w:eastAsia="en-US"/>
              </w:rPr>
            </w:pPr>
          </w:p>
          <w:p w:rsidR="004849F5" w:rsidRDefault="004849F5" w:rsidP="00846356">
            <w:pPr>
              <w:pStyle w:val="NormalWeb"/>
              <w:spacing w:before="0" w:beforeAutospacing="0"/>
              <w:rPr>
                <w:color w:val="000000" w:themeColor="text1"/>
                <w:spacing w:val="8"/>
                <w:sz w:val="22"/>
                <w:szCs w:val="22"/>
              </w:rPr>
            </w:pPr>
            <w:r w:rsidRPr="004849F5">
              <w:rPr>
                <w:rFonts w:eastAsia="Arial"/>
                <w:sz w:val="22"/>
                <w:szCs w:val="22"/>
                <w:lang w:val="es-CL" w:eastAsia="en-US"/>
              </w:rPr>
              <w:t xml:space="preserve">Es decir, </w:t>
            </w:r>
            <w:r w:rsidRPr="004849F5">
              <w:rPr>
                <w:color w:val="000000" w:themeColor="text1"/>
                <w:spacing w:val="8"/>
                <w:sz w:val="22"/>
                <w:szCs w:val="22"/>
              </w:rPr>
              <w:t>Al haber más patos, se acabará antes el alimento que hay guardado, por lo que tardarán menos días</w:t>
            </w:r>
          </w:p>
          <w:p w:rsidR="004849F5" w:rsidRPr="004849F5" w:rsidRDefault="004849F5" w:rsidP="00846356">
            <w:pPr>
              <w:pStyle w:val="NormalWeb"/>
              <w:spacing w:before="0" w:beforeAutospacing="0"/>
              <w:rPr>
                <w:color w:val="000000" w:themeColor="text1"/>
                <w:spacing w:val="8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1" locked="0" layoutInCell="1" allowOverlap="1" wp14:anchorId="5A7A9F6C" wp14:editId="2D42E686">
                  <wp:simplePos x="0" y="0"/>
                  <wp:positionH relativeFrom="column">
                    <wp:posOffset>1765300</wp:posOffset>
                  </wp:positionH>
                  <wp:positionV relativeFrom="paragraph">
                    <wp:posOffset>221615</wp:posOffset>
                  </wp:positionV>
                  <wp:extent cx="1266825" cy="1885950"/>
                  <wp:effectExtent l="0" t="0" r="9525" b="0"/>
                  <wp:wrapTight wrapText="bothSides">
                    <wp:wrapPolygon edited="0">
                      <wp:start x="0" y="0"/>
                      <wp:lineTo x="0" y="21382"/>
                      <wp:lineTo x="21438" y="21382"/>
                      <wp:lineTo x="21438" y="0"/>
                      <wp:lineTo x="0" y="0"/>
                    </wp:wrapPolygon>
                  </wp:wrapTight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51458" t="54052" r="40574" b="24845"/>
                          <a:stretch/>
                        </pic:blipFill>
                        <pic:spPr bwMode="auto">
                          <a:xfrm>
                            <a:off x="0" y="0"/>
                            <a:ext cx="1266825" cy="1885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4849F5">
              <w:rPr>
                <w:color w:val="000000" w:themeColor="text1"/>
                <w:spacing w:val="8"/>
                <w:sz w:val="22"/>
                <w:szCs w:val="22"/>
              </w:rPr>
              <w:t>Si la cantidad de patos aumenta, el número de días disminuye.</w:t>
            </w:r>
            <w:r>
              <w:rPr>
                <w:noProof/>
              </w:rPr>
              <w:t xml:space="preserve"> </w:t>
            </w:r>
          </w:p>
          <w:p w:rsidR="004849F5" w:rsidRPr="004849F5" w:rsidRDefault="004849F5" w:rsidP="00846356">
            <w:pPr>
              <w:rPr>
                <w:rFonts w:ascii="Arial" w:eastAsia="Arial" w:hAnsi="Arial" w:cs="Arial"/>
                <w:b/>
                <w:sz w:val="22"/>
                <w:szCs w:val="22"/>
                <w:u w:val="single"/>
                <w:lang w:val="es-CL" w:eastAsia="en-US"/>
              </w:rPr>
            </w:pPr>
            <w:r w:rsidRPr="004849F5">
              <w:rPr>
                <w:rFonts w:ascii="Arial" w:eastAsia="Arial" w:hAnsi="Arial" w:cs="Arial"/>
                <w:b/>
                <w:sz w:val="22"/>
                <w:szCs w:val="22"/>
                <w:u w:val="single"/>
                <w:lang w:val="es-CL" w:eastAsia="en-US"/>
              </w:rPr>
              <w:t>Proporción inversa</w:t>
            </w:r>
            <w:r>
              <w:rPr>
                <w:rFonts w:ascii="Arial" w:eastAsia="Arial" w:hAnsi="Arial" w:cs="Arial"/>
                <w:b/>
                <w:sz w:val="22"/>
                <w:szCs w:val="22"/>
                <w:u w:val="single"/>
                <w:lang w:val="es-CL" w:eastAsia="en-US"/>
              </w:rPr>
              <w:t xml:space="preserve"> </w:t>
            </w:r>
          </w:p>
        </w:tc>
      </w:tr>
    </w:tbl>
    <w:p w:rsidR="0032712A" w:rsidRDefault="0032712A" w:rsidP="0032712A">
      <w:pPr>
        <w:jc w:val="right"/>
        <w:rPr>
          <w:rFonts w:ascii="Arial Narrow" w:hAnsi="Arial Narrow"/>
        </w:rPr>
      </w:pPr>
    </w:p>
    <w:p w:rsidR="0032712A" w:rsidRDefault="0032712A" w:rsidP="0032712A">
      <w:pPr>
        <w:jc w:val="right"/>
        <w:rPr>
          <w:rFonts w:ascii="Arial Narrow" w:hAnsi="Arial Narrow"/>
        </w:rPr>
      </w:pPr>
    </w:p>
    <w:p w:rsidR="00B06465" w:rsidRDefault="00B06465" w:rsidP="0032712A">
      <w:pPr>
        <w:jc w:val="right"/>
        <w:rPr>
          <w:rFonts w:ascii="Arial Narrow" w:hAnsi="Arial Narrow"/>
        </w:rPr>
      </w:pPr>
    </w:p>
    <w:p w:rsidR="00B06465" w:rsidRDefault="00B06465" w:rsidP="0032712A">
      <w:pPr>
        <w:jc w:val="right"/>
        <w:rPr>
          <w:rFonts w:ascii="Arial Narrow" w:hAnsi="Arial Narrow"/>
        </w:rPr>
      </w:pPr>
    </w:p>
    <w:p w:rsidR="00B06465" w:rsidRDefault="00B06465" w:rsidP="0032712A">
      <w:pPr>
        <w:jc w:val="right"/>
        <w:rPr>
          <w:rFonts w:ascii="Arial Narrow" w:hAnsi="Arial Narrow"/>
        </w:rPr>
      </w:pPr>
    </w:p>
    <w:p w:rsidR="00B06465" w:rsidRDefault="00B06465" w:rsidP="0032712A">
      <w:pPr>
        <w:jc w:val="right"/>
        <w:rPr>
          <w:rFonts w:ascii="Arial Narrow" w:hAnsi="Arial Narrow"/>
        </w:rPr>
      </w:pPr>
    </w:p>
    <w:p w:rsidR="00B06465" w:rsidRDefault="00B06465" w:rsidP="0032712A">
      <w:pPr>
        <w:jc w:val="right"/>
        <w:rPr>
          <w:rFonts w:ascii="Arial Narrow" w:hAnsi="Arial Narrow"/>
        </w:rPr>
      </w:pPr>
    </w:p>
    <w:p w:rsidR="00B06465" w:rsidRDefault="00B06465" w:rsidP="0032712A">
      <w:pPr>
        <w:jc w:val="right"/>
        <w:rPr>
          <w:rFonts w:ascii="Arial Narrow" w:hAnsi="Arial Narrow"/>
        </w:rPr>
      </w:pPr>
    </w:p>
    <w:p w:rsidR="00B06465" w:rsidRDefault="00B06465" w:rsidP="0032712A">
      <w:pPr>
        <w:jc w:val="right"/>
        <w:rPr>
          <w:rFonts w:ascii="Arial Narrow" w:hAnsi="Arial Narrow"/>
        </w:rPr>
      </w:pPr>
    </w:p>
    <w:p w:rsidR="00B06465" w:rsidRDefault="00B06465" w:rsidP="0032712A">
      <w:pPr>
        <w:jc w:val="right"/>
        <w:rPr>
          <w:rFonts w:ascii="Arial Narrow" w:hAnsi="Arial Narrow"/>
        </w:rPr>
      </w:pPr>
    </w:p>
    <w:p w:rsidR="00B06465" w:rsidRDefault="00B06465" w:rsidP="0032712A">
      <w:pPr>
        <w:jc w:val="right"/>
        <w:rPr>
          <w:rFonts w:ascii="Arial Narrow" w:hAnsi="Arial Narrow"/>
        </w:rPr>
      </w:pPr>
    </w:p>
    <w:p w:rsidR="00B06465" w:rsidRDefault="00B06465" w:rsidP="0032712A">
      <w:pPr>
        <w:jc w:val="right"/>
        <w:rPr>
          <w:rFonts w:ascii="Arial Narrow" w:hAnsi="Arial Narrow"/>
        </w:rPr>
      </w:pPr>
    </w:p>
    <w:p w:rsidR="00B06465" w:rsidRDefault="00B06465" w:rsidP="0032712A">
      <w:pPr>
        <w:jc w:val="right"/>
        <w:rPr>
          <w:rFonts w:ascii="Arial Narrow" w:hAnsi="Arial Narrow"/>
        </w:rPr>
      </w:pPr>
    </w:p>
    <w:p w:rsidR="00B06465" w:rsidRDefault="00B06465" w:rsidP="0032712A">
      <w:pPr>
        <w:jc w:val="right"/>
        <w:rPr>
          <w:rFonts w:ascii="Arial Narrow" w:hAnsi="Arial Narrow"/>
        </w:rPr>
      </w:pPr>
    </w:p>
    <w:p w:rsidR="00B06465" w:rsidRDefault="00B06465" w:rsidP="0032712A">
      <w:pPr>
        <w:jc w:val="right"/>
        <w:rPr>
          <w:rFonts w:ascii="Arial Narrow" w:hAnsi="Arial Narrow"/>
        </w:rPr>
      </w:pPr>
    </w:p>
    <w:p w:rsidR="00B06465" w:rsidRDefault="00B06465" w:rsidP="0032712A">
      <w:pPr>
        <w:jc w:val="right"/>
        <w:rPr>
          <w:rFonts w:ascii="Arial Narrow" w:hAnsi="Arial Narrow"/>
        </w:rPr>
      </w:pPr>
    </w:p>
    <w:p w:rsidR="00B06465" w:rsidRDefault="00B06465" w:rsidP="0032712A">
      <w:pPr>
        <w:jc w:val="right"/>
        <w:rPr>
          <w:rFonts w:ascii="Arial Narrow" w:hAnsi="Arial Narrow"/>
        </w:rPr>
      </w:pPr>
    </w:p>
    <w:p w:rsidR="00B06465" w:rsidRDefault="00B06465" w:rsidP="0032712A">
      <w:pPr>
        <w:jc w:val="right"/>
        <w:rPr>
          <w:rFonts w:ascii="Arial Narrow" w:hAnsi="Arial Narrow"/>
        </w:rPr>
      </w:pPr>
    </w:p>
    <w:p w:rsidR="00B06465" w:rsidRPr="0032712A" w:rsidRDefault="00B06465" w:rsidP="0032712A">
      <w:pPr>
        <w:jc w:val="right"/>
        <w:rPr>
          <w:rFonts w:ascii="Arial Narrow" w:hAnsi="Arial Narrow"/>
        </w:rPr>
      </w:pPr>
    </w:p>
    <w:sectPr w:rsidR="00B06465" w:rsidRPr="0032712A" w:rsidSect="005C47C2">
      <w:headerReference w:type="default" r:id="rId20"/>
      <w:pgSz w:w="12240" w:h="20160" w:code="5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870C7" w:rsidRDefault="00D870C7" w:rsidP="00E20F01">
      <w:r>
        <w:separator/>
      </w:r>
    </w:p>
  </w:endnote>
  <w:endnote w:type="continuationSeparator" w:id="0">
    <w:p w:rsidR="00D870C7" w:rsidRDefault="00D870C7" w:rsidP="00E20F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870C7" w:rsidRDefault="00D870C7" w:rsidP="00E20F01">
      <w:r>
        <w:separator/>
      </w:r>
    </w:p>
  </w:footnote>
  <w:footnote w:type="continuationSeparator" w:id="0">
    <w:p w:rsidR="00D870C7" w:rsidRDefault="00D870C7" w:rsidP="00E20F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3015" w:rsidRDefault="00223015" w:rsidP="00223015">
    <w:pPr>
      <w:rPr>
        <w:b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609600</wp:posOffset>
          </wp:positionH>
          <wp:positionV relativeFrom="paragraph">
            <wp:posOffset>8255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3" name="0 Imagen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</w:rPr>
      <w:t xml:space="preserve">               Colegio René Schneider C</w:t>
    </w:r>
    <w:r w:rsidRPr="000372EA">
      <w:rPr>
        <w:b/>
      </w:rPr>
      <w:t>hereau</w:t>
    </w:r>
  </w:p>
  <w:p w:rsidR="00223015" w:rsidRDefault="00223015" w:rsidP="00223015">
    <w:pPr>
      <w:rPr>
        <w:b/>
      </w:rPr>
    </w:pPr>
    <w:r>
      <w:rPr>
        <w:b/>
      </w:rPr>
      <w:tab/>
      <w:t xml:space="preserve">           Educación Matemática</w:t>
    </w:r>
  </w:p>
  <w:p w:rsidR="00223015" w:rsidRPr="009B6AE3" w:rsidRDefault="00223015" w:rsidP="00223015">
    <w:r>
      <w:rPr>
        <w:b/>
      </w:rPr>
      <w:t xml:space="preserve">                       </w:t>
    </w:r>
    <w:proofErr w:type="gramStart"/>
    <w:r>
      <w:rPr>
        <w:b/>
      </w:rPr>
      <w:t>Profesora  Romina</w:t>
    </w:r>
    <w:proofErr w:type="gramEnd"/>
    <w:r>
      <w:rPr>
        <w:b/>
      </w:rPr>
      <w:t xml:space="preserve"> Ramírez Quintana  </w:t>
    </w:r>
    <w:r w:rsidR="00145784">
      <w:rPr>
        <w:b/>
      </w:rPr>
      <w:t>7</w:t>
    </w:r>
    <w:r>
      <w:rPr>
        <w:b/>
      </w:rPr>
      <w:t>° Básico</w:t>
    </w:r>
  </w:p>
  <w:p w:rsidR="00223015" w:rsidRPr="00574021" w:rsidRDefault="00223015" w:rsidP="00574021">
    <w:pPr>
      <w:rPr>
        <w:b/>
      </w:rPr>
    </w:pPr>
    <w:r>
      <w:rPr>
        <w:b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A3F64"/>
    <w:multiLevelType w:val="hybridMultilevel"/>
    <w:tmpl w:val="372CEDC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4272B5"/>
    <w:multiLevelType w:val="hybridMultilevel"/>
    <w:tmpl w:val="B832DCC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7B26F3"/>
    <w:multiLevelType w:val="hybridMultilevel"/>
    <w:tmpl w:val="3A8C6BEA"/>
    <w:lvl w:ilvl="0" w:tplc="39749302">
      <w:start w:val="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C460A9"/>
    <w:multiLevelType w:val="hybridMultilevel"/>
    <w:tmpl w:val="269448AE"/>
    <w:lvl w:ilvl="0" w:tplc="A87662FE">
      <w:start w:val="1"/>
      <w:numFmt w:val="lowerLetter"/>
      <w:lvlText w:val="%1.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74112A1"/>
    <w:multiLevelType w:val="hybridMultilevel"/>
    <w:tmpl w:val="846465DA"/>
    <w:lvl w:ilvl="0" w:tplc="3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DCC178E"/>
    <w:multiLevelType w:val="hybridMultilevel"/>
    <w:tmpl w:val="7A28CA7A"/>
    <w:lvl w:ilvl="0" w:tplc="55D8CC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73025E"/>
    <w:multiLevelType w:val="multilevel"/>
    <w:tmpl w:val="F81CF93C"/>
    <w:lvl w:ilvl="0">
      <w:start w:val="13"/>
      <w:numFmt w:val="lowerLetter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D534B23"/>
    <w:multiLevelType w:val="hybridMultilevel"/>
    <w:tmpl w:val="5B2E7DB0"/>
    <w:lvl w:ilvl="0" w:tplc="766691B6">
      <w:start w:val="1"/>
      <w:numFmt w:val="decimal"/>
      <w:lvlText w:val="%1-"/>
      <w:lvlJc w:val="left"/>
      <w:pPr>
        <w:ind w:left="720" w:hanging="360"/>
      </w:pPr>
      <w:rPr>
        <w:rFonts w:hint="default"/>
        <w:u w:val="none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6"/>
  </w:num>
  <w:num w:numId="5">
    <w:abstractNumId w:val="4"/>
  </w:num>
  <w:num w:numId="6">
    <w:abstractNumId w:val="5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hyphenationZone w:val="425"/>
  <w:doNotHyphenateCaps/>
  <w:drawingGridHorizontalSpacing w:val="120"/>
  <w:displayHorizontalDrawingGridEvery w:val="2"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F01"/>
    <w:rsid w:val="00007A24"/>
    <w:rsid w:val="000101C5"/>
    <w:rsid w:val="00015119"/>
    <w:rsid w:val="00020A6A"/>
    <w:rsid w:val="000230F5"/>
    <w:rsid w:val="00027444"/>
    <w:rsid w:val="000361DE"/>
    <w:rsid w:val="00036728"/>
    <w:rsid w:val="00045E2C"/>
    <w:rsid w:val="000478F9"/>
    <w:rsid w:val="00051B8F"/>
    <w:rsid w:val="000728D2"/>
    <w:rsid w:val="00094212"/>
    <w:rsid w:val="000A5F43"/>
    <w:rsid w:val="000A7B07"/>
    <w:rsid w:val="000C4863"/>
    <w:rsid w:val="000D1C35"/>
    <w:rsid w:val="000D30D6"/>
    <w:rsid w:val="000F5661"/>
    <w:rsid w:val="0010092F"/>
    <w:rsid w:val="0010235B"/>
    <w:rsid w:val="00112272"/>
    <w:rsid w:val="00113E0E"/>
    <w:rsid w:val="00126C10"/>
    <w:rsid w:val="001332E9"/>
    <w:rsid w:val="00133818"/>
    <w:rsid w:val="001379B0"/>
    <w:rsid w:val="001409A3"/>
    <w:rsid w:val="00145784"/>
    <w:rsid w:val="00151F46"/>
    <w:rsid w:val="00153D4D"/>
    <w:rsid w:val="00160FEE"/>
    <w:rsid w:val="0016213E"/>
    <w:rsid w:val="00164333"/>
    <w:rsid w:val="00165A29"/>
    <w:rsid w:val="00167921"/>
    <w:rsid w:val="001853EE"/>
    <w:rsid w:val="00185DA0"/>
    <w:rsid w:val="0019407B"/>
    <w:rsid w:val="001A256E"/>
    <w:rsid w:val="001C05BA"/>
    <w:rsid w:val="001D2F6B"/>
    <w:rsid w:val="001D5416"/>
    <w:rsid w:val="001F32D1"/>
    <w:rsid w:val="00212F21"/>
    <w:rsid w:val="002229B8"/>
    <w:rsid w:val="00223015"/>
    <w:rsid w:val="00235FF7"/>
    <w:rsid w:val="00236402"/>
    <w:rsid w:val="002469EA"/>
    <w:rsid w:val="00267A7C"/>
    <w:rsid w:val="002969EC"/>
    <w:rsid w:val="002A56DA"/>
    <w:rsid w:val="002B0D01"/>
    <w:rsid w:val="002D6791"/>
    <w:rsid w:val="002D7BA1"/>
    <w:rsid w:val="00306429"/>
    <w:rsid w:val="00307100"/>
    <w:rsid w:val="0032712A"/>
    <w:rsid w:val="0037790F"/>
    <w:rsid w:val="003875FC"/>
    <w:rsid w:val="00390262"/>
    <w:rsid w:val="00395D55"/>
    <w:rsid w:val="003A24B3"/>
    <w:rsid w:val="003B1342"/>
    <w:rsid w:val="003C06C5"/>
    <w:rsid w:val="003C284B"/>
    <w:rsid w:val="003D022B"/>
    <w:rsid w:val="003D4048"/>
    <w:rsid w:val="003D53A2"/>
    <w:rsid w:val="003E4AA4"/>
    <w:rsid w:val="00404EC3"/>
    <w:rsid w:val="004052EC"/>
    <w:rsid w:val="004157BA"/>
    <w:rsid w:val="0041723E"/>
    <w:rsid w:val="00420AB7"/>
    <w:rsid w:val="004332E1"/>
    <w:rsid w:val="0044584E"/>
    <w:rsid w:val="004602D2"/>
    <w:rsid w:val="00475877"/>
    <w:rsid w:val="00481B2D"/>
    <w:rsid w:val="00482AB8"/>
    <w:rsid w:val="004849F5"/>
    <w:rsid w:val="00487E98"/>
    <w:rsid w:val="00491973"/>
    <w:rsid w:val="004D1A13"/>
    <w:rsid w:val="00545DC8"/>
    <w:rsid w:val="005566B1"/>
    <w:rsid w:val="0056146F"/>
    <w:rsid w:val="00574021"/>
    <w:rsid w:val="0059396A"/>
    <w:rsid w:val="005977BA"/>
    <w:rsid w:val="005A387D"/>
    <w:rsid w:val="005B72EF"/>
    <w:rsid w:val="005C0EE9"/>
    <w:rsid w:val="005C47C2"/>
    <w:rsid w:val="005E6D95"/>
    <w:rsid w:val="005F50BB"/>
    <w:rsid w:val="00622DF9"/>
    <w:rsid w:val="006365E5"/>
    <w:rsid w:val="00641B1B"/>
    <w:rsid w:val="006566CE"/>
    <w:rsid w:val="00677024"/>
    <w:rsid w:val="00680939"/>
    <w:rsid w:val="006829F8"/>
    <w:rsid w:val="006A7AD2"/>
    <w:rsid w:val="006B3324"/>
    <w:rsid w:val="006B3F7C"/>
    <w:rsid w:val="006B406A"/>
    <w:rsid w:val="006C67A2"/>
    <w:rsid w:val="006E3694"/>
    <w:rsid w:val="006F1634"/>
    <w:rsid w:val="006F4B18"/>
    <w:rsid w:val="006F4B3F"/>
    <w:rsid w:val="00706C8B"/>
    <w:rsid w:val="007113C3"/>
    <w:rsid w:val="0071626C"/>
    <w:rsid w:val="00744BB2"/>
    <w:rsid w:val="00754CC0"/>
    <w:rsid w:val="00756D35"/>
    <w:rsid w:val="00774C5B"/>
    <w:rsid w:val="00796B13"/>
    <w:rsid w:val="00796B77"/>
    <w:rsid w:val="007A1D88"/>
    <w:rsid w:val="007C6E7C"/>
    <w:rsid w:val="007D1BFC"/>
    <w:rsid w:val="007D736F"/>
    <w:rsid w:val="007E1315"/>
    <w:rsid w:val="00801DEE"/>
    <w:rsid w:val="00817DC7"/>
    <w:rsid w:val="00861095"/>
    <w:rsid w:val="00862CF8"/>
    <w:rsid w:val="00884C9E"/>
    <w:rsid w:val="008D2B05"/>
    <w:rsid w:val="008D5AA3"/>
    <w:rsid w:val="008E2BCA"/>
    <w:rsid w:val="008E5010"/>
    <w:rsid w:val="008E5973"/>
    <w:rsid w:val="008E5D66"/>
    <w:rsid w:val="00901B9F"/>
    <w:rsid w:val="0091302A"/>
    <w:rsid w:val="009251F3"/>
    <w:rsid w:val="00947B6E"/>
    <w:rsid w:val="0095038D"/>
    <w:rsid w:val="009625C0"/>
    <w:rsid w:val="009715B6"/>
    <w:rsid w:val="009822FB"/>
    <w:rsid w:val="00995E76"/>
    <w:rsid w:val="0099672D"/>
    <w:rsid w:val="009973DF"/>
    <w:rsid w:val="009A62DF"/>
    <w:rsid w:val="009A7DFE"/>
    <w:rsid w:val="009B7712"/>
    <w:rsid w:val="009D005C"/>
    <w:rsid w:val="009D1A70"/>
    <w:rsid w:val="009E0C43"/>
    <w:rsid w:val="009E2815"/>
    <w:rsid w:val="009F4744"/>
    <w:rsid w:val="00A0280F"/>
    <w:rsid w:val="00A02CCE"/>
    <w:rsid w:val="00A02D1F"/>
    <w:rsid w:val="00A05826"/>
    <w:rsid w:val="00A24EE1"/>
    <w:rsid w:val="00A26B19"/>
    <w:rsid w:val="00A36668"/>
    <w:rsid w:val="00A4342B"/>
    <w:rsid w:val="00A53F6A"/>
    <w:rsid w:val="00A65A47"/>
    <w:rsid w:val="00A74751"/>
    <w:rsid w:val="00A77AD0"/>
    <w:rsid w:val="00AA296E"/>
    <w:rsid w:val="00AA6AE5"/>
    <w:rsid w:val="00AD57E7"/>
    <w:rsid w:val="00AE288A"/>
    <w:rsid w:val="00AE422E"/>
    <w:rsid w:val="00B008BC"/>
    <w:rsid w:val="00B06465"/>
    <w:rsid w:val="00B07EE7"/>
    <w:rsid w:val="00B3208A"/>
    <w:rsid w:val="00B35EE0"/>
    <w:rsid w:val="00B46FC7"/>
    <w:rsid w:val="00B60972"/>
    <w:rsid w:val="00B631A4"/>
    <w:rsid w:val="00B708F2"/>
    <w:rsid w:val="00B924DA"/>
    <w:rsid w:val="00B92FDC"/>
    <w:rsid w:val="00BB049E"/>
    <w:rsid w:val="00BC5510"/>
    <w:rsid w:val="00C1647A"/>
    <w:rsid w:val="00C17F01"/>
    <w:rsid w:val="00C216F2"/>
    <w:rsid w:val="00C2772B"/>
    <w:rsid w:val="00C35F7B"/>
    <w:rsid w:val="00C41C6B"/>
    <w:rsid w:val="00C50233"/>
    <w:rsid w:val="00C657BA"/>
    <w:rsid w:val="00C75753"/>
    <w:rsid w:val="00C8246A"/>
    <w:rsid w:val="00C82959"/>
    <w:rsid w:val="00C82CAC"/>
    <w:rsid w:val="00C8650A"/>
    <w:rsid w:val="00C9018B"/>
    <w:rsid w:val="00C94A5A"/>
    <w:rsid w:val="00C953E2"/>
    <w:rsid w:val="00CA0F40"/>
    <w:rsid w:val="00CA43AA"/>
    <w:rsid w:val="00CA5896"/>
    <w:rsid w:val="00CB70E2"/>
    <w:rsid w:val="00CB739C"/>
    <w:rsid w:val="00D17B3C"/>
    <w:rsid w:val="00D207DC"/>
    <w:rsid w:val="00D340A3"/>
    <w:rsid w:val="00D417F8"/>
    <w:rsid w:val="00D463BB"/>
    <w:rsid w:val="00D479EA"/>
    <w:rsid w:val="00D70203"/>
    <w:rsid w:val="00D7451F"/>
    <w:rsid w:val="00D76DEC"/>
    <w:rsid w:val="00D83B49"/>
    <w:rsid w:val="00D870C7"/>
    <w:rsid w:val="00D97A31"/>
    <w:rsid w:val="00DB23E3"/>
    <w:rsid w:val="00DD23B5"/>
    <w:rsid w:val="00E20F01"/>
    <w:rsid w:val="00E31FBA"/>
    <w:rsid w:val="00E45BCE"/>
    <w:rsid w:val="00E45EA9"/>
    <w:rsid w:val="00E46B7E"/>
    <w:rsid w:val="00E520D1"/>
    <w:rsid w:val="00E57D37"/>
    <w:rsid w:val="00E611BE"/>
    <w:rsid w:val="00E62BFF"/>
    <w:rsid w:val="00E724C7"/>
    <w:rsid w:val="00E831DD"/>
    <w:rsid w:val="00E9586C"/>
    <w:rsid w:val="00EC4C5B"/>
    <w:rsid w:val="00EC54ED"/>
    <w:rsid w:val="00EE6A98"/>
    <w:rsid w:val="00EF4557"/>
    <w:rsid w:val="00F0018A"/>
    <w:rsid w:val="00F02BE8"/>
    <w:rsid w:val="00F17485"/>
    <w:rsid w:val="00F22FC1"/>
    <w:rsid w:val="00F258F8"/>
    <w:rsid w:val="00F35736"/>
    <w:rsid w:val="00F43DFD"/>
    <w:rsid w:val="00F6074D"/>
    <w:rsid w:val="00F609C9"/>
    <w:rsid w:val="00F742B4"/>
    <w:rsid w:val="00F91EDA"/>
    <w:rsid w:val="00F979E8"/>
    <w:rsid w:val="00FA069D"/>
    <w:rsid w:val="00FB03CD"/>
    <w:rsid w:val="00FD6610"/>
    <w:rsid w:val="00FD691D"/>
    <w:rsid w:val="00FD7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E817EA5"/>
  <w15:docId w15:val="{5773BCEE-9FE7-4265-8D90-C431C02AA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849F5"/>
    <w:rPr>
      <w:rFonts w:ascii="Times New Roman" w:eastAsia="Times New Roman" w:hAnsi="Times New Roman"/>
      <w:sz w:val="24"/>
      <w:szCs w:val="24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E20F0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locked/>
    <w:rsid w:val="00E20F01"/>
    <w:rPr>
      <w:rFonts w:cs="Times New Roman"/>
    </w:rPr>
  </w:style>
  <w:style w:type="paragraph" w:styleId="Piedepgina">
    <w:name w:val="footer"/>
    <w:basedOn w:val="Normal"/>
    <w:link w:val="PiedepginaCar"/>
    <w:uiPriority w:val="99"/>
    <w:semiHidden/>
    <w:rsid w:val="00E20F0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E20F01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E20F0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E20F0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E20F01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82959"/>
    <w:pPr>
      <w:spacing w:after="200"/>
      <w:ind w:left="720" w:hanging="748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Pa0">
    <w:name w:val="Pa0"/>
    <w:basedOn w:val="Normal"/>
    <w:next w:val="Normal"/>
    <w:uiPriority w:val="99"/>
    <w:rsid w:val="008E5D66"/>
    <w:pPr>
      <w:autoSpaceDE w:val="0"/>
      <w:autoSpaceDN w:val="0"/>
      <w:adjustRightInd w:val="0"/>
      <w:spacing w:line="201" w:lineRule="atLeast"/>
    </w:pPr>
    <w:rPr>
      <w:rFonts w:ascii="Myriad Pro" w:eastAsia="Calibri" w:hAnsi="Myriad Pro"/>
      <w:lang w:val="es-CL" w:eastAsia="es-CL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641B1B"/>
    <w:pPr>
      <w:spacing w:after="120" w:line="480" w:lineRule="auto"/>
    </w:pPr>
    <w:rPr>
      <w:rFonts w:asciiTheme="minorHAnsi" w:eastAsiaTheme="minorHAnsi" w:hAnsiTheme="minorHAnsi" w:cstheme="minorBidi"/>
      <w:sz w:val="22"/>
      <w:szCs w:val="22"/>
      <w:lang w:val="es-CL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641B1B"/>
    <w:rPr>
      <w:rFonts w:asciiTheme="minorHAnsi" w:eastAsiaTheme="minorHAnsi" w:hAnsiTheme="minorHAnsi" w:cstheme="minorBidi"/>
      <w:lang w:val="es-CL" w:eastAsia="en-U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9973D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9973DF"/>
    <w:rPr>
      <w:rFonts w:ascii="Times New Roman" w:eastAsia="Times New Roman" w:hAnsi="Times New Roman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EC4C5B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C4C5B"/>
    <w:rPr>
      <w:color w:val="605E5C"/>
      <w:shd w:val="clear" w:color="auto" w:fill="E1DFDD"/>
    </w:rPr>
  </w:style>
  <w:style w:type="character" w:styleId="Textodelmarcadordeposicin">
    <w:name w:val="Placeholder Text"/>
    <w:basedOn w:val="Fuentedeprrafopredeter"/>
    <w:uiPriority w:val="99"/>
    <w:semiHidden/>
    <w:rsid w:val="00A24EE1"/>
    <w:rPr>
      <w:color w:val="808080"/>
    </w:rPr>
  </w:style>
  <w:style w:type="table" w:styleId="Tablaconcuadrcula4-nfasis6">
    <w:name w:val="Grid Table 4 Accent 6"/>
    <w:basedOn w:val="Tablanormal"/>
    <w:uiPriority w:val="49"/>
    <w:rsid w:val="007D736F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laconcuadrcula4-nfasis4">
    <w:name w:val="Grid Table 4 Accent 4"/>
    <w:basedOn w:val="Tablanormal"/>
    <w:uiPriority w:val="49"/>
    <w:rsid w:val="007D736F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laconcuadrcula4-nfasis3">
    <w:name w:val="Grid Table 4 Accent 3"/>
    <w:basedOn w:val="Tablanormal"/>
    <w:uiPriority w:val="49"/>
    <w:rsid w:val="007D736F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laconcuadrcula5oscura-nfasis5">
    <w:name w:val="Grid Table 5 Dark Accent 5"/>
    <w:basedOn w:val="Tablanormal"/>
    <w:uiPriority w:val="50"/>
    <w:rsid w:val="007D736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Tabladelista7concolores-nfasis6">
    <w:name w:val="List Table 7 Colorful Accent 6"/>
    <w:basedOn w:val="Tablanormal"/>
    <w:uiPriority w:val="52"/>
    <w:rsid w:val="007D736F"/>
    <w:rPr>
      <w:color w:val="E36C0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7D736F"/>
    <w:rPr>
      <w:color w:val="9436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7D736F"/>
    <w:rPr>
      <w:color w:val="365F9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cuadrcula2">
    <w:name w:val="Grid Table 2"/>
    <w:basedOn w:val="Tablanormal"/>
    <w:uiPriority w:val="47"/>
    <w:rsid w:val="007D736F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6">
    <w:name w:val="Grid Table 2 Accent 6"/>
    <w:basedOn w:val="Tablanormal"/>
    <w:uiPriority w:val="47"/>
    <w:rsid w:val="007D736F"/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laconcuadrcula2-nfasis5">
    <w:name w:val="Grid Table 2 Accent 5"/>
    <w:basedOn w:val="Tablanormal"/>
    <w:uiPriority w:val="47"/>
    <w:rsid w:val="007D736F"/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laconcuadrcula4-nfasis2">
    <w:name w:val="Grid Table 4 Accent 2"/>
    <w:basedOn w:val="Tablanormal"/>
    <w:uiPriority w:val="49"/>
    <w:rsid w:val="007D736F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laconcuadrcula5oscura-nfasis6">
    <w:name w:val="Grid Table 5 Dark Accent 6"/>
    <w:basedOn w:val="Tablanormal"/>
    <w:uiPriority w:val="50"/>
    <w:rsid w:val="007D736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7D736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paragraph" w:styleId="NormalWeb">
    <w:name w:val="Normal (Web)"/>
    <w:basedOn w:val="Normal"/>
    <w:uiPriority w:val="99"/>
    <w:semiHidden/>
    <w:unhideWhenUsed/>
    <w:rsid w:val="004849F5"/>
    <w:pPr>
      <w:spacing w:before="100" w:beforeAutospacing="1" w:after="100" w:afterAutospacing="1"/>
    </w:pPr>
    <w:rPr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42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3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2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0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WzcLzSY9JLA" TargetMode="External"/><Relationship Id="rId13" Type="http://schemas.openxmlformats.org/officeDocument/2006/relationships/hyperlink" Target="mailto:profesorarominaramirez@gmail.com" TargetMode="Externa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profesorarominaramirez@gmail.com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s://www.youtube.com/watch?v=nP9SwAqhVTI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4026FA-5106-4BF1-BF5B-6B262334D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474</Words>
  <Characters>2613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PLANIFICACIÓN ANUAL  AÑO 2013</vt:lpstr>
    </vt:vector>
  </TitlesOfParts>
  <Company/>
  <LinksUpToDate>false</LinksUpToDate>
  <CharactersWithSpaces>3081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PLANIFICACIÓN ANUAL  AÑO 2013</dc:title>
  <dc:creator>UTP Rene Schneider</dc:creator>
  <cp:lastModifiedBy>Romina</cp:lastModifiedBy>
  <cp:revision>3</cp:revision>
  <dcterms:created xsi:type="dcterms:W3CDTF">2020-08-20T01:12:00Z</dcterms:created>
  <dcterms:modified xsi:type="dcterms:W3CDTF">2020-08-20T01:26:00Z</dcterms:modified>
</cp:coreProperties>
</file>