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73B4" w14:textId="77777777"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DB48638" w14:textId="77777777"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14:paraId="118E1DA3" w14:textId="77777777"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14:paraId="1413C378" w14:textId="77777777" w:rsidR="00A224C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68369C" w:rsidRPr="00505319">
        <w:rPr>
          <w:rFonts w:ascii="Arial" w:hAnsi="Arial" w:cs="Arial"/>
          <w:b/>
          <w:sz w:val="20"/>
          <w:szCs w:val="20"/>
        </w:rPr>
        <w:t>15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68369C" w:rsidRPr="00505319">
        <w:rPr>
          <w:rFonts w:ascii="Arial" w:hAnsi="Arial" w:cs="Arial"/>
          <w:b/>
          <w:sz w:val="20"/>
          <w:szCs w:val="20"/>
        </w:rPr>
        <w:t>22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BE3ACF" w:rsidRPr="00505319">
        <w:rPr>
          <w:rFonts w:ascii="Arial" w:hAnsi="Arial" w:cs="Arial"/>
          <w:b/>
          <w:sz w:val="20"/>
          <w:szCs w:val="20"/>
        </w:rPr>
        <w:t>ju</w:t>
      </w:r>
      <w:r w:rsidR="00567C3C" w:rsidRPr="00505319">
        <w:rPr>
          <w:rFonts w:ascii="Arial" w:hAnsi="Arial" w:cs="Arial"/>
          <w:b/>
          <w:sz w:val="20"/>
          <w:szCs w:val="20"/>
        </w:rPr>
        <w:t>l</w:t>
      </w:r>
      <w:r w:rsidR="00BE3ACF" w:rsidRPr="00505319">
        <w:rPr>
          <w:rFonts w:ascii="Arial" w:hAnsi="Arial" w:cs="Arial"/>
          <w:b/>
          <w:sz w:val="20"/>
          <w:szCs w:val="20"/>
        </w:rPr>
        <w:t>io</w:t>
      </w:r>
    </w:p>
    <w:p w14:paraId="553E907C" w14:textId="77777777"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14:paraId="5C39C03C" w14:textId="77777777"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Nombre del alumno:____________________________________</w:t>
      </w:r>
    </w:p>
    <w:p w14:paraId="2E9099CF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7C697622" w14:textId="77777777" w:rsidR="000336B0" w:rsidRPr="00505319" w:rsidRDefault="000336B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</w:rPr>
        <w:t xml:space="preserve">OA 2: </w:t>
      </w:r>
      <w:r w:rsidRPr="00FC0631">
        <w:rPr>
          <w:rFonts w:ascii="Arial" w:hAnsi="Arial" w:cs="Arial"/>
          <w:sz w:val="20"/>
          <w:szCs w:val="20"/>
        </w:rPr>
        <w:t>Identificar conscientemente los elementos del lenguaje musical y los procedimientos compositivos</w:t>
      </w:r>
      <w:r w:rsidRPr="00505319">
        <w:rPr>
          <w:rFonts w:ascii="Arial" w:hAnsi="Arial" w:cs="Arial"/>
          <w:b/>
          <w:bCs/>
          <w:sz w:val="20"/>
          <w:szCs w:val="20"/>
        </w:rPr>
        <w:t xml:space="preserve"> evidentes en la </w:t>
      </w:r>
      <w:r w:rsidRPr="00FC0631">
        <w:rPr>
          <w:rFonts w:ascii="Arial" w:hAnsi="Arial" w:cs="Arial"/>
          <w:sz w:val="20"/>
          <w:szCs w:val="20"/>
        </w:rPr>
        <w:t xml:space="preserve">música escuchada, interpretada y </w:t>
      </w:r>
      <w:r w:rsidR="008F1CB2" w:rsidRPr="00FC0631">
        <w:rPr>
          <w:rFonts w:ascii="Arial" w:hAnsi="Arial" w:cs="Arial"/>
          <w:sz w:val="20"/>
          <w:szCs w:val="20"/>
        </w:rPr>
        <w:t>creada (De</w:t>
      </w:r>
      <w:r w:rsidRPr="00FC0631">
        <w:rPr>
          <w:rFonts w:ascii="Arial" w:hAnsi="Arial" w:cs="Arial"/>
          <w:sz w:val="20"/>
          <w:szCs w:val="20"/>
        </w:rPr>
        <w:t xml:space="preserve"> acuerdo a priorización curricular)</w:t>
      </w:r>
    </w:p>
    <w:p w14:paraId="74E5F1AE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427CFD" w:rsidRPr="00505319">
        <w:rPr>
          <w:rFonts w:ascii="Arial" w:hAnsi="Arial" w:cs="Arial"/>
          <w:b/>
          <w:bCs/>
          <w:sz w:val="20"/>
          <w:szCs w:val="20"/>
        </w:rPr>
        <w:t>Escuchar Música</w:t>
      </w:r>
    </w:p>
    <w:p w14:paraId="34759FD1" w14:textId="77777777" w:rsidR="00121AFB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9E132D" w:rsidRPr="00505319">
        <w:rPr>
          <w:rFonts w:ascii="Arial" w:hAnsi="Arial" w:cs="Arial"/>
          <w:color w:val="1A1A1A"/>
          <w:sz w:val="20"/>
          <w:szCs w:val="20"/>
        </w:rPr>
        <w:t xml:space="preserve"> : Comprender los comienzos de la polifonía</w:t>
      </w:r>
    </w:p>
    <w:p w14:paraId="1F80D54B" w14:textId="77777777" w:rsidR="008B46B8" w:rsidRPr="00505319" w:rsidRDefault="008B46B8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14:paraId="2C8352D9" w14:textId="77777777"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50E15F0" w14:textId="77777777"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14:paraId="45AE64DF" w14:textId="77777777" w:rsidR="0045365C" w:rsidRPr="00505319" w:rsidRDefault="001439E1" w:rsidP="0088324B">
      <w:pPr>
        <w:spacing w:after="0"/>
        <w:rPr>
          <w:rFonts w:ascii="Arial" w:hAnsi="Arial" w:cs="Arial"/>
          <w:b/>
          <w:sz w:val="20"/>
          <w:szCs w:val="20"/>
        </w:rPr>
      </w:pPr>
      <w:hyperlink r:id="rId6" w:history="1">
        <w:r w:rsidR="000C640B" w:rsidRPr="000C640B">
          <w:rPr>
            <w:rStyle w:val="Hipervnculo"/>
            <w:rFonts w:ascii="Arial" w:hAnsi="Arial" w:cs="Arial"/>
            <w:b/>
            <w:sz w:val="20"/>
            <w:szCs w:val="20"/>
          </w:rPr>
          <w:t>https://youtu.be/Jp2lthGcQUo</w:t>
        </w:r>
      </w:hyperlink>
    </w:p>
    <w:p w14:paraId="4E6095A1" w14:textId="02FD5C3E" w:rsidR="002348D1" w:rsidRPr="00505319" w:rsidRDefault="00FC0631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D3F9C" wp14:editId="325493AD">
                <wp:simplePos x="0" y="0"/>
                <wp:positionH relativeFrom="column">
                  <wp:posOffset>5738187</wp:posOffset>
                </wp:positionH>
                <wp:positionV relativeFrom="paragraph">
                  <wp:posOffset>199604</wp:posOffset>
                </wp:positionV>
                <wp:extent cx="1144738" cy="1027899"/>
                <wp:effectExtent l="782320" t="113030" r="133350" b="11430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144738" cy="1027899"/>
                        </a:xfrm>
                        <a:prstGeom prst="wedgeRoundRectCallout">
                          <a:avLst>
                            <a:gd name="adj1" fmla="val -36809"/>
                            <a:gd name="adj2" fmla="val -11434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AA27C" w14:textId="77777777"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3F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6" type="#_x0000_t62" style="position:absolute;margin-left:451.85pt;margin-top:15.7pt;width:90.15pt;height:80.95pt;rotation:-46417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" adj="2849,-13897" fillcolor="#bf8f00 [2407]" strokecolor="white [3201]" strokeweight="1.5pt">
                <v:textbox>
                  <w:txbxContent>
                    <w:p w14:paraId="22CAA27C" w14:textId="77777777"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</v:shape>
            </w:pict>
          </mc:Fallback>
        </mc:AlternateContent>
      </w:r>
      <w:r w:rsidR="00F612CD"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58B79" wp14:editId="314496B9">
                <wp:simplePos x="0" y="0"/>
                <wp:positionH relativeFrom="margin">
                  <wp:posOffset>3908122</wp:posOffset>
                </wp:positionH>
                <wp:positionV relativeFrom="paragraph">
                  <wp:posOffset>68542</wp:posOffset>
                </wp:positionV>
                <wp:extent cx="1391920" cy="695325"/>
                <wp:effectExtent l="266700" t="0" r="36830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67565"/>
                            <a:gd name="adj2" fmla="val 18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5859C" w14:textId="77777777"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58B7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307.75pt;margin-top:5.4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" adj="-3794,11207" fillcolor="white [3201]" strokecolor="#70ad47 [3209]" strokeweight="1pt">
                <v:stroke joinstyle="miter"/>
                <v:textbox>
                  <w:txbxContent>
                    <w:p w14:paraId="3F05859C" w14:textId="77777777"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2CD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4BF322E" wp14:editId="4F145D30">
            <wp:extent cx="2943014" cy="1125940"/>
            <wp:effectExtent l="0" t="0" r="0" b="9525"/>
            <wp:docPr id="3" name="Vídeo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Jp2lthGcQU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014" cy="112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2CD"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8B96FA" wp14:editId="112BBA6F">
            <wp:extent cx="1323832" cy="1313815"/>
            <wp:effectExtent l="0" t="0" r="0" b="63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24" cy="13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1A6D" w14:textId="77777777" w:rsidR="00AB2B68" w:rsidRPr="00F612CD" w:rsidRDefault="00243B6A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 </w:t>
      </w:r>
    </w:p>
    <w:p w14:paraId="7757B8BC" w14:textId="77777777" w:rsidR="00567C3C" w:rsidRPr="00505319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pag 105</w:t>
      </w:r>
    </w:p>
    <w:p w14:paraId="7B570F23" w14:textId="77777777" w:rsidR="0068369C" w:rsidRDefault="0068369C" w:rsidP="0068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 w:rsidRPr="0068369C">
        <w:rPr>
          <w:rFonts w:ascii="Arial" w:hAnsi="Arial" w:cs="Arial"/>
          <w:color w:val="FF4DA6"/>
          <w:sz w:val="20"/>
          <w:szCs w:val="20"/>
        </w:rPr>
        <w:t xml:space="preserve">7. </w:t>
      </w:r>
      <w:r w:rsidRPr="0068369C">
        <w:rPr>
          <w:rFonts w:ascii="Arial" w:hAnsi="Arial" w:cs="Arial"/>
          <w:color w:val="1A1A1A"/>
          <w:sz w:val="20"/>
          <w:szCs w:val="20"/>
        </w:rPr>
        <w:t xml:space="preserve">Escuchan </w:t>
      </w:r>
      <w:r w:rsidRPr="0068369C">
        <w:rPr>
          <w:rFonts w:ascii="Arial" w:hAnsi="Arial" w:cs="Arial"/>
          <w:i/>
          <w:iCs/>
          <w:color w:val="1A1A1A"/>
          <w:sz w:val="20"/>
          <w:szCs w:val="20"/>
        </w:rPr>
        <w:t xml:space="preserve">Ma fin est mon commencement (Mi fin es mi comienzo) </w:t>
      </w:r>
      <w:r w:rsidRPr="0068369C">
        <w:rPr>
          <w:rFonts w:ascii="Arial" w:hAnsi="Arial" w:cs="Arial"/>
          <w:color w:val="1A1A1A"/>
          <w:sz w:val="20"/>
          <w:szCs w:val="20"/>
        </w:rPr>
        <w:t>de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Pr="0068369C">
        <w:rPr>
          <w:rFonts w:ascii="Arial" w:hAnsi="Arial" w:cs="Arial"/>
          <w:color w:val="1A1A1A"/>
          <w:sz w:val="20"/>
          <w:szCs w:val="20"/>
        </w:rPr>
        <w:t>Machaut.</w:t>
      </w:r>
      <w:r w:rsidR="00AB2B68" w:rsidRPr="00AB2B68">
        <w:t xml:space="preserve"> </w:t>
      </w:r>
      <w:hyperlink r:id="rId10" w:history="1">
        <w:r w:rsidR="00AB2B68" w:rsidRPr="00AB2B68">
          <w:rPr>
            <w:rStyle w:val="Hipervnculo"/>
            <w:rFonts w:ascii="Arial" w:hAnsi="Arial" w:cs="Arial"/>
            <w:sz w:val="20"/>
            <w:szCs w:val="20"/>
          </w:rPr>
          <w:t>https://www.youtube.com/watch?v=QvT1XHUjc-0</w:t>
        </w:r>
      </w:hyperlink>
      <w:r w:rsidR="00AB2B68">
        <w:rPr>
          <w:rFonts w:ascii="Arial" w:hAnsi="Arial" w:cs="Arial"/>
          <w:color w:val="1A1A1A"/>
          <w:sz w:val="20"/>
          <w:szCs w:val="20"/>
        </w:rPr>
        <w:t xml:space="preserve"> </w:t>
      </w:r>
      <w:hyperlink r:id="rId11" w:history="1">
        <w:r w:rsidR="00AB2B68" w:rsidRPr="00AB2B68">
          <w:rPr>
            <w:rStyle w:val="Hipervnculo"/>
            <w:rFonts w:ascii="Arial" w:hAnsi="Arial" w:cs="Arial"/>
            <w:sz w:val="20"/>
            <w:szCs w:val="20"/>
          </w:rPr>
          <w:t>https://www.youtube.com/watch?v=WLEmVxqye4g</w:t>
        </w:r>
      </w:hyperlink>
      <w:r w:rsidRPr="0068369C">
        <w:rPr>
          <w:rFonts w:ascii="Arial" w:hAnsi="Arial" w:cs="Arial"/>
          <w:color w:val="1A1A1A"/>
          <w:sz w:val="20"/>
          <w:szCs w:val="20"/>
        </w:rPr>
        <w:t xml:space="preserve"> Comentan </w:t>
      </w:r>
      <w:r w:rsidR="003071BB">
        <w:rPr>
          <w:rFonts w:ascii="Arial" w:hAnsi="Arial" w:cs="Arial"/>
          <w:color w:val="1A1A1A"/>
          <w:sz w:val="20"/>
          <w:szCs w:val="20"/>
        </w:rPr>
        <w:t xml:space="preserve">con sus padres </w:t>
      </w:r>
      <w:r w:rsidRPr="0068369C">
        <w:rPr>
          <w:rFonts w:ascii="Arial" w:hAnsi="Arial" w:cs="Arial"/>
          <w:color w:val="1A1A1A"/>
          <w:sz w:val="20"/>
          <w:szCs w:val="20"/>
        </w:rPr>
        <w:t>lo que les sugiere la música, de qué época se imaginan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Pr="0068369C">
        <w:rPr>
          <w:rFonts w:ascii="Arial" w:hAnsi="Arial" w:cs="Arial"/>
          <w:color w:val="1A1A1A"/>
          <w:sz w:val="20"/>
          <w:szCs w:val="20"/>
        </w:rPr>
        <w:t>que es, qué tipo de personas la cantaban y en qué ocasiones. Intercambian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Pr="0068369C">
        <w:rPr>
          <w:rFonts w:ascii="Arial" w:hAnsi="Arial" w:cs="Arial"/>
          <w:color w:val="1A1A1A"/>
          <w:sz w:val="20"/>
          <w:szCs w:val="20"/>
        </w:rPr>
        <w:t xml:space="preserve">opiniones </w:t>
      </w:r>
      <w:r w:rsidR="0045365C" w:rsidRPr="0068369C">
        <w:rPr>
          <w:rFonts w:ascii="Arial" w:hAnsi="Arial" w:cs="Arial"/>
          <w:color w:val="1A1A1A"/>
          <w:sz w:val="20"/>
          <w:szCs w:val="20"/>
        </w:rPr>
        <w:t>y pueden</w:t>
      </w:r>
      <w:r w:rsidRPr="0068369C">
        <w:rPr>
          <w:rFonts w:ascii="Arial" w:hAnsi="Arial" w:cs="Arial"/>
          <w:color w:val="1A1A1A"/>
          <w:sz w:val="20"/>
          <w:szCs w:val="20"/>
        </w:rPr>
        <w:t xml:space="preserve"> ir añadiendo datos interesantes y</w:t>
      </w:r>
      <w:r w:rsidR="00AB2B68">
        <w:rPr>
          <w:rFonts w:ascii="Arial" w:hAnsi="Arial" w:cs="Arial"/>
          <w:color w:val="1A1A1A"/>
          <w:sz w:val="20"/>
          <w:szCs w:val="20"/>
        </w:rPr>
        <w:t xml:space="preserve"> </w:t>
      </w:r>
      <w:r w:rsidRPr="0068369C">
        <w:rPr>
          <w:rFonts w:ascii="Arial" w:hAnsi="Arial" w:cs="Arial"/>
          <w:color w:val="1A1A1A"/>
          <w:sz w:val="20"/>
          <w:szCs w:val="20"/>
        </w:rPr>
        <w:t>significativos. Se les invita a imaginar quién sería el compositor y qué idea</w:t>
      </w:r>
      <w:r>
        <w:rPr>
          <w:rFonts w:ascii="Arial" w:hAnsi="Arial" w:cs="Arial"/>
          <w:color w:val="1A1A1A"/>
          <w:sz w:val="20"/>
          <w:szCs w:val="20"/>
        </w:rPr>
        <w:t xml:space="preserve"> </w:t>
      </w:r>
      <w:r w:rsidRPr="0068369C">
        <w:rPr>
          <w:rFonts w:ascii="Arial" w:hAnsi="Arial" w:cs="Arial"/>
          <w:color w:val="1A1A1A"/>
          <w:sz w:val="20"/>
          <w:szCs w:val="20"/>
        </w:rPr>
        <w:t>tendría al componer la pieza. Igualmente, es posible:</w:t>
      </w:r>
    </w:p>
    <w:p w14:paraId="55ECA1E2" w14:textId="77777777" w:rsidR="00505319" w:rsidRPr="003071BB" w:rsidRDefault="00505319" w:rsidP="0068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A1A1A"/>
          <w:sz w:val="20"/>
          <w:szCs w:val="20"/>
        </w:rPr>
      </w:pPr>
      <w:r w:rsidRPr="003071BB">
        <w:rPr>
          <w:rFonts w:ascii="Arial" w:hAnsi="Arial" w:cs="Arial"/>
          <w:b/>
          <w:color w:val="1A1A1A"/>
          <w:sz w:val="20"/>
          <w:szCs w:val="20"/>
        </w:rPr>
        <w:t>Tarea:</w:t>
      </w:r>
    </w:p>
    <w:p w14:paraId="720B31CA" w14:textId="77777777" w:rsidR="0068369C" w:rsidRPr="0068369C" w:rsidRDefault="00AB2B68" w:rsidP="0068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1.-Q</w:t>
      </w:r>
      <w:r w:rsidR="0068369C" w:rsidRPr="0068369C">
        <w:rPr>
          <w:rFonts w:ascii="Arial" w:hAnsi="Arial" w:cs="Arial"/>
          <w:color w:val="1A1A1A"/>
          <w:sz w:val="20"/>
          <w:szCs w:val="20"/>
        </w:rPr>
        <w:t xml:space="preserve">ué relación creen que tiene este nombre </w:t>
      </w:r>
      <w:r>
        <w:rPr>
          <w:rFonts w:ascii="Arial" w:hAnsi="Arial" w:cs="Arial"/>
          <w:color w:val="1A1A1A"/>
          <w:sz w:val="20"/>
          <w:szCs w:val="20"/>
        </w:rPr>
        <w:t>de</w:t>
      </w:r>
      <w:r w:rsidR="002B675D">
        <w:rPr>
          <w:rFonts w:ascii="Arial" w:hAnsi="Arial" w:cs="Arial"/>
          <w:color w:val="1A1A1A"/>
          <w:sz w:val="20"/>
          <w:szCs w:val="20"/>
        </w:rPr>
        <w:t xml:space="preserve"> </w:t>
      </w:r>
      <w:r>
        <w:rPr>
          <w:rFonts w:ascii="Arial" w:hAnsi="Arial" w:cs="Arial"/>
          <w:color w:val="1A1A1A"/>
          <w:sz w:val="20"/>
          <w:szCs w:val="20"/>
        </w:rPr>
        <w:t xml:space="preserve">la obra </w:t>
      </w:r>
      <w:r w:rsidR="0068369C" w:rsidRPr="0068369C">
        <w:rPr>
          <w:rFonts w:ascii="Arial" w:hAnsi="Arial" w:cs="Arial"/>
          <w:color w:val="1A1A1A"/>
          <w:sz w:val="20"/>
          <w:szCs w:val="20"/>
        </w:rPr>
        <w:t>con la música.</w:t>
      </w:r>
    </w:p>
    <w:p w14:paraId="328218A8" w14:textId="1A11469B" w:rsidR="0068369C" w:rsidRDefault="00AB2B68" w:rsidP="00505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2.-</w:t>
      </w:r>
      <w:r w:rsidR="0037544A">
        <w:rPr>
          <w:rFonts w:ascii="Arial" w:hAnsi="Arial" w:cs="Arial"/>
          <w:color w:val="1A1A1A"/>
          <w:sz w:val="20"/>
          <w:szCs w:val="20"/>
        </w:rPr>
        <w:t>O</w:t>
      </w:r>
      <w:r w:rsidR="00505319">
        <w:rPr>
          <w:rFonts w:ascii="Arial" w:hAnsi="Arial" w:cs="Arial"/>
          <w:color w:val="1A1A1A"/>
          <w:sz w:val="20"/>
          <w:szCs w:val="20"/>
        </w:rPr>
        <w:t xml:space="preserve">bservar la partitura de la obra y </w:t>
      </w:r>
      <w:r w:rsidR="0068369C" w:rsidRPr="0068369C">
        <w:rPr>
          <w:rFonts w:ascii="Arial" w:hAnsi="Arial" w:cs="Arial"/>
          <w:color w:val="1A1A1A"/>
          <w:sz w:val="20"/>
          <w:szCs w:val="20"/>
        </w:rPr>
        <w:t>buscar la relación</w:t>
      </w:r>
      <w:r w:rsidR="0068369C">
        <w:rPr>
          <w:rFonts w:ascii="Arial" w:hAnsi="Arial" w:cs="Arial"/>
          <w:color w:val="1A1A1A"/>
          <w:sz w:val="20"/>
          <w:szCs w:val="20"/>
        </w:rPr>
        <w:t xml:space="preserve"> </w:t>
      </w:r>
      <w:r w:rsidR="0068369C" w:rsidRPr="0068369C">
        <w:rPr>
          <w:rFonts w:ascii="Arial" w:hAnsi="Arial" w:cs="Arial"/>
          <w:color w:val="1A1A1A"/>
          <w:sz w:val="20"/>
          <w:szCs w:val="20"/>
        </w:rPr>
        <w:t xml:space="preserve">que hay entre la primera y la </w:t>
      </w:r>
      <w:r w:rsidR="000C1D42" w:rsidRPr="0068369C">
        <w:rPr>
          <w:rFonts w:ascii="Arial" w:hAnsi="Arial" w:cs="Arial"/>
          <w:color w:val="1A1A1A"/>
          <w:sz w:val="20"/>
          <w:szCs w:val="20"/>
        </w:rPr>
        <w:t>segunda voz, pero</w:t>
      </w:r>
      <w:r w:rsidR="00505319">
        <w:rPr>
          <w:rFonts w:ascii="Arial" w:hAnsi="Arial" w:cs="Arial"/>
          <w:color w:val="1A1A1A"/>
          <w:sz w:val="20"/>
          <w:szCs w:val="20"/>
        </w:rPr>
        <w:t xml:space="preserve"> </w:t>
      </w:r>
      <w:r w:rsidR="0068369C" w:rsidRPr="0068369C">
        <w:rPr>
          <w:rFonts w:ascii="Arial" w:hAnsi="Arial" w:cs="Arial"/>
          <w:color w:val="1A1A1A"/>
          <w:sz w:val="20"/>
          <w:szCs w:val="20"/>
        </w:rPr>
        <w:t>en retrogradación.</w:t>
      </w:r>
    </w:p>
    <w:p w14:paraId="43F8ABB0" w14:textId="77777777" w:rsidR="00505319" w:rsidRPr="00505319" w:rsidRDefault="00505319" w:rsidP="00505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0"/>
          <w:szCs w:val="20"/>
        </w:rPr>
      </w:pPr>
    </w:p>
    <w:p w14:paraId="35DF63CB" w14:textId="77777777" w:rsidR="000C7409" w:rsidRPr="00F612CD" w:rsidRDefault="0068369C" w:rsidP="0068369C">
      <w:pPr>
        <w:rPr>
          <w:rFonts w:ascii="Arial" w:hAnsi="Arial" w:cs="Arial"/>
          <w:sz w:val="20"/>
          <w:szCs w:val="20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RETOGRADACIÓN:</w:t>
      </w:r>
      <w:r w:rsidRPr="00F612CD">
        <w:rPr>
          <w:rFonts w:ascii="Arial" w:hAnsi="Arial" w:cs="Arial"/>
          <w:sz w:val="20"/>
          <w:szCs w:val="20"/>
        </w:rPr>
        <w:t> </w:t>
      </w:r>
      <w:hyperlink r:id="rId12" w:tooltip="tecnicas-de-construccion-motivica.html" w:history="1">
        <w:r w:rsidRPr="00F612CD">
          <w:rPr>
            <w:rStyle w:val="Hipervnculo"/>
            <w:rFonts w:ascii="Arial" w:hAnsi="Arial" w:cs="Arial"/>
            <w:color w:val="auto"/>
            <w:sz w:val="20"/>
            <w:szCs w:val="20"/>
          </w:rPr>
          <w:t>Técnica de construcción motívica</w:t>
        </w:r>
      </w:hyperlink>
      <w:r w:rsidRPr="00F612CD">
        <w:rPr>
          <w:rFonts w:ascii="Arial" w:hAnsi="Arial" w:cs="Arial"/>
          <w:sz w:val="20"/>
          <w:szCs w:val="20"/>
        </w:rPr>
        <w:t> que consiste en invertir el orden de las </w:t>
      </w:r>
      <w:hyperlink r:id="rId13" w:tooltip="nota.html" w:history="1">
        <w:r w:rsidRPr="00F612CD">
          <w:rPr>
            <w:rStyle w:val="Hipervnculo"/>
            <w:rFonts w:ascii="Arial" w:hAnsi="Arial" w:cs="Arial"/>
            <w:color w:val="auto"/>
            <w:sz w:val="20"/>
            <w:szCs w:val="20"/>
          </w:rPr>
          <w:t>notas</w:t>
        </w:r>
      </w:hyperlink>
      <w:r w:rsidRPr="00F612CD">
        <w:rPr>
          <w:rFonts w:ascii="Arial" w:hAnsi="Arial" w:cs="Arial"/>
          <w:sz w:val="20"/>
          <w:szCs w:val="20"/>
        </w:rPr>
        <w:t> del </w:t>
      </w:r>
      <w:hyperlink r:id="rId14" w:tooltip="motivo.html" w:history="1">
        <w:r w:rsidRPr="00F612CD">
          <w:rPr>
            <w:rStyle w:val="Hipervnculo"/>
            <w:rFonts w:ascii="Arial" w:hAnsi="Arial" w:cs="Arial"/>
            <w:color w:val="auto"/>
            <w:sz w:val="20"/>
            <w:szCs w:val="20"/>
          </w:rPr>
          <w:t>motivo</w:t>
        </w:r>
      </w:hyperlink>
      <w:r w:rsidRPr="00F612CD">
        <w:rPr>
          <w:rFonts w:ascii="Arial" w:hAnsi="Arial" w:cs="Arial"/>
          <w:sz w:val="20"/>
          <w:szCs w:val="20"/>
        </w:rPr>
        <w:t>. Como tal técnica de construcción motívica no es muy habitual, aunque sí se puede encontrar en obras contrapuntísticas</w:t>
      </w:r>
      <w:r w:rsidR="002B675D" w:rsidRPr="00F612CD">
        <w:rPr>
          <w:rFonts w:ascii="Arial" w:hAnsi="Arial" w:cs="Arial"/>
          <w:sz w:val="20"/>
          <w:szCs w:val="20"/>
        </w:rPr>
        <w:t xml:space="preserve"> </w:t>
      </w:r>
    </w:p>
    <w:p w14:paraId="560428F4" w14:textId="77777777" w:rsidR="00F612CD" w:rsidRPr="00F612CD" w:rsidRDefault="00AB2B68">
      <w:pPr>
        <w:rPr>
          <w:rFonts w:ascii="Arial" w:hAnsi="Arial" w:cs="Arial"/>
          <w:sz w:val="20"/>
          <w:szCs w:val="20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Guillaume de Machaut</w:t>
      </w:r>
      <w:r w:rsidRPr="00F612CD">
        <w:rPr>
          <w:rFonts w:ascii="Arial" w:hAnsi="Arial" w:cs="Arial"/>
          <w:sz w:val="20"/>
          <w:szCs w:val="20"/>
        </w:rPr>
        <w:t>, fue un clérigo, poeta y compositor medieval francés. Su proyección fue enorme y es históricamente el máximo representante del movimiento conocido como Ars nova, siendo considerado el más célebre compositor del siglo XIV. Contribuyó al desarrollo del motete y de la canción secular</w:t>
      </w:r>
    </w:p>
    <w:p w14:paraId="78A3FA0B" w14:textId="77777777" w:rsidR="00272777" w:rsidRPr="00FC0631" w:rsidRDefault="00291971">
      <w:pPr>
        <w:rPr>
          <w:rFonts w:ascii="Arial" w:hAnsi="Arial" w:cs="Arial"/>
          <w:bCs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</w:t>
      </w:r>
      <w:r w:rsidRPr="00FC0631">
        <w:rPr>
          <w:rFonts w:ascii="Arial" w:hAnsi="Arial" w:cs="Arial"/>
          <w:bCs/>
          <w:sz w:val="20"/>
          <w:szCs w:val="20"/>
          <w:u w:val="single"/>
        </w:rPr>
        <w:t>.-Retroalimentación:</w:t>
      </w:r>
    </w:p>
    <w:p w14:paraId="45BC7D4B" w14:textId="77777777" w:rsidR="00291971" w:rsidRPr="00FC0631" w:rsidRDefault="00291971" w:rsidP="00F612CD">
      <w:pPr>
        <w:spacing w:after="0"/>
        <w:rPr>
          <w:rFonts w:ascii="Arial" w:hAnsi="Arial" w:cs="Arial"/>
          <w:bCs/>
          <w:sz w:val="20"/>
          <w:szCs w:val="20"/>
        </w:rPr>
      </w:pPr>
      <w:r w:rsidRPr="00FC0631">
        <w:rPr>
          <w:rFonts w:ascii="Arial" w:hAnsi="Arial" w:cs="Arial"/>
          <w:bCs/>
          <w:sz w:val="20"/>
          <w:szCs w:val="20"/>
        </w:rPr>
        <w:t>Se retroalimentó en las indicaciones generales</w:t>
      </w:r>
    </w:p>
    <w:p w14:paraId="6B1F857A" w14:textId="77777777" w:rsidR="00291971" w:rsidRPr="00FC0631" w:rsidRDefault="00F82A53" w:rsidP="00F612CD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FC0631">
        <w:rPr>
          <w:rFonts w:ascii="Arial" w:hAnsi="Arial" w:cs="Arial"/>
          <w:bCs/>
          <w:sz w:val="20"/>
          <w:szCs w:val="20"/>
          <w:u w:val="single"/>
        </w:rPr>
        <w:t>VII.-Fecha de envío</w:t>
      </w:r>
    </w:p>
    <w:p w14:paraId="3350945B" w14:textId="77777777" w:rsidR="00F82A53" w:rsidRPr="00FC0631" w:rsidRDefault="007A02E0" w:rsidP="00F612CD">
      <w:pPr>
        <w:spacing w:after="0"/>
        <w:rPr>
          <w:rFonts w:ascii="Arial" w:hAnsi="Arial" w:cs="Arial"/>
          <w:bCs/>
          <w:sz w:val="20"/>
          <w:szCs w:val="20"/>
        </w:rPr>
      </w:pPr>
      <w:r w:rsidRPr="00FC0631">
        <w:rPr>
          <w:rFonts w:ascii="Arial" w:hAnsi="Arial" w:cs="Arial"/>
          <w:bCs/>
          <w:sz w:val="20"/>
          <w:szCs w:val="20"/>
        </w:rPr>
        <w:t xml:space="preserve">Debes mandar los trabajos hasta el </w:t>
      </w:r>
      <w:r w:rsidR="0068369C" w:rsidRPr="00FC0631">
        <w:rPr>
          <w:rFonts w:ascii="Arial" w:hAnsi="Arial" w:cs="Arial"/>
          <w:bCs/>
          <w:sz w:val="20"/>
          <w:szCs w:val="20"/>
        </w:rPr>
        <w:t>29</w:t>
      </w:r>
      <w:r w:rsidRPr="00FC0631">
        <w:rPr>
          <w:rFonts w:ascii="Arial" w:hAnsi="Arial" w:cs="Arial"/>
          <w:bCs/>
          <w:sz w:val="20"/>
          <w:szCs w:val="20"/>
        </w:rPr>
        <w:t xml:space="preserve"> de </w:t>
      </w:r>
      <w:r w:rsidR="00427CFD" w:rsidRPr="00FC0631">
        <w:rPr>
          <w:rFonts w:ascii="Arial" w:hAnsi="Arial" w:cs="Arial"/>
          <w:bCs/>
          <w:sz w:val="20"/>
          <w:szCs w:val="20"/>
        </w:rPr>
        <w:t>ju</w:t>
      </w:r>
      <w:r w:rsidR="00567C3C" w:rsidRPr="00FC0631">
        <w:rPr>
          <w:rFonts w:ascii="Arial" w:hAnsi="Arial" w:cs="Arial"/>
          <w:bCs/>
          <w:sz w:val="20"/>
          <w:szCs w:val="20"/>
        </w:rPr>
        <w:t>l</w:t>
      </w:r>
      <w:r w:rsidR="00427CFD" w:rsidRPr="00FC0631">
        <w:rPr>
          <w:rFonts w:ascii="Arial" w:hAnsi="Arial" w:cs="Arial"/>
          <w:bCs/>
          <w:sz w:val="20"/>
          <w:szCs w:val="20"/>
        </w:rPr>
        <w:t>io</w:t>
      </w:r>
    </w:p>
    <w:p w14:paraId="3558246D" w14:textId="77777777" w:rsidR="00F82A53" w:rsidRPr="00FC0631" w:rsidRDefault="00F82A53" w:rsidP="00F612CD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  <w:r w:rsidRPr="00FC0631">
        <w:rPr>
          <w:rFonts w:ascii="Arial" w:hAnsi="Arial" w:cs="Arial"/>
          <w:bCs/>
          <w:sz w:val="20"/>
          <w:szCs w:val="20"/>
          <w:u w:val="single"/>
        </w:rPr>
        <w:t>VII.-Como Y/o donde enviar</w:t>
      </w:r>
    </w:p>
    <w:p w14:paraId="33E5230B" w14:textId="71B232C7" w:rsidR="00CF11B4" w:rsidRPr="00FC0631" w:rsidRDefault="007A02E0" w:rsidP="00FC0631">
      <w:pPr>
        <w:spacing w:after="0"/>
        <w:rPr>
          <w:rFonts w:ascii="Arial" w:hAnsi="Arial" w:cs="Arial"/>
          <w:bCs/>
          <w:sz w:val="20"/>
          <w:szCs w:val="20"/>
        </w:rPr>
      </w:pPr>
      <w:bookmarkStart w:id="1" w:name="_Hlk39343320"/>
      <w:r w:rsidRPr="00FC0631">
        <w:rPr>
          <w:rFonts w:ascii="Arial" w:hAnsi="Arial" w:cs="Arial"/>
          <w:bCs/>
          <w:sz w:val="20"/>
          <w:szCs w:val="20"/>
        </w:rPr>
        <w:t xml:space="preserve">Estoy </w:t>
      </w:r>
      <w:r w:rsidR="004E7185" w:rsidRPr="00FC0631">
        <w:rPr>
          <w:rFonts w:ascii="Arial" w:hAnsi="Arial" w:cs="Arial"/>
          <w:bCs/>
          <w:sz w:val="20"/>
          <w:szCs w:val="20"/>
        </w:rPr>
        <w:t>recepcionando</w:t>
      </w:r>
      <w:r w:rsidRPr="00FC0631">
        <w:rPr>
          <w:rFonts w:ascii="Arial" w:hAnsi="Arial" w:cs="Arial"/>
          <w:bCs/>
          <w:sz w:val="20"/>
          <w:szCs w:val="20"/>
        </w:rPr>
        <w:t xml:space="preserve"> trabajos</w:t>
      </w:r>
      <w:r w:rsidR="00422E51" w:rsidRPr="00FC0631">
        <w:rPr>
          <w:rFonts w:ascii="Arial" w:hAnsi="Arial" w:cs="Arial"/>
          <w:bCs/>
          <w:sz w:val="20"/>
          <w:szCs w:val="20"/>
        </w:rPr>
        <w:t xml:space="preserve"> en el </w:t>
      </w:r>
      <w:r w:rsidR="009B7398" w:rsidRPr="00FC0631">
        <w:rPr>
          <w:rFonts w:ascii="Arial" w:hAnsi="Arial" w:cs="Arial"/>
          <w:bCs/>
          <w:sz w:val="20"/>
          <w:szCs w:val="20"/>
        </w:rPr>
        <w:t>colegio, el</w:t>
      </w:r>
      <w:r w:rsidRPr="00FC0631">
        <w:rPr>
          <w:rFonts w:ascii="Arial" w:hAnsi="Arial" w:cs="Arial"/>
          <w:bCs/>
          <w:sz w:val="20"/>
          <w:szCs w:val="20"/>
        </w:rPr>
        <w:t xml:space="preserve"> día miércoles desde las 9:00 a las 1</w:t>
      </w:r>
      <w:r w:rsidR="009B7398" w:rsidRPr="00FC0631">
        <w:rPr>
          <w:rFonts w:ascii="Arial" w:hAnsi="Arial" w:cs="Arial"/>
          <w:bCs/>
          <w:sz w:val="20"/>
          <w:szCs w:val="20"/>
        </w:rPr>
        <w:t>2</w:t>
      </w:r>
      <w:r w:rsidRPr="00FC0631">
        <w:rPr>
          <w:rFonts w:ascii="Arial" w:hAnsi="Arial" w:cs="Arial"/>
          <w:bCs/>
          <w:sz w:val="20"/>
          <w:szCs w:val="20"/>
        </w:rPr>
        <w:t>:00 hras.-</w:t>
      </w:r>
      <w:bookmarkEnd w:id="1"/>
    </w:p>
    <w:p w14:paraId="787E2440" w14:textId="77777777" w:rsidR="004E7185" w:rsidRPr="00FC0631" w:rsidRDefault="000C1D42">
      <w:pPr>
        <w:rPr>
          <w:b/>
          <w:sz w:val="24"/>
          <w:szCs w:val="24"/>
          <w:u w:val="single"/>
        </w:rPr>
      </w:pPr>
      <w:r w:rsidRPr="00FC0631">
        <w:rPr>
          <w:b/>
          <w:sz w:val="24"/>
          <w:szCs w:val="24"/>
          <w:u w:val="single"/>
        </w:rPr>
        <w:t>Ticket de salida:</w:t>
      </w:r>
    </w:p>
    <w:p w14:paraId="1A41A17D" w14:textId="77777777" w:rsidR="000C1D42" w:rsidRPr="00FC0631" w:rsidRDefault="000C1D42" w:rsidP="00FC0631">
      <w:pPr>
        <w:spacing w:after="0" w:line="240" w:lineRule="auto"/>
        <w:rPr>
          <w:bCs/>
          <w:sz w:val="24"/>
          <w:szCs w:val="24"/>
        </w:rPr>
      </w:pPr>
      <w:r w:rsidRPr="00FC0631">
        <w:rPr>
          <w:bCs/>
          <w:sz w:val="24"/>
          <w:szCs w:val="24"/>
        </w:rPr>
        <w:t>1.-La polifonía es propia de la edad:</w:t>
      </w:r>
    </w:p>
    <w:p w14:paraId="62DD0429" w14:textId="77777777" w:rsidR="000C1D42" w:rsidRPr="00FC0631" w:rsidRDefault="000C1D42" w:rsidP="00FC0631">
      <w:pPr>
        <w:spacing w:after="0" w:line="240" w:lineRule="auto"/>
        <w:rPr>
          <w:bCs/>
          <w:sz w:val="24"/>
          <w:szCs w:val="24"/>
        </w:rPr>
      </w:pPr>
      <w:r w:rsidRPr="00FC0631">
        <w:rPr>
          <w:bCs/>
          <w:sz w:val="24"/>
          <w:szCs w:val="24"/>
        </w:rPr>
        <w:t>a.- Media</w:t>
      </w:r>
    </w:p>
    <w:p w14:paraId="53F58B3C" w14:textId="77777777" w:rsidR="000C1D42" w:rsidRPr="00FC0631" w:rsidRDefault="000C1D42" w:rsidP="00FC0631">
      <w:pPr>
        <w:spacing w:after="0" w:line="240" w:lineRule="auto"/>
        <w:rPr>
          <w:bCs/>
          <w:sz w:val="24"/>
          <w:szCs w:val="24"/>
        </w:rPr>
      </w:pPr>
      <w:r w:rsidRPr="00FC0631">
        <w:rPr>
          <w:bCs/>
          <w:sz w:val="24"/>
          <w:szCs w:val="24"/>
        </w:rPr>
        <w:t>b.- Moderna</w:t>
      </w:r>
    </w:p>
    <w:p w14:paraId="0DEB5DAF" w14:textId="77777777" w:rsidR="000C1D42" w:rsidRPr="00FC0631" w:rsidRDefault="000C1D42" w:rsidP="00FC0631">
      <w:pPr>
        <w:spacing w:after="0" w:line="240" w:lineRule="auto"/>
        <w:rPr>
          <w:bCs/>
          <w:sz w:val="24"/>
          <w:szCs w:val="24"/>
        </w:rPr>
      </w:pPr>
      <w:r w:rsidRPr="00FC0631">
        <w:rPr>
          <w:bCs/>
          <w:sz w:val="24"/>
          <w:szCs w:val="24"/>
        </w:rPr>
        <w:t xml:space="preserve">c.- Contemporánea </w:t>
      </w:r>
    </w:p>
    <w:p w14:paraId="1975B0BC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5309CB93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39D3B7D8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A40B376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DF009CE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4CB4E8D8" w14:textId="77777777"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C0631">
      <w:headerReference w:type="default" r:id="rId15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87AF" w14:textId="77777777" w:rsidR="001439E1" w:rsidRDefault="001439E1" w:rsidP="00AE0017">
      <w:pPr>
        <w:spacing w:after="0" w:line="240" w:lineRule="auto"/>
      </w:pPr>
      <w:r>
        <w:separator/>
      </w:r>
    </w:p>
  </w:endnote>
  <w:endnote w:type="continuationSeparator" w:id="0">
    <w:p w14:paraId="72D02F87" w14:textId="77777777" w:rsidR="001439E1" w:rsidRDefault="001439E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8B6E1" w14:textId="77777777" w:rsidR="001439E1" w:rsidRDefault="001439E1" w:rsidP="00AE0017">
      <w:pPr>
        <w:spacing w:after="0" w:line="240" w:lineRule="auto"/>
      </w:pPr>
      <w:r>
        <w:separator/>
      </w:r>
    </w:p>
  </w:footnote>
  <w:footnote w:type="continuationSeparator" w:id="0">
    <w:p w14:paraId="76219378" w14:textId="77777777" w:rsidR="001439E1" w:rsidRDefault="001439E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E56BB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842F1CC" wp14:editId="2B42DC2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2B4200B4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41FC9"/>
    <w:rsid w:val="00072132"/>
    <w:rsid w:val="00077E9B"/>
    <w:rsid w:val="00085EE8"/>
    <w:rsid w:val="000C1D42"/>
    <w:rsid w:val="000C3175"/>
    <w:rsid w:val="000C640B"/>
    <w:rsid w:val="000C7409"/>
    <w:rsid w:val="00107488"/>
    <w:rsid w:val="00121AFB"/>
    <w:rsid w:val="001439E1"/>
    <w:rsid w:val="0015678E"/>
    <w:rsid w:val="001630F3"/>
    <w:rsid w:val="001D1C04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5801"/>
    <w:rsid w:val="002E5F59"/>
    <w:rsid w:val="0030415C"/>
    <w:rsid w:val="003071BB"/>
    <w:rsid w:val="0037544A"/>
    <w:rsid w:val="003804B3"/>
    <w:rsid w:val="00422E51"/>
    <w:rsid w:val="00427CFD"/>
    <w:rsid w:val="0045365C"/>
    <w:rsid w:val="004619FA"/>
    <w:rsid w:val="0047287E"/>
    <w:rsid w:val="004D452D"/>
    <w:rsid w:val="004E227F"/>
    <w:rsid w:val="004E53C3"/>
    <w:rsid w:val="004E7185"/>
    <w:rsid w:val="00505319"/>
    <w:rsid w:val="00540563"/>
    <w:rsid w:val="00567C3C"/>
    <w:rsid w:val="005903D4"/>
    <w:rsid w:val="005C42CC"/>
    <w:rsid w:val="00647EC0"/>
    <w:rsid w:val="00673DC7"/>
    <w:rsid w:val="0068369C"/>
    <w:rsid w:val="006A4230"/>
    <w:rsid w:val="006A79AE"/>
    <w:rsid w:val="006F5D75"/>
    <w:rsid w:val="00783604"/>
    <w:rsid w:val="00792E82"/>
    <w:rsid w:val="007A02E0"/>
    <w:rsid w:val="007D0C4F"/>
    <w:rsid w:val="007F34A3"/>
    <w:rsid w:val="00834ACB"/>
    <w:rsid w:val="00845B9A"/>
    <w:rsid w:val="0088324B"/>
    <w:rsid w:val="008B46B8"/>
    <w:rsid w:val="008B4DD7"/>
    <w:rsid w:val="008F1CB2"/>
    <w:rsid w:val="008F3DB0"/>
    <w:rsid w:val="00915256"/>
    <w:rsid w:val="0093576F"/>
    <w:rsid w:val="0094463E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7CE0"/>
    <w:rsid w:val="00AB2A9B"/>
    <w:rsid w:val="00AB2B68"/>
    <w:rsid w:val="00AE0017"/>
    <w:rsid w:val="00AE3BD4"/>
    <w:rsid w:val="00AF21A8"/>
    <w:rsid w:val="00B20B6C"/>
    <w:rsid w:val="00B42112"/>
    <w:rsid w:val="00B62069"/>
    <w:rsid w:val="00B62CA7"/>
    <w:rsid w:val="00BE3ACF"/>
    <w:rsid w:val="00C31062"/>
    <w:rsid w:val="00C40ECA"/>
    <w:rsid w:val="00C44DE9"/>
    <w:rsid w:val="00C44ED3"/>
    <w:rsid w:val="00C8620F"/>
    <w:rsid w:val="00CA415C"/>
    <w:rsid w:val="00CC6BA5"/>
    <w:rsid w:val="00CF11B4"/>
    <w:rsid w:val="00D073BF"/>
    <w:rsid w:val="00D2269A"/>
    <w:rsid w:val="00D51F09"/>
    <w:rsid w:val="00D61E7F"/>
    <w:rsid w:val="00D73A54"/>
    <w:rsid w:val="00DC3D30"/>
    <w:rsid w:val="00E100CF"/>
    <w:rsid w:val="00E52F91"/>
    <w:rsid w:val="00E6327B"/>
    <w:rsid w:val="00EC756F"/>
    <w:rsid w:val="00F56FDB"/>
    <w:rsid w:val="00F612CD"/>
    <w:rsid w:val="00F82A53"/>
    <w:rsid w:val="00F83E5D"/>
    <w:rsid w:val="00FB1080"/>
    <w:rsid w:val="00FB3C07"/>
    <w:rsid w:val="00FC0631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3D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usica.fakiro.com/diccionario/no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p2lthGcQUo" TargetMode="External"/><Relationship Id="rId12" Type="http://schemas.openxmlformats.org/officeDocument/2006/relationships/hyperlink" Target="https://musica.fakiro.com/diccionario/tecnicas-de-construccion-motivic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Jp2lthGcQUo" TargetMode="External"/><Relationship Id="rId11" Type="http://schemas.openxmlformats.org/officeDocument/2006/relationships/hyperlink" Target="https://www.youtube.com/watch?v=WLEmVxqye4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QvT1XHUjc-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musica.fakiro.com/diccionario/motiv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10</cp:revision>
  <dcterms:created xsi:type="dcterms:W3CDTF">2020-07-01T23:18:00Z</dcterms:created>
  <dcterms:modified xsi:type="dcterms:W3CDTF">2020-07-07T15:01:00Z</dcterms:modified>
</cp:coreProperties>
</file>