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F8" w:rsidRDefault="00E612F8" w:rsidP="00E612F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535E2">
        <w:rPr>
          <w:rFonts w:ascii="Arial" w:hAnsi="Arial" w:cs="Arial"/>
          <w:b/>
          <w:bCs/>
          <w:sz w:val="28"/>
          <w:szCs w:val="28"/>
          <w:u w:val="single"/>
        </w:rPr>
        <w:t xml:space="preserve">Guía </w:t>
      </w:r>
      <w:r w:rsidR="00B77643" w:rsidRPr="007535E2">
        <w:rPr>
          <w:rFonts w:ascii="Arial" w:hAnsi="Arial" w:cs="Arial"/>
          <w:b/>
          <w:bCs/>
          <w:sz w:val="28"/>
          <w:szCs w:val="28"/>
          <w:u w:val="single"/>
        </w:rPr>
        <w:t>de n</w:t>
      </w:r>
      <w:r w:rsidRPr="007535E2">
        <w:rPr>
          <w:rFonts w:ascii="Arial" w:hAnsi="Arial" w:cs="Arial"/>
          <w:b/>
          <w:bCs/>
          <w:sz w:val="28"/>
          <w:szCs w:val="28"/>
          <w:u w:val="single"/>
        </w:rPr>
        <w:t>aturaleza séptimo</w:t>
      </w:r>
      <w:r w:rsidR="007535E2" w:rsidRPr="007535E2">
        <w:rPr>
          <w:rFonts w:ascii="Arial" w:hAnsi="Arial" w:cs="Arial"/>
          <w:b/>
          <w:bCs/>
          <w:sz w:val="28"/>
          <w:szCs w:val="28"/>
          <w:u w:val="single"/>
        </w:rPr>
        <w:t xml:space="preserve"> año básico</w:t>
      </w:r>
    </w:p>
    <w:p w:rsidR="007535E2" w:rsidRPr="007535E2" w:rsidRDefault="007535E2" w:rsidP="00E612F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612F8" w:rsidRDefault="00E612F8" w:rsidP="00E612F8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CF1687">
        <w:rPr>
          <w:rFonts w:ascii="Arial" w:hAnsi="Arial" w:cs="Arial"/>
          <w:b/>
          <w:bCs/>
          <w:sz w:val="24"/>
          <w:szCs w:val="24"/>
        </w:rPr>
        <w:t>Nombre</w:t>
      </w:r>
      <w:r w:rsidRPr="00CF1687">
        <w:rPr>
          <w:rFonts w:ascii="Arial" w:hAnsi="Arial" w:cs="Arial"/>
          <w:sz w:val="24"/>
          <w:szCs w:val="24"/>
        </w:rPr>
        <w:t>_______________________</w:t>
      </w:r>
      <w:r w:rsidR="00B77643">
        <w:rPr>
          <w:rFonts w:ascii="Arial" w:hAnsi="Arial" w:cs="Arial"/>
          <w:sz w:val="24"/>
          <w:szCs w:val="24"/>
        </w:rPr>
        <w:t>__________</w:t>
      </w:r>
      <w:r w:rsidRPr="00CF1687">
        <w:rPr>
          <w:rFonts w:ascii="Arial" w:hAnsi="Arial" w:cs="Arial"/>
          <w:b/>
          <w:bCs/>
          <w:sz w:val="24"/>
          <w:szCs w:val="24"/>
        </w:rPr>
        <w:t>Fecha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687">
        <w:rPr>
          <w:rFonts w:ascii="Arial" w:hAnsi="Arial" w:cs="Arial"/>
          <w:sz w:val="24"/>
          <w:szCs w:val="24"/>
          <w:u w:val="single"/>
        </w:rPr>
        <w:t>06 al 10 de abril del 2020</w:t>
      </w:r>
    </w:p>
    <w:p w:rsidR="00E612F8" w:rsidRPr="00CF1687" w:rsidRDefault="00E612F8" w:rsidP="00E612F8">
      <w:pPr>
        <w:jc w:val="both"/>
        <w:rPr>
          <w:rFonts w:ascii="Arial" w:hAnsi="Arial" w:cs="Arial"/>
          <w:sz w:val="24"/>
          <w:szCs w:val="24"/>
        </w:rPr>
      </w:pPr>
      <w:r w:rsidRPr="00B77643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B77643" w:rsidRPr="00B77643"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Pr="00B77643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="00B77643">
        <w:t>:</w:t>
      </w:r>
      <w:r w:rsidRPr="00B77643">
        <w:t xml:space="preserve"> </w:t>
      </w:r>
      <w:r w:rsidRPr="00E612F8">
        <w:t>Investigar experimentalmente y explicar el comportamiento de gases ideales en situaciones cotidianas, considerando: Factores como presión, volumen y temperatura. Las leyes que los modelan. La teoría cinético-molecular.</w:t>
      </w:r>
    </w:p>
    <w:p w:rsidR="00E612F8" w:rsidRDefault="00E612F8" w:rsidP="00E612F8">
      <w:pPr>
        <w:spacing w:after="0"/>
        <w:rPr>
          <w:rFonts w:ascii="Arial" w:hAnsi="Arial" w:cs="Arial"/>
          <w:b/>
          <w:sz w:val="24"/>
        </w:rPr>
      </w:pPr>
      <w:r w:rsidRPr="00B97651">
        <w:rPr>
          <w:rFonts w:ascii="Arial" w:hAnsi="Arial" w:cs="Arial"/>
          <w:b/>
          <w:sz w:val="24"/>
        </w:rPr>
        <w:t>INSTRUCCIONES DE ENVÍO</w:t>
      </w:r>
    </w:p>
    <w:p w:rsidR="00E612F8" w:rsidRPr="00B97651" w:rsidRDefault="00E612F8" w:rsidP="00E612F8">
      <w:pPr>
        <w:spacing w:after="0"/>
        <w:jc w:val="center"/>
        <w:rPr>
          <w:rFonts w:ascii="Arial" w:hAnsi="Arial" w:cs="Arial"/>
          <w:sz w:val="24"/>
        </w:rPr>
      </w:pPr>
    </w:p>
    <w:p w:rsidR="00E612F8" w:rsidRPr="00B97651" w:rsidRDefault="00E612F8" w:rsidP="00E612F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Lee atentamente las instrucciones de </w:t>
      </w:r>
      <w:r>
        <w:rPr>
          <w:rFonts w:ascii="Arial" w:hAnsi="Arial" w:cs="Arial"/>
          <w:sz w:val="24"/>
        </w:rPr>
        <w:t>la actividad</w:t>
      </w:r>
      <w:r w:rsidRPr="00B97651">
        <w:rPr>
          <w:rFonts w:ascii="Arial" w:hAnsi="Arial" w:cs="Arial"/>
          <w:sz w:val="24"/>
        </w:rPr>
        <w:t>.</w:t>
      </w:r>
    </w:p>
    <w:p w:rsidR="00E612F8" w:rsidRPr="00B97651" w:rsidRDefault="00E612F8" w:rsidP="00E612F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>Desarrolla las actividades con tiempo y dedicación, para que logres el objetivo.</w:t>
      </w:r>
    </w:p>
    <w:p w:rsidR="00E612F8" w:rsidRPr="00B77643" w:rsidRDefault="00E612F8" w:rsidP="00B7764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B97651">
        <w:rPr>
          <w:rFonts w:ascii="Arial" w:hAnsi="Arial" w:cs="Arial"/>
          <w:sz w:val="24"/>
        </w:rPr>
        <w:t xml:space="preserve">Si tienes alguna duda, recuerda que </w:t>
      </w:r>
      <w:r>
        <w:rPr>
          <w:rFonts w:ascii="Arial" w:hAnsi="Arial" w:cs="Arial"/>
          <w:sz w:val="24"/>
        </w:rPr>
        <w:t xml:space="preserve">me </w:t>
      </w:r>
      <w:r w:rsidRPr="00B97651">
        <w:rPr>
          <w:rFonts w:ascii="Arial" w:hAnsi="Arial" w:cs="Arial"/>
          <w:sz w:val="24"/>
        </w:rPr>
        <w:t>puedes escribir</w:t>
      </w:r>
      <w:r>
        <w:rPr>
          <w:rFonts w:ascii="Arial" w:hAnsi="Arial" w:cs="Arial"/>
          <w:sz w:val="24"/>
        </w:rPr>
        <w:t xml:space="preserve"> </w:t>
      </w:r>
      <w:r w:rsidRPr="00B97651">
        <w:rPr>
          <w:rFonts w:ascii="Arial" w:hAnsi="Arial" w:cs="Arial"/>
          <w:sz w:val="24"/>
        </w:rPr>
        <w:t xml:space="preserve">vía mail a  </w:t>
      </w:r>
      <w:hyperlink r:id="rId7" w:history="1">
        <w:r w:rsidRPr="00D56A22">
          <w:rPr>
            <w:rStyle w:val="Hipervnculo"/>
            <w:rFonts w:ascii="Arial" w:hAnsi="Arial" w:cs="Arial"/>
            <w:sz w:val="24"/>
          </w:rPr>
          <w:t>pie.avilar@gmail.com</w:t>
        </w:r>
      </w:hyperlink>
      <w:r w:rsidRPr="00B97651">
        <w:rPr>
          <w:rFonts w:ascii="Arial" w:hAnsi="Arial" w:cs="Arial"/>
          <w:sz w:val="24"/>
        </w:rPr>
        <w:t>.</w:t>
      </w:r>
    </w:p>
    <w:p w:rsidR="00E612F8" w:rsidRPr="00B97651" w:rsidRDefault="00E612F8" w:rsidP="00E612F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Enviar tu guía desarrollada a más tardar el viernes 10 de abril, al correo antes señalado.</w:t>
      </w:r>
    </w:p>
    <w:p w:rsidR="00B77643" w:rsidRDefault="00B77643"/>
    <w:p w:rsidR="00E635EC" w:rsidRPr="00B77643" w:rsidRDefault="00E612F8">
      <w:pPr>
        <w:rPr>
          <w:rFonts w:ascii="Arial" w:hAnsi="Arial" w:cs="Arial"/>
          <w:sz w:val="24"/>
          <w:szCs w:val="24"/>
        </w:rPr>
      </w:pPr>
      <w:r w:rsidRPr="00B77643">
        <w:rPr>
          <w:rFonts w:ascii="Arial" w:hAnsi="Arial" w:cs="Arial"/>
          <w:sz w:val="24"/>
          <w:szCs w:val="24"/>
        </w:rPr>
        <w:t xml:space="preserve">Para instruirnos en el tema se recomienda ver el video que esta en el siguiente </w:t>
      </w:r>
      <w:proofErr w:type="gramStart"/>
      <w:r w:rsidRPr="00B77643">
        <w:rPr>
          <w:rFonts w:ascii="Arial" w:hAnsi="Arial" w:cs="Arial"/>
          <w:sz w:val="24"/>
          <w:szCs w:val="24"/>
        </w:rPr>
        <w:t>link</w:t>
      </w:r>
      <w:proofErr w:type="gramEnd"/>
      <w:r w:rsidRPr="00B77643">
        <w:rPr>
          <w:rFonts w:ascii="Arial" w:hAnsi="Arial" w:cs="Arial"/>
          <w:sz w:val="24"/>
          <w:szCs w:val="24"/>
        </w:rPr>
        <w:t xml:space="preserve"> </w:t>
      </w:r>
    </w:p>
    <w:p w:rsidR="00825B92" w:rsidRDefault="00AD20C1">
      <w:hyperlink r:id="rId8" w:history="1">
        <w:r w:rsidR="00E13B31" w:rsidRPr="00CC3FD1">
          <w:rPr>
            <w:rStyle w:val="Hipervnculo"/>
          </w:rPr>
          <w:t>https://www.youtube.com/watch?v=OJ9_mgkwZAk</w:t>
        </w:r>
      </w:hyperlink>
    </w:p>
    <w:p w:rsidR="00E635EC" w:rsidRDefault="00E635EC" w:rsidP="001C1794">
      <w:pPr>
        <w:spacing w:after="0"/>
      </w:pPr>
      <w:r>
        <w:rPr>
          <w:rFonts w:ascii="Arial" w:eastAsia="Arial" w:hAnsi="Arial" w:cs="Arial"/>
          <w:b/>
          <w:u w:val="single" w:color="000000"/>
        </w:rPr>
        <w:t>Ley de Gay-Lussac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635EC" w:rsidRDefault="00E635EC" w:rsidP="00E635EC">
      <w:pPr>
        <w:ind w:left="-5"/>
      </w:pPr>
      <w:r>
        <w:t xml:space="preserve">Esta ley establece la relación entre la </w:t>
      </w:r>
      <w:r>
        <w:rPr>
          <w:rFonts w:ascii="Arial" w:eastAsia="Arial" w:hAnsi="Arial" w:cs="Arial"/>
          <w:b/>
        </w:rPr>
        <w:t xml:space="preserve">presión (P) y la temperatura (T) </w:t>
      </w:r>
      <w:r>
        <w:t xml:space="preserve">de un gas cuando el volumen (V) se mantiene constante, y dice textualmente: La presión del gas es </w:t>
      </w:r>
      <w:r>
        <w:rPr>
          <w:rFonts w:ascii="Arial" w:eastAsia="Arial" w:hAnsi="Arial" w:cs="Arial"/>
          <w:b/>
        </w:rPr>
        <w:t xml:space="preserve">directamente proporcional </w:t>
      </w:r>
      <w:r>
        <w:t xml:space="preserve">a su temperatura, esto significa que:  </w:t>
      </w:r>
    </w:p>
    <w:p w:rsidR="00E635EC" w:rsidRDefault="00E635EC" w:rsidP="00E635EC">
      <w:pPr>
        <w:ind w:left="-5"/>
      </w:pPr>
      <w:r>
        <w:t xml:space="preserve">Si aumentamos la temperatura, aumentará la presión.  </w:t>
      </w:r>
    </w:p>
    <w:p w:rsidR="00E635EC" w:rsidRDefault="00E635EC" w:rsidP="00E635EC">
      <w:pPr>
        <w:ind w:left="-5"/>
      </w:pPr>
      <w:r>
        <w:t xml:space="preserve">Si disminuimos la temperatura, disminuirá la presión.  </w:t>
      </w:r>
    </w:p>
    <w:p w:rsidR="00E635EC" w:rsidRDefault="00E635EC" w:rsidP="00E635EC">
      <w:pPr>
        <w:tabs>
          <w:tab w:val="center" w:pos="7788"/>
          <w:tab w:val="center" w:pos="8496"/>
        </w:tabs>
        <w:spacing w:after="232"/>
        <w:ind w:left="-15"/>
      </w:pPr>
      <w:r>
        <w:t xml:space="preserve">Si lo llevamos al plano matemático, esto queda demostrado con la siguiente ecuación: </w:t>
      </w:r>
      <w:r>
        <w:tab/>
        <w:t xml:space="preserve"> </w:t>
      </w:r>
      <w:r>
        <w:tab/>
        <w:t xml:space="preserve"> </w:t>
      </w:r>
    </w:p>
    <w:p w:rsidR="00E635EC" w:rsidRDefault="00E635EC" w:rsidP="00E635EC">
      <w:pPr>
        <w:ind w:left="-5"/>
      </w:pPr>
      <w:r>
        <w:t xml:space="preserve">  </w:t>
      </w:r>
      <w:r>
        <w:rPr>
          <w:u w:val="single" w:color="000000"/>
        </w:rPr>
        <w:t xml:space="preserve">P  </w:t>
      </w:r>
      <w:r>
        <w:t xml:space="preserve"> =   K   </w:t>
      </w:r>
    </w:p>
    <w:p w:rsidR="00E635EC" w:rsidRDefault="00E635EC" w:rsidP="00E635EC">
      <w:pPr>
        <w:spacing w:after="226"/>
        <w:ind w:left="-5"/>
      </w:pPr>
      <w:r>
        <w:t xml:space="preserve">  T </w:t>
      </w:r>
    </w:p>
    <w:p w:rsidR="00E635EC" w:rsidRDefault="00E635EC" w:rsidP="00E635EC">
      <w:pPr>
        <w:ind w:left="-5"/>
      </w:pPr>
      <w:r>
        <w:t xml:space="preserve">La cual nos indica que el cociente entre la presión y la temperatura siempre tiene el mismo valor; es decir, es constante.  </w:t>
      </w:r>
    </w:p>
    <w:p w:rsidR="001C1794" w:rsidRDefault="00E635EC" w:rsidP="007535E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1C1794" w:rsidRDefault="001C1794" w:rsidP="007535E2">
      <w:pPr>
        <w:spacing w:after="0"/>
        <w:rPr>
          <w:rFonts w:ascii="Arial" w:eastAsia="Arial" w:hAnsi="Arial" w:cs="Arial"/>
          <w:b/>
        </w:rPr>
      </w:pPr>
    </w:p>
    <w:p w:rsidR="00E635EC" w:rsidRDefault="00E635EC" w:rsidP="007535E2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</w:rPr>
        <w:lastRenderedPageBreak/>
        <w:t xml:space="preserve">Para aclarar el concepto: </w:t>
      </w:r>
      <w:r>
        <w:t xml:space="preserve"> </w:t>
      </w:r>
    </w:p>
    <w:p w:rsidR="00E635EC" w:rsidRDefault="00E635EC" w:rsidP="00E635EC">
      <w:pPr>
        <w:spacing w:after="86"/>
        <w:ind w:left="-5"/>
      </w:pPr>
      <w:r>
        <w:t xml:space="preserve">Llevemos esto a la práctica y supongamos que tenemos un gas, cuyo volumen (V) no varía, a una presión P1 y a una temperatura T1. Para experimentar, variamos la temperatura hasta un nuevo valor T2, entonces la presión cambiará a P2, y tendrá que cumplirse la siguiente ecuación: </w:t>
      </w:r>
    </w:p>
    <w:p w:rsidR="00E635EC" w:rsidRDefault="00E635EC" w:rsidP="00E635EC">
      <w:pPr>
        <w:spacing w:after="171"/>
        <w:ind w:left="2889"/>
      </w:pPr>
      <w:r>
        <w:rPr>
          <w:noProof/>
        </w:rPr>
        <w:drawing>
          <wp:inline distT="0" distB="0" distL="0" distR="0" wp14:anchorId="2965AD96" wp14:editId="3CC12803">
            <wp:extent cx="566928" cy="423672"/>
            <wp:effectExtent l="0" t="0" r="0" b="0"/>
            <wp:docPr id="16298" name="Picture 16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8" name="Picture 162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42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EC" w:rsidRDefault="00E635EC" w:rsidP="00E635EC">
      <w:pPr>
        <w:spacing w:after="226"/>
        <w:ind w:left="-5"/>
      </w:pPr>
      <w:r>
        <w:t xml:space="preserve">Que es la misma Ley de Gay-Lussac expresada de otra forma. </w:t>
      </w:r>
    </w:p>
    <w:p w:rsidR="00E635EC" w:rsidRDefault="00E635EC" w:rsidP="00E635EC">
      <w:pPr>
        <w:ind w:left="-5"/>
      </w:pPr>
      <w:r>
        <w:t xml:space="preserve">Debemos recordar, además, que esta ley, al igual que la de Charles, está expresada en función de la temperatura absoluta, y tal como en la Ley de Charles, las temperaturas han de expresarse en grados Kelvin.  </w:t>
      </w:r>
    </w:p>
    <w:p w:rsidR="00E635EC" w:rsidRDefault="00E635EC" w:rsidP="00E635EC">
      <w:pPr>
        <w:spacing w:after="3"/>
        <w:ind w:left="-5"/>
      </w:pPr>
      <w:r>
        <w:rPr>
          <w:rFonts w:ascii="Arial" w:eastAsia="Arial" w:hAnsi="Arial" w:cs="Arial"/>
          <w:b/>
        </w:rPr>
        <w:t xml:space="preserve">Apliquemos la fórmula en un ejemplo práctico: </w:t>
      </w:r>
      <w:r>
        <w:t xml:space="preserve"> </w:t>
      </w:r>
    </w:p>
    <w:p w:rsidR="00E635EC" w:rsidRDefault="00E635EC" w:rsidP="00E635EC">
      <w:pPr>
        <w:ind w:left="-5"/>
      </w:pPr>
      <w:r>
        <w:t xml:space="preserve">Tenemos un cierto volumen de un gas bajo una presión de 970 </w:t>
      </w:r>
      <w:proofErr w:type="spellStart"/>
      <w:r>
        <w:t>mmHg</w:t>
      </w:r>
      <w:proofErr w:type="spellEnd"/>
      <w:r>
        <w:t xml:space="preserve"> cuando su temperatura es de 25° C. ¿A qué temperatura deberá estar para que su presión sea 760 </w:t>
      </w:r>
      <w:proofErr w:type="spellStart"/>
      <w:r>
        <w:t>mmHg</w:t>
      </w:r>
      <w:proofErr w:type="spellEnd"/>
      <w:r>
        <w:t xml:space="preserve">?  </w:t>
      </w:r>
    </w:p>
    <w:p w:rsidR="00E635EC" w:rsidRDefault="00E635EC" w:rsidP="00E635EC">
      <w:pPr>
        <w:spacing w:after="3"/>
        <w:ind w:left="-5"/>
      </w:pPr>
      <w:r>
        <w:rPr>
          <w:rFonts w:ascii="Arial" w:eastAsia="Arial" w:hAnsi="Arial" w:cs="Arial"/>
          <w:b/>
        </w:rPr>
        <w:t xml:space="preserve">Solución: </w:t>
      </w:r>
      <w:r>
        <w:t xml:space="preserve"> </w:t>
      </w:r>
    </w:p>
    <w:p w:rsidR="00E635EC" w:rsidRDefault="00E635EC" w:rsidP="00E635EC">
      <w:pPr>
        <w:ind w:left="-5"/>
      </w:pPr>
      <w:r>
        <w:t xml:space="preserve">Lo primero que debemos hacer es convertir los 25º C a grados Kelvin:  </w:t>
      </w:r>
    </w:p>
    <w:p w:rsidR="00E635EC" w:rsidRDefault="00E635EC" w:rsidP="00E635EC">
      <w:pPr>
        <w:ind w:left="-5"/>
      </w:pPr>
      <w:r>
        <w:t xml:space="preserve">T1 = (25 + 273) K= 298 K  </w:t>
      </w:r>
    </w:p>
    <w:p w:rsidR="00E635EC" w:rsidRDefault="00E635EC" w:rsidP="00E635EC">
      <w:pPr>
        <w:spacing w:after="226"/>
        <w:ind w:left="-5"/>
      </w:pPr>
      <w:r>
        <w:t xml:space="preserve">Ahora sustituimos los datos en la ecuación: </w:t>
      </w:r>
    </w:p>
    <w:p w:rsidR="00E635EC" w:rsidRDefault="00E635EC" w:rsidP="00E635EC">
      <w:pPr>
        <w:spacing w:after="0"/>
        <w:ind w:right="5175"/>
      </w:pPr>
      <w:r>
        <w:t xml:space="preserve"> </w:t>
      </w:r>
    </w:p>
    <w:p w:rsidR="00E635EC" w:rsidRDefault="00E635EC" w:rsidP="00E635EC">
      <w:pPr>
        <w:spacing w:after="244"/>
        <w:ind w:left="266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928D0BB" wp14:editId="0DDC8761">
                <wp:extent cx="1885870" cy="887095"/>
                <wp:effectExtent l="0" t="0" r="0" b="0"/>
                <wp:docPr id="15749" name="Group 1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70" cy="887095"/>
                          <a:chOff x="0" y="0"/>
                          <a:chExt cx="1885870" cy="887095"/>
                        </a:xfrm>
                      </wpg:grpSpPr>
                      <pic:pic xmlns:pic="http://schemas.openxmlformats.org/drawingml/2006/picture">
                        <pic:nvPicPr>
                          <pic:cNvPr id="16299" name="Picture 162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7248" y="-3809"/>
                            <a:ext cx="563880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00" name="Picture 16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465582"/>
                            <a:ext cx="1889760" cy="420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34D524" id="Group 15749" o:spid="_x0000_s1026" style="width:148.5pt;height:69.85pt;mso-position-horizontal-relative:char;mso-position-vertical-relative:line" coordsize="18858,8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B90cAIAACMHAAAOAAAAZHJzL2Uyb0RvYy54bWzUVU2P2jAQvVfqf7By&#10;h4SQhBABe6GLKlUt6scPMI6TWI1jyzaE/fcd2yGlsGqr1R7aA8YztmfevHl2Vg9n3qITVZqJbh3M&#10;plGAaEdEybp6HXz7+jjJA6QN7krcio6ugyeqg4fN2zerXhY0Fo1oS6oQBOl00ct10BgjizDUpKEc&#10;66mQtIPFSiiODZiqDkuFe4jO2zCOoizshSqlEoRqDd6tXww2Ln5VUWI+VZWmBrXrALAZNyo3HuwY&#10;bla4qBWWDSMDDPwCFByzDpKOobbYYHRU7C4UZ0QJLSozJYKHoqoYoa4GqGYW3VSzU+IoXS110ddy&#10;pAmoveHpxWHJx9NeIVZC79JFsgxQhzm0yWVG3gUU9bIuYOdOyS9yrwZH7S1b9blS3P5DPejsyH0a&#10;yaVngwg4Z3me5gvoAYG1HGbL1LNPGmjR3THSvPv9wfCSNrToRjCSkQJ+A1cwu+Pqz5qCU+aoaDAE&#10;4X8Vg2P1/Sgn0FaJDTuwlpknJ1FooAXVnfaM7JU3rmjP4uVIO+ywidHMOYFne9DutSfBDK39S6BD&#10;y+Qja1vLvp0PkEHhNwp5pmqvvq0gR04746+Toi2gF51umNQBUgXlBwrqUO/LmW+XNooa0tiEFST+&#10;DFfMIsPFuOBQ/gRmMWuQzTNCAUHECbwQoIjJPI+WPsNFMWk2z/NBMMksSePcro99x4VU2uyo4MhO&#10;ACNAAbJxgU8f9ADqsmXgzuNwAAGW5xcm/5Fa5hEw4i/pflSLdf5jaolfXy2TeZQsnFiSLE3zIcNF&#10;LfC+LBfZRS5xlMXJq8vFPTXwEjsVDl8N+9Rf2zC//rZtfgAAAP//AwBQSwMECgAAAAAAAAAhAEBA&#10;7vgqAwAAKgMAABQAAABkcnMvbWVkaWEvaW1hZ2UxLnBuZ4lQTkcNChoKAAAADUlIRFIAAAC5AAAA&#10;iAgGAAAAu4tKVAAAAAFzUkdCAK7OHOkAAAAEZ0FNQQAAsY8L/GEFAAAACXBIWXMAAC4jAAAuIwF4&#10;pT92AAACv0lEQVR4Xu3b0WrbQBBA0aT//8+tZWowAaeKJa1Wt+eAWwqN8zCX0UpOPqDuc/nj9839&#10;XxD06+/fkCVy8kROnsjJEzl5IidP5OSJnLy3Pwz6/Lx/6a58JnW+I+a6OHO2Njl5IidvquPKV44v&#10;4xXnapOTJ3LyRE7e7mfyn77V2jOg8/kY383jiNmOmKtNTp7IyTs98uVy9XjRMstsbXLyRE7e6ZEv&#10;d+CPFy2zzNYmJ0/k5N2vI7e73x/f/o64BJ19V/4/Ks7VJidP5ORNdVxxPDnfUceVM2drk5MncvJ2&#10;P644clzbd8eVq87WJidP5OSJnDyRkydy8i7zdOX5+3mCc5zRT1dGfD+bnDyRkzf1cWX0kYgxx4fn&#10;7/Hde679f/9ik5MncvKmjny5RD1edIyeq01OnsjJu9++3i4b058H9rrTZm5HzNkmJ0/k5ImcPJGT&#10;J3LyPF3hVM9zXRwxW5ucPJGT57jCcF+PKGtsmblNTp7IybvMcWVG71x2tzCm99jk5ImcPMcV8mxy&#10;8kRO3urjyugnCVs5ga13tdm+8mrmNjl5IifP05UNfBh0DTY5eSInz3GFPJucPJGTJ3LyRE6eyMkT&#10;OXkiJ0/k5ImcvLc/8TzzZ5B9QLuv+ixtcvJETp7IyRM5eSInb9jPk7+6g/ek5JquNE+bnDyRkydy&#10;8kROnsjJEzl5IidP5OSJnDyRkydy8kROnsjJEzl5IidP5OSJnDyRkydy8kRO3mV+kfn56/3y8/n2&#10;+kXmV++z2GvONjl5Iidv6uPKXpdE9rdlNs9fu3b+W2Zuk5MncvKmjny5RD1edIyeq01OnsjJu9++&#10;3i4b058H9rrTZm5HzNkmJ0/k5ImcPJGTJ3LyPF3hVM9zXRwxW5ucPJGT57jCcF+PKGtsmblNTp7I&#10;ybvMcQXeZZOTJ3LyRE6eyMkTOXkiJ+7j4w+LNjZ9o8eOkgAAAABJRU5ErkJgglBLAwQKAAAAAAAA&#10;ACEANteUJA0IAAANCAAAFAAAAGRycy9tZWRpYS9pbWFnZTIucG5niVBORw0KGgoAAAANSUhEUgAA&#10;AmwAAACKCAYAAAAXFxaTAAAAAXNSR0IArs4c6QAAAARnQU1BAACxjwv8YQUAAAAJcEhZcwAALiMA&#10;AC4jAXilP3YAAAeiSURBVHhe7d2Jbtw2EADQpP//z2ol1OhYNRWK185q3wO2QQGRw0NmBkPH/gUA&#10;QG6/9/9s/zj+DwCAdP76908AAJKSsAEAJCdhAwBITsIGAJCchA0AIDkJGwBAchI2AIDkJGwAAMkN&#10;/8G5v38fXV5qCVfT712zxuHnEH+G0rswcv9XxOA1Zpxpu7vvRu04Rr1zq+ORm3O0ngobAEByEjYA&#10;gOSOOuHWWReM5caaru4+36s3Xvb58Rpxn6ORe74iBu+p55xpaftO8XgfcZ+jkXu+IsYKKmwAAMlJ&#10;2AAAkjvqhNvNuuC5vNhTVlxR9m6JMWpcI9eKXM57+2XkHq+IwXu6e0aNOtN2NX2tjsd7insbjdzn&#10;FTFWUGEDAEhOwgYAkJyEDQAgueNid7t5kXu+D+65B571vQm9/Y4a18i1qnWO+SXGLj0TXY21t/1P&#10;rvocNfaatruasZf6ujvvKyNj3F23q+dHzpE65/24uwex/Yr9GxnvlWOPYuzSM2el8da0b5nru429&#10;Zry9RsVoWbeR81NhAwBITsIGAJDcUavbbtbmziW+ltLel9hXTz9nvf2OGtfItap1jplBzbwzjntX&#10;GntpvCP3uDfGrDVd8R7z3Xkv7+5BbB/b1r4jo+K1GNlXjdo1Wa1m7hnHfjXu0nhH7nNPjFnr2TI/&#10;FTYAgOQkbAAAyR21vu1mbe5cIuwpXca+evrZZexr5FrVOsf8SWkcNW13d9vXzHtW7OhqHHfHXjve&#10;GVrmEfXO6So+48T96F3zu+/32d2xzBr7inevtFbR1Th62l+1vbvuJavH3htvlpY9iHraX61JiQob&#10;AEByEjYAgOSaEra9lBc/e/nv61Pj7vOMEffsrti2pX2vntg9bZ+kZh1qnuH9texzbPOpZ3hcgxa9&#10;7Xv0xu5t/wRxDa7WoeaZFipsAADJSdgAAJIbkrDF8l8slZc+8Xl4mvh+934APtFP52Hr5ylU2AAA&#10;kpOwAQAkNzxh+6kcef4AAFBPhQ0AIDkJGwBAck0J2/lffb5SHIdrVyiLXyslNc8wV9wDZxrkEb82&#10;909JzTMtVNgAAJKTsAEAJHfU67bOenss+9V0dff5KyP7Knnl/FrE+NHdsUe185gRe5dx7L3xasya&#10;U6+Rc+S7uGez1rklRs+4VsfrFWNHLWOPatqX2u562r9y7Fdte8dbY8acerXMT4UNACA5CRsAQHIS&#10;NgCA5I7L2W3gZXHNfe+su+mR/Zasnl+LGff1tXOaEXuXcey98WqMjHG1vl9iv1fPj5wj38V1X7HO&#10;Ne/FbtRYVsdrURpj7Zh62l+tT0/7V479qm3veGuMilHq5yz2O3J+KmwAAMlJ2AAAkjtqddvI2iPw&#10;UivK/44M4KlGXmO6EgUA+CASNgCA5FyJwsNcXWWO4sgAnirrGarCBgCQnIQNACA5V6LwYCNL+44J&#10;4NNkOkNV2AAAkpOwAQAk50oUACA5FTYAgOQkbAAAybkSBVJa8cMrI8cgkJkKGwBAchI2AIDkXIkC&#10;ACSnwgYAkJyEDQAgueor0dX/Ygt4D76j4pqzE7hSe4aqsAEAJCdhAwBITsIGAJCcH+sBpOQ3HQD8&#10;R4UNACA5CRsAQHKuRAEAklNhAwBITsIGAJCchA0AIDkJGwBAchI2AIDkJGwAAMlJ2AAAkpOwAQAk&#10;5wfnFtz9PYa9S1gTb+Q2rYi3ek41rsY0aiwrYgDz1JxdszgjKFFhAwBITsIGAJDcUffd1GAPsQxe&#10;syR3nz97YrzYJorta56ZpRR71xN/Vr/Aeldfz7M5LyhRYQMASE7CBgCQ3FH33T60Bnsue4+6Ervq&#10;p/a5P3llvF2pr/NzX+LzNc/MUoq9uxv/lfMAcnEeMJsKGwBAchI2AIDkPjph20vV8QN/sl97fH0i&#10;7xEAM6mwAQAkJ2EDAEhOwvZw8aqudJ1XEp+P/eyfTxLXIfrU9QBgPQkbAEByEjYAgOQkbAAAyR3f&#10;lLP5Jpwm8Xuaapewpc1Pevs5fz/WT3pfixUx7roaUxxLzdij1fMAcimdGc4GRlFhAwBITsIGAJDc&#10;UcPd1GybxBJ4yxLebd9bcu+J95RXpLSGV+Lce/cAeCZnA7OpsAEAJCdhAwBI7qjhbmq21WZdE9Zc&#10;1cV4teMYNd7z+N71lalZ513N/Ep9vevaAO2cB8ymwgYAkJyEDQAguaOGu6nZXhp1rThS7ZhGjf1c&#10;7n/XV6Z0bbG7O6dSX++6NkA75wGzqbABACQnYQMASO6o4W5qtv8z6irxbFS/tf3MiLd711fmPI9o&#10;5PpE77pWQL3SGXD3699ZQokKGwBAchI2AIDkjtrrps56iKXoFUtyN17v+FbHyyjO6axnjlf9Rk9Z&#10;R+C70hkw8qx94plMPRU2AIDkJGwAAMkd9dXtQ2urtddYd7UsZ81YRm7T6nhZXM171HxXxAByKX3d&#10;zzq3nSWfR4UNACA5CRsAQHJHfXVTWwWAVM7XrP6q/mwqbAAAyUnYAACSk7ABACQnYQMASE7CBgCQ&#10;nIQNACA5P9YDAJLw2wwoUWEDAEhOwgYAkJwrUQB4odIvjr/ir+3Po8IGAJCchA0AIDlXogAAyamw&#10;AQAkJ2EDAEhOwgYAkJyEDQAgOQkbAEBqv379DVHeHelJdO5VAAAAAElFTkSuQmCCUEsDBBQABgAI&#10;AAAAIQBChxAA3AAAAAUBAAAPAAAAZHJzL2Rvd25yZXYueG1sTI9BS8NAEIXvgv9hGcGb3aRFa2M2&#10;pRT1VARbofQ2TaZJaHY2ZLdJ+u8dvehl4PEeb76XLkfbqJ46Xzs2EE8iUMS5K2ouDXzt3h6eQfmA&#10;XGDjmAxcycMyu71JMSncwJ/Ub0OppIR9ggaqENpEa59XZNFPXEss3sl1FoPIrtRFh4OU20ZPo+hJ&#10;W6xZPlTY0rqi/Ly9WAPvAw6rWfzab86n9fWwe/zYb2Iy5v5uXL2ACjSGvzD84As6ZMJ0dBcuvGoM&#10;yJDwe8WbLuYijxKaLeags1T/p8++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PgH3RwAgAAIwcAAA4AAAAAAAAAAAAAAAAAOgIAAGRycy9lMm9E&#10;b2MueG1sUEsBAi0ACgAAAAAAAAAhAEBA7vgqAwAAKgMAABQAAAAAAAAAAAAAAAAA1gQAAGRycy9t&#10;ZWRpYS9pbWFnZTEucG5nUEsBAi0ACgAAAAAAAAAhADbXlCQNCAAADQgAABQAAAAAAAAAAAAAAAAA&#10;MggAAGRycy9tZWRpYS9pbWFnZTIucG5nUEsBAi0AFAAGAAgAAAAhAEKHEADcAAAABQEAAA8AAAAA&#10;AAAAAAAAAAAAcRAAAGRycy9kb3ducmV2LnhtbFBLAQItABQABgAIAAAAIQAubPAAxQAAAKUBAAAZ&#10;AAAAAAAAAAAAAAAAAHoRAABkcnMvX3JlbHMvZTJvRG9jLnhtbC5yZWxzUEsFBgAAAAAHAAcAvgEA&#10;AHY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299" o:spid="_x0000_s1027" type="#_x0000_t75" style="position:absolute;left:5872;top:-38;width:5639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s7xQAAAN4AAAAPAAAAZHJzL2Rvd25yZXYueG1sRE9Na8JA&#10;EL0L/odlCt50U5VQo6tIqSAUFa0HvU2z0ySYnQ3ZrUn+fbcgeJvH+5zFqjWluFPtCssKXkcRCOLU&#10;6oIzBeevzfANhPPIGkvLpKAjB6tlv7fARNuGj3Q/+UyEEHYJKsi9rxIpXZqTQTeyFXHgfmxt0AdY&#10;Z1LX2IRwU8pxFMXSYMGhIceK3nNKb6dfo+DabbYc0+Fjvf8uP7tdc9lP3FSpwUu7noPw1Pqn+OHe&#10;6jA/Hs9m8P9OuEEu/wAAAP//AwBQSwECLQAUAAYACAAAACEA2+H2y+4AAACFAQAAEwAAAAAAAAAA&#10;AAAAAAAAAAAAW0NvbnRlbnRfVHlwZXNdLnhtbFBLAQItABQABgAIAAAAIQBa9CxbvwAAABUBAAAL&#10;AAAAAAAAAAAAAAAAAB8BAABfcmVscy8ucmVsc1BLAQItABQABgAIAAAAIQAp2ss7xQAAAN4AAAAP&#10;AAAAAAAAAAAAAAAAAAcCAABkcnMvZG93bnJldi54bWxQSwUGAAAAAAMAAwC3AAAA+QIAAAAA&#10;">
                  <v:imagedata r:id="rId12" o:title=""/>
                </v:shape>
                <v:shape id="Picture 16300" o:spid="_x0000_s1028" type="#_x0000_t75" style="position:absolute;left:-30;top:4655;width:18897;height:4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GExwAAAN4AAAAPAAAAZHJzL2Rvd25yZXYueG1sRI9BSwMx&#10;EIXvQv9DGMGbzWrdWrZNSxEKRURqtdDjkIy7i5vJsond+O+dg+Bthnnz3vtWm+w7daEhtoEN3E0L&#10;UMQ2uJZrAx/vu9sFqJiQHXaBycAPRdisJ1crrFwY+Y0ux1QrMeFYoYEmpb7SOtqGPMZp6Inl9hkG&#10;j0nWodZuwFHMfafvi2KuPbYsCQ329NSQ/Tp+ewOnMp/3z6/l+PBoQ3mmepHt4cWYm+u8XYJKlNO/&#10;+O9776T+fFYIgODIDHr9CwAA//8DAFBLAQItABQABgAIAAAAIQDb4fbL7gAAAIUBAAATAAAAAAAA&#10;AAAAAAAAAAAAAABbQ29udGVudF9UeXBlc10ueG1sUEsBAi0AFAAGAAgAAAAhAFr0LFu/AAAAFQEA&#10;AAsAAAAAAAAAAAAAAAAAHwEAAF9yZWxzLy5yZWxzUEsBAi0AFAAGAAgAAAAhAL6twYTHAAAA3gAA&#10;AA8AAAAAAAAAAAAAAAAABwIAAGRycy9kb3ducmV2LnhtbFBLBQYAAAAAAwADALcAAAD7AgAAAAA=&#10;">
                  <v:imagedata r:id="rId13" o:title=""/>
                </v:shape>
                <w10:anchorlock/>
              </v:group>
            </w:pict>
          </mc:Fallback>
        </mc:AlternateContent>
      </w:r>
    </w:p>
    <w:p w:rsidR="00E635EC" w:rsidRDefault="00E635EC" w:rsidP="00E635EC">
      <w:pPr>
        <w:spacing w:after="226"/>
        <w:ind w:left="-5"/>
      </w:pPr>
      <w:r>
        <w:t xml:space="preserve">Ahora despejamos T2: </w:t>
      </w:r>
    </w:p>
    <w:p w:rsidR="00E635EC" w:rsidRDefault="00E635EC" w:rsidP="00E635EC">
      <w:pPr>
        <w:spacing w:after="0"/>
        <w:ind w:right="4095"/>
      </w:pPr>
      <w:r>
        <w:t xml:space="preserve"> </w:t>
      </w:r>
    </w:p>
    <w:p w:rsidR="00E635EC" w:rsidRDefault="00E635EC" w:rsidP="00E635EC">
      <w:pPr>
        <w:spacing w:after="0"/>
        <w:ind w:left="1629"/>
      </w:pPr>
      <w:r>
        <w:rPr>
          <w:noProof/>
        </w:rPr>
        <w:drawing>
          <wp:inline distT="0" distB="0" distL="0" distR="0" wp14:anchorId="604247DD" wp14:editId="69CBC8E4">
            <wp:extent cx="3230880" cy="1078992"/>
            <wp:effectExtent l="0" t="0" r="0" b="0"/>
            <wp:docPr id="16301" name="Picture 16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" name="Picture 163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EC" w:rsidRDefault="00E635EC" w:rsidP="00E635EC">
      <w:pPr>
        <w:spacing w:after="0"/>
        <w:ind w:right="4095"/>
      </w:pPr>
      <w:r>
        <w:rPr>
          <w:rFonts w:ascii="Arial" w:eastAsia="Arial" w:hAnsi="Arial" w:cs="Arial"/>
          <w:b/>
        </w:rPr>
        <w:t xml:space="preserve"> </w:t>
      </w:r>
    </w:p>
    <w:p w:rsidR="00E635EC" w:rsidRDefault="00E635EC" w:rsidP="00E635E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7535E2" w:rsidRDefault="007535E2" w:rsidP="00E635EC">
      <w:pPr>
        <w:spacing w:after="3"/>
        <w:ind w:left="-5"/>
        <w:rPr>
          <w:rFonts w:ascii="Arial" w:eastAsia="Arial" w:hAnsi="Arial" w:cs="Arial"/>
          <w:b/>
        </w:rPr>
      </w:pPr>
    </w:p>
    <w:p w:rsidR="00E635EC" w:rsidRDefault="00E635EC" w:rsidP="00E635EC">
      <w:pPr>
        <w:spacing w:after="3"/>
        <w:ind w:left="-5"/>
      </w:pPr>
      <w:r>
        <w:rPr>
          <w:rFonts w:ascii="Arial" w:eastAsia="Arial" w:hAnsi="Arial" w:cs="Arial"/>
          <w:b/>
        </w:rPr>
        <w:t xml:space="preserve">Respuesta: </w:t>
      </w:r>
      <w:r>
        <w:t xml:space="preserve"> </w:t>
      </w:r>
    </w:p>
    <w:p w:rsidR="00E635EC" w:rsidRDefault="00E635EC" w:rsidP="00E635EC">
      <w:pPr>
        <w:ind w:left="-5"/>
      </w:pPr>
      <w:r>
        <w:t xml:space="preserve">La temperatura debe bajar hasta los </w:t>
      </w:r>
      <w:proofErr w:type="gramStart"/>
      <w:r>
        <w:t>233,5º</w:t>
      </w:r>
      <w:proofErr w:type="gramEnd"/>
      <w:r>
        <w:t xml:space="preserve"> Kelvin. Si convertimos estos grados en grados Celsius hacemos: 233,5 </w:t>
      </w:r>
      <w:r>
        <w:rPr>
          <w:rFonts w:ascii="Arial" w:eastAsia="Arial" w:hAnsi="Arial" w:cs="Arial"/>
        </w:rPr>
        <w:t>−</w:t>
      </w:r>
      <w:r>
        <w:t xml:space="preserve"> 273 = </w:t>
      </w:r>
      <w:r>
        <w:rPr>
          <w:rFonts w:ascii="Arial" w:eastAsia="Arial" w:hAnsi="Arial" w:cs="Arial"/>
        </w:rPr>
        <w:t>−</w:t>
      </w:r>
      <w:r>
        <w:t xml:space="preserve">39,5 °C.  </w:t>
      </w:r>
    </w:p>
    <w:p w:rsidR="00E635EC" w:rsidRDefault="00E635EC" w:rsidP="00E635EC">
      <w:pPr>
        <w:spacing w:after="30"/>
        <w:ind w:left="-5"/>
      </w:pPr>
      <w:r>
        <w:rPr>
          <w:rFonts w:ascii="Arial" w:eastAsia="Arial" w:hAnsi="Arial" w:cs="Arial"/>
          <w:b/>
        </w:rPr>
        <w:t xml:space="preserve">Ilustración ley de Gay-Lussac </w:t>
      </w:r>
    </w:p>
    <w:p w:rsidR="00E635EC" w:rsidRDefault="00E635EC">
      <w:r>
        <w:rPr>
          <w:noProof/>
        </w:rPr>
        <w:drawing>
          <wp:inline distT="0" distB="0" distL="0" distR="0" wp14:anchorId="78CD396C" wp14:editId="7420E256">
            <wp:extent cx="2414016" cy="1478280"/>
            <wp:effectExtent l="0" t="0" r="0" b="0"/>
            <wp:docPr id="16302" name="Picture 16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" name="Picture 163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EC" w:rsidRPr="007535E2" w:rsidRDefault="00E635EC">
      <w:pPr>
        <w:rPr>
          <w:b/>
          <w:bCs/>
          <w:sz w:val="24"/>
          <w:szCs w:val="24"/>
        </w:rPr>
      </w:pPr>
      <w:r w:rsidRPr="007535E2">
        <w:rPr>
          <w:b/>
          <w:bCs/>
          <w:sz w:val="24"/>
          <w:szCs w:val="24"/>
        </w:rPr>
        <w:t xml:space="preserve">Responde </w:t>
      </w:r>
    </w:p>
    <w:p w:rsidR="00E635EC" w:rsidRDefault="00E635EC">
      <w:r>
        <w:t>1.</w:t>
      </w:r>
      <w:proofErr w:type="gramStart"/>
      <w:r>
        <w:t>-¿</w:t>
      </w:r>
      <w:proofErr w:type="gramEnd"/>
      <w:r>
        <w:t>Si aumenta la temperatura que pasa con la presión del gas?</w:t>
      </w:r>
    </w:p>
    <w:p w:rsidR="00E635EC" w:rsidRDefault="00E635EC" w:rsidP="007535E2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:rsidR="00E635EC" w:rsidRDefault="00E635EC" w:rsidP="007535E2">
      <w:pPr>
        <w:spacing w:line="360" w:lineRule="auto"/>
      </w:pPr>
      <w:r>
        <w:t>2.</w:t>
      </w:r>
      <w:proofErr w:type="gramStart"/>
      <w:r>
        <w:t>-¿</w:t>
      </w:r>
      <w:proofErr w:type="gramEnd"/>
      <w:r>
        <w:t>Porque  la relación temperatura y presión son directamente proporcionales? ________________________________________________________________________________________________________________________________________________________________</w:t>
      </w:r>
    </w:p>
    <w:p w:rsidR="00E635EC" w:rsidRDefault="00E635EC"/>
    <w:sectPr w:rsidR="00E635EC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C1" w:rsidRDefault="00AD20C1" w:rsidP="00E635EC">
      <w:pPr>
        <w:spacing w:after="0" w:line="240" w:lineRule="auto"/>
      </w:pPr>
      <w:r>
        <w:separator/>
      </w:r>
    </w:p>
  </w:endnote>
  <w:endnote w:type="continuationSeparator" w:id="0">
    <w:p w:rsidR="00AD20C1" w:rsidRDefault="00AD20C1" w:rsidP="00E6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C1" w:rsidRDefault="00AD20C1" w:rsidP="00E635EC">
      <w:pPr>
        <w:spacing w:after="0" w:line="240" w:lineRule="auto"/>
      </w:pPr>
      <w:r>
        <w:separator/>
      </w:r>
    </w:p>
  </w:footnote>
  <w:footnote w:type="continuationSeparator" w:id="0">
    <w:p w:rsidR="00AD20C1" w:rsidRDefault="00AD20C1" w:rsidP="00E6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EC" w:rsidRPr="00297B80" w:rsidRDefault="00E635EC" w:rsidP="00E635EC">
    <w:pPr>
      <w:rPr>
        <w:b/>
        <w:lang w:val="es-MX"/>
      </w:rPr>
    </w:pPr>
    <w:bookmarkStart w:id="1" w:name="_Hlk35591711"/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17780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B80">
      <w:rPr>
        <w:b/>
        <w:lang w:val="es-MX"/>
      </w:rPr>
      <w:t xml:space="preserve">Colegio René Schneider </w:t>
    </w:r>
    <w:proofErr w:type="spellStart"/>
    <w:r w:rsidRPr="00297B80">
      <w:rPr>
        <w:b/>
        <w:lang w:val="es-MX"/>
      </w:rPr>
      <w:t>Chereau</w:t>
    </w:r>
    <w:proofErr w:type="spellEnd"/>
  </w:p>
  <w:p w:rsidR="00E635EC" w:rsidRPr="00297B80" w:rsidRDefault="00E635EC" w:rsidP="00E635EC">
    <w:pPr>
      <w:rPr>
        <w:b/>
        <w:lang w:val="es-MX"/>
      </w:rPr>
    </w:pPr>
    <w:r>
      <w:rPr>
        <w:b/>
        <w:lang w:val="es-MX"/>
      </w:rPr>
      <w:t xml:space="preserve"> Proyecto de Integración Escolar </w:t>
    </w:r>
  </w:p>
  <w:p w:rsidR="00E635EC" w:rsidRPr="00297B80" w:rsidRDefault="00E635EC" w:rsidP="00E635EC">
    <w:pPr>
      <w:rPr>
        <w:lang w:val="es-MX"/>
      </w:rPr>
    </w:pPr>
    <w:r>
      <w:rPr>
        <w:b/>
        <w:lang w:val="es-MX"/>
      </w:rPr>
      <w:t xml:space="preserve"> Psicopedagoga</w:t>
    </w:r>
    <w:r w:rsidRPr="00297B80">
      <w:rPr>
        <w:b/>
        <w:lang w:val="es-MX"/>
      </w:rPr>
      <w:t xml:space="preserve">: </w:t>
    </w:r>
    <w:r>
      <w:rPr>
        <w:b/>
        <w:lang w:val="es-MX"/>
      </w:rPr>
      <w:t>Virginia Ávila Retamal</w:t>
    </w:r>
  </w:p>
  <w:p w:rsidR="00E635EC" w:rsidRPr="00297B80" w:rsidRDefault="00E635EC" w:rsidP="00E635EC">
    <w:pPr>
      <w:rPr>
        <w:b/>
        <w:lang w:val="es-MX"/>
      </w:rPr>
    </w:pPr>
    <w:r>
      <w:rPr>
        <w:b/>
        <w:lang w:val="es-MX"/>
      </w:rPr>
      <w:t xml:space="preserve"> </w:t>
    </w:r>
    <w:r w:rsidRPr="00297B80">
      <w:rPr>
        <w:b/>
        <w:lang w:val="es-MX"/>
      </w:rPr>
      <w:t xml:space="preserve">Unidad </w:t>
    </w:r>
    <w:proofErr w:type="gramStart"/>
    <w:r w:rsidRPr="00297B80">
      <w:rPr>
        <w:b/>
        <w:lang w:val="es-MX"/>
      </w:rPr>
      <w:t>Técnico Pedagógica</w:t>
    </w:r>
    <w:proofErr w:type="gramEnd"/>
  </w:p>
  <w:bookmarkEnd w:id="1"/>
  <w:p w:rsidR="00E635EC" w:rsidRDefault="00E635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7BCD"/>
    <w:multiLevelType w:val="hybridMultilevel"/>
    <w:tmpl w:val="8D2AEA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66"/>
    <w:rsid w:val="0018789F"/>
    <w:rsid w:val="001C1794"/>
    <w:rsid w:val="00310F66"/>
    <w:rsid w:val="003323E9"/>
    <w:rsid w:val="00475F11"/>
    <w:rsid w:val="007535E2"/>
    <w:rsid w:val="00825B92"/>
    <w:rsid w:val="00AD20C1"/>
    <w:rsid w:val="00B77643"/>
    <w:rsid w:val="00E13B31"/>
    <w:rsid w:val="00E612F8"/>
    <w:rsid w:val="00E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4EDA6"/>
  <w15:chartTrackingRefBased/>
  <w15:docId w15:val="{D92D8C0D-660A-44F0-97B6-983A742A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F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3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EC"/>
  </w:style>
  <w:style w:type="paragraph" w:styleId="Piedepgina">
    <w:name w:val="footer"/>
    <w:basedOn w:val="Normal"/>
    <w:link w:val="PiedepginaCar"/>
    <w:uiPriority w:val="99"/>
    <w:unhideWhenUsed/>
    <w:rsid w:val="00E63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EC"/>
  </w:style>
  <w:style w:type="character" w:styleId="Mencinsinresolver">
    <w:name w:val="Unresolved Mention"/>
    <w:basedOn w:val="Fuentedeprrafopredeter"/>
    <w:uiPriority w:val="99"/>
    <w:semiHidden/>
    <w:unhideWhenUsed/>
    <w:rsid w:val="00E635E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9_mgkwZAk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e.avilar@gmail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Magdis Avila</dc:creator>
  <cp:keywords/>
  <dc:description/>
  <cp:lastModifiedBy>Magdis Avila</cp:lastModifiedBy>
  <cp:revision>7</cp:revision>
  <dcterms:created xsi:type="dcterms:W3CDTF">2020-04-05T20:03:00Z</dcterms:created>
  <dcterms:modified xsi:type="dcterms:W3CDTF">2020-04-06T01:03:00Z</dcterms:modified>
</cp:coreProperties>
</file>