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3CF9C78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proofErr w:type="spellStart"/>
      <w:r w:rsidR="00174C3B">
        <w:rPr>
          <w:rFonts w:ascii="Arial" w:hAnsi="Arial" w:cs="Arial"/>
          <w:b/>
          <w:bCs/>
        </w:rPr>
        <w:t>Mandala</w:t>
      </w:r>
      <w:proofErr w:type="spellEnd"/>
      <w:r w:rsidR="00174C3B">
        <w:rPr>
          <w:rFonts w:ascii="Arial" w:hAnsi="Arial" w:cs="Arial"/>
          <w:b/>
          <w:bCs/>
        </w:rPr>
        <w:t xml:space="preserve"> semántico</w:t>
      </w:r>
      <w:r w:rsidR="00D413B8">
        <w:rPr>
          <w:rFonts w:ascii="Arial" w:hAnsi="Arial" w:cs="Arial"/>
          <w:b/>
          <w:bCs/>
        </w:rPr>
        <w:t>”</w:t>
      </w:r>
    </w:p>
    <w:p w14:paraId="08F697CB" w14:textId="380A7B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EA6AC3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C76616">
        <w:rPr>
          <w:rFonts w:ascii="Arial" w:hAnsi="Arial" w:cs="Arial"/>
          <w:b/>
          <w:bCs/>
        </w:rPr>
        <w:t xml:space="preserve">28 </w:t>
      </w:r>
      <w:r w:rsidR="00863797">
        <w:rPr>
          <w:rFonts w:ascii="Arial" w:hAnsi="Arial" w:cs="Arial"/>
          <w:b/>
          <w:bCs/>
        </w:rPr>
        <w:t>septiembre</w:t>
      </w:r>
      <w:r w:rsidR="00C76616">
        <w:rPr>
          <w:rFonts w:ascii="Arial" w:hAnsi="Arial" w:cs="Arial"/>
          <w:b/>
          <w:bCs/>
        </w:rPr>
        <w:t>- 9 octubre</w:t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3E0C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38864187" w14:textId="77777777" w:rsidR="00174C3B" w:rsidRDefault="00D22CD7" w:rsidP="00174C3B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174C3B">
        <w:rPr>
          <w:rFonts w:ascii="Arial" w:eastAsia="Arial" w:hAnsi="Arial" w:cs="Arial"/>
          <w:b/>
        </w:rPr>
        <w:t xml:space="preserve">Guía 1: Establece la relación de las palabras que aparecen en el </w:t>
      </w:r>
      <w:proofErr w:type="spellStart"/>
      <w:r w:rsidR="00174C3B">
        <w:rPr>
          <w:rFonts w:ascii="Arial" w:eastAsia="Arial" w:hAnsi="Arial" w:cs="Arial"/>
          <w:b/>
        </w:rPr>
        <w:t>mandala</w:t>
      </w:r>
      <w:proofErr w:type="spellEnd"/>
      <w:r w:rsidR="00174C3B">
        <w:rPr>
          <w:rFonts w:ascii="Arial" w:eastAsia="Arial" w:hAnsi="Arial" w:cs="Arial"/>
          <w:b/>
        </w:rPr>
        <w:t xml:space="preserve"> y forma 8 campos semánticos o grupos de palabras. Luego escribe el nombre de cada campo semántico que formaste. Al finalizar colorea del mismo color las palabras que pertenecen al mismo campo semántico. </w:t>
      </w:r>
    </w:p>
    <w:p w14:paraId="1390C973" w14:textId="7308ED5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7F79EA5" w14:textId="1DFCB998" w:rsidR="00110040" w:rsidRDefault="00110040" w:rsidP="001100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  <w:r w:rsidR="00174C3B">
        <w:rPr>
          <w:rFonts w:ascii="Arial" w:eastAsia="Arial" w:hAnsi="Arial" w:cs="Arial"/>
          <w:b/>
        </w:rPr>
        <w:t xml:space="preserve">Establece la relación de las palabras que aparecen en el </w:t>
      </w:r>
      <w:proofErr w:type="spellStart"/>
      <w:r w:rsidR="00174C3B">
        <w:rPr>
          <w:rFonts w:ascii="Arial" w:eastAsia="Arial" w:hAnsi="Arial" w:cs="Arial"/>
          <w:b/>
        </w:rPr>
        <w:t>mandala</w:t>
      </w:r>
      <w:proofErr w:type="spellEnd"/>
      <w:r w:rsidR="00174C3B">
        <w:rPr>
          <w:rFonts w:ascii="Arial" w:eastAsia="Arial" w:hAnsi="Arial" w:cs="Arial"/>
          <w:b/>
        </w:rPr>
        <w:t xml:space="preserve"> y forma 8 campos semánticos o grupos de palabras. Luego escribe el nombre de cada campo semántico que formaste. Al finalizar colorea del mismo color las palabras que pertenecen al mismo campo semántico. </w:t>
      </w:r>
    </w:p>
    <w:p w14:paraId="6F87336B" w14:textId="3BAEFE92" w:rsidR="00672D4A" w:rsidRDefault="00174C3B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D3FAE19" wp14:editId="43690AFE">
            <wp:simplePos x="0" y="0"/>
            <wp:positionH relativeFrom="column">
              <wp:posOffset>222885</wp:posOffset>
            </wp:positionH>
            <wp:positionV relativeFrom="paragraph">
              <wp:posOffset>46990</wp:posOffset>
            </wp:positionV>
            <wp:extent cx="6072505" cy="5295265"/>
            <wp:effectExtent l="0" t="0" r="4445" b="635"/>
            <wp:wrapSquare wrapText="bothSides"/>
            <wp:docPr id="1" name="Imagen 1" descr="Campo Semántico Establece la relación de las palabras que aparecen en el  mándala y fo… | Juegos de comprensión de lectura, Ejercicios de español,  Apuntes de 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Semántico Establece la relación de las palabras que aparecen en el  mándala y fo… | Juegos de comprensión de lectura, Ejercicios de español,  Apuntes de lengu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7" b="17362"/>
                    <a:stretch/>
                  </pic:blipFill>
                  <pic:spPr bwMode="auto">
                    <a:xfrm>
                      <a:off x="0" y="0"/>
                      <a:ext cx="6072505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9DD1E" w14:textId="798362B4" w:rsidR="00C76616" w:rsidRDefault="00C76616" w:rsidP="00660DD4">
      <w:pPr>
        <w:rPr>
          <w:rFonts w:ascii="Arial" w:hAnsi="Arial" w:cs="Arial"/>
          <w:b/>
          <w:bCs/>
        </w:rPr>
      </w:pPr>
    </w:p>
    <w:p w14:paraId="7774A3D5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50BE1DB6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886A85C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05F502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3923F56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C9479F2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716F922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760340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60B84CCD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19673C07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5C529945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67CEE66C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76AAED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2C1BC94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3EE32100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2A75D1BF" w14:textId="77777777" w:rsidR="00C76616" w:rsidRDefault="00C76616" w:rsidP="00660DD4">
      <w:pPr>
        <w:rPr>
          <w:rFonts w:ascii="Arial" w:hAnsi="Arial" w:cs="Arial"/>
          <w:b/>
          <w:bCs/>
        </w:rPr>
      </w:pPr>
    </w:p>
    <w:p w14:paraId="04FC5093" w14:textId="03FF1F92" w:rsidR="00C76616" w:rsidRDefault="00C76616" w:rsidP="00660D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174C3B" w14:paraId="5982D384" w14:textId="77777777" w:rsidTr="00174C3B">
        <w:tc>
          <w:tcPr>
            <w:tcW w:w="10678" w:type="dxa"/>
          </w:tcPr>
          <w:p w14:paraId="78D9E067" w14:textId="75C33623" w:rsidR="00174C3B" w:rsidRDefault="00174C3B" w:rsidP="00174C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CAMPOS SEMÁNTICOS</w:t>
            </w:r>
          </w:p>
        </w:tc>
      </w:tr>
      <w:tr w:rsidR="00174C3B" w14:paraId="1BC64C14" w14:textId="77777777" w:rsidTr="00174C3B">
        <w:tc>
          <w:tcPr>
            <w:tcW w:w="10678" w:type="dxa"/>
          </w:tcPr>
          <w:p w14:paraId="40614D38" w14:textId="7777777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14:paraId="31BF87B7" w14:textId="5D00D7E5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4C3B" w14:paraId="2D80FBE9" w14:textId="77777777" w:rsidTr="00174C3B">
        <w:tc>
          <w:tcPr>
            <w:tcW w:w="10678" w:type="dxa"/>
          </w:tcPr>
          <w:p w14:paraId="6FDC28CB" w14:textId="7777777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14:paraId="21615184" w14:textId="04675DB6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4C3B" w14:paraId="4B39CCD0" w14:textId="77777777" w:rsidTr="00174C3B">
        <w:tc>
          <w:tcPr>
            <w:tcW w:w="10678" w:type="dxa"/>
          </w:tcPr>
          <w:p w14:paraId="6C15F093" w14:textId="7777777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14:paraId="484CF402" w14:textId="0C82C9B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4C3B" w14:paraId="74310E70" w14:textId="77777777" w:rsidTr="00174C3B">
        <w:tc>
          <w:tcPr>
            <w:tcW w:w="10678" w:type="dxa"/>
          </w:tcPr>
          <w:p w14:paraId="20BB28EC" w14:textId="7777777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14:paraId="03732A79" w14:textId="795B8BD4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4C3B" w14:paraId="447C434C" w14:textId="77777777" w:rsidTr="00174C3B">
        <w:tc>
          <w:tcPr>
            <w:tcW w:w="10678" w:type="dxa"/>
          </w:tcPr>
          <w:p w14:paraId="471DA067" w14:textId="7777777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14:paraId="1903DE85" w14:textId="481040D9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4C3B" w14:paraId="0B5DF8D3" w14:textId="77777777" w:rsidTr="00174C3B">
        <w:tc>
          <w:tcPr>
            <w:tcW w:w="10678" w:type="dxa"/>
          </w:tcPr>
          <w:p w14:paraId="569F71DF" w14:textId="7777777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  <w:p w14:paraId="6E2E902D" w14:textId="32948FFC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4C3B" w14:paraId="63DDFE28" w14:textId="77777777" w:rsidTr="00174C3B">
        <w:tc>
          <w:tcPr>
            <w:tcW w:w="10678" w:type="dxa"/>
          </w:tcPr>
          <w:p w14:paraId="3DE06BC7" w14:textId="7777777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  <w:p w14:paraId="2F1F6E7A" w14:textId="08649782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4C3B" w14:paraId="11314202" w14:textId="77777777" w:rsidTr="00174C3B">
        <w:tc>
          <w:tcPr>
            <w:tcW w:w="10678" w:type="dxa"/>
          </w:tcPr>
          <w:p w14:paraId="65937D1E" w14:textId="77777777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14:paraId="566C3B71" w14:textId="16150B5B" w:rsidR="00174C3B" w:rsidRDefault="00174C3B" w:rsidP="00660DD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EABD61E" w14:textId="2A58CF3C" w:rsidR="00C76616" w:rsidRDefault="00C76616" w:rsidP="00660DD4">
      <w:pPr>
        <w:rPr>
          <w:rFonts w:ascii="Arial" w:hAnsi="Arial" w:cs="Arial"/>
          <w:b/>
          <w:bCs/>
        </w:rPr>
      </w:pPr>
    </w:p>
    <w:p w14:paraId="01421804" w14:textId="526CE3C7" w:rsidR="00C76616" w:rsidRDefault="00C76616" w:rsidP="00660DD4">
      <w:pPr>
        <w:rPr>
          <w:rFonts w:ascii="Arial" w:hAnsi="Arial" w:cs="Arial"/>
          <w:b/>
          <w:bCs/>
        </w:rPr>
      </w:pPr>
    </w:p>
    <w:p w14:paraId="7A566B03" w14:textId="0BD034CF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60545B95" w14:textId="6C08E516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174C3B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</w:t>
      </w:r>
      <w:r w:rsidR="00174C3B">
        <w:rPr>
          <w:rFonts w:ascii="Arial" w:hAnsi="Arial" w:cs="Arial"/>
          <w:b/>
          <w:bCs/>
        </w:rPr>
        <w:t>nov</w:t>
      </w:r>
      <w:r>
        <w:rPr>
          <w:rFonts w:ascii="Arial" w:hAnsi="Arial" w:cs="Arial"/>
          <w:b/>
          <w:bCs/>
        </w:rPr>
        <w:t xml:space="preserve">. </w:t>
      </w:r>
    </w:p>
    <w:p w14:paraId="56BBB60C" w14:textId="62EAF5C2" w:rsidR="00110040" w:rsidRPr="00672D4A" w:rsidRDefault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establecimiento.</w:t>
      </w:r>
    </w:p>
    <w:sectPr w:rsidR="00110040" w:rsidRPr="00672D4A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EEB3A" w14:textId="77777777" w:rsidR="00035857" w:rsidRDefault="00035857" w:rsidP="0066737C">
      <w:pPr>
        <w:spacing w:after="0" w:line="240" w:lineRule="auto"/>
      </w:pPr>
      <w:r>
        <w:separator/>
      </w:r>
    </w:p>
  </w:endnote>
  <w:endnote w:type="continuationSeparator" w:id="0">
    <w:p w14:paraId="311B3F40" w14:textId="77777777" w:rsidR="00035857" w:rsidRDefault="0003585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5A609" w14:textId="77777777" w:rsidR="00035857" w:rsidRDefault="00035857" w:rsidP="0066737C">
      <w:pPr>
        <w:spacing w:after="0" w:line="240" w:lineRule="auto"/>
      </w:pPr>
      <w:r>
        <w:separator/>
      </w:r>
    </w:p>
  </w:footnote>
  <w:footnote w:type="continuationSeparator" w:id="0">
    <w:p w14:paraId="29CA2A79" w14:textId="77777777" w:rsidR="00035857" w:rsidRDefault="0003585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35857"/>
    <w:rsid w:val="0004220E"/>
    <w:rsid w:val="000E76A2"/>
    <w:rsid w:val="00110040"/>
    <w:rsid w:val="00174C3B"/>
    <w:rsid w:val="00175C7E"/>
    <w:rsid w:val="001D3D1B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1935"/>
    <w:rsid w:val="0053244F"/>
    <w:rsid w:val="005336AE"/>
    <w:rsid w:val="005740FB"/>
    <w:rsid w:val="005F2AE8"/>
    <w:rsid w:val="005F58AD"/>
    <w:rsid w:val="0060146B"/>
    <w:rsid w:val="00626B2A"/>
    <w:rsid w:val="00633728"/>
    <w:rsid w:val="00660DD4"/>
    <w:rsid w:val="0066737C"/>
    <w:rsid w:val="00672D4A"/>
    <w:rsid w:val="00692515"/>
    <w:rsid w:val="006A2885"/>
    <w:rsid w:val="00716447"/>
    <w:rsid w:val="00716F99"/>
    <w:rsid w:val="007F0E9E"/>
    <w:rsid w:val="007F25B7"/>
    <w:rsid w:val="00807086"/>
    <w:rsid w:val="00863797"/>
    <w:rsid w:val="00883DBA"/>
    <w:rsid w:val="008F7940"/>
    <w:rsid w:val="009D387B"/>
    <w:rsid w:val="009E0D60"/>
    <w:rsid w:val="00A50722"/>
    <w:rsid w:val="00A52C47"/>
    <w:rsid w:val="00A85FB6"/>
    <w:rsid w:val="00B37B53"/>
    <w:rsid w:val="00B92804"/>
    <w:rsid w:val="00BA2428"/>
    <w:rsid w:val="00BE0A34"/>
    <w:rsid w:val="00C04D5C"/>
    <w:rsid w:val="00C507A4"/>
    <w:rsid w:val="00C76616"/>
    <w:rsid w:val="00CE1952"/>
    <w:rsid w:val="00D22CD7"/>
    <w:rsid w:val="00D413B8"/>
    <w:rsid w:val="00D60CFD"/>
    <w:rsid w:val="00DE24E8"/>
    <w:rsid w:val="00E15FA4"/>
    <w:rsid w:val="00E8656E"/>
    <w:rsid w:val="00EA66B0"/>
    <w:rsid w:val="00EE73B6"/>
    <w:rsid w:val="00EF074E"/>
    <w:rsid w:val="00F05795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17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17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2020-10-22T04:00:00Z</dcterms:created>
  <dcterms:modified xsi:type="dcterms:W3CDTF">2020-10-22T04:00:00Z</dcterms:modified>
</cp:coreProperties>
</file>