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117DAA0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961517">
        <w:rPr>
          <w:rFonts w:ascii="Arial" w:hAnsi="Arial" w:cs="Arial"/>
          <w:b/>
          <w:bCs/>
        </w:rPr>
        <w:t>1</w:t>
      </w:r>
      <w:r w:rsidR="00200809">
        <w:rPr>
          <w:rFonts w:ascii="Arial" w:hAnsi="Arial" w:cs="Arial"/>
          <w:b/>
          <w:bCs/>
        </w:rPr>
        <w:t>8</w:t>
      </w:r>
      <w:r w:rsidR="00CD5C5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31511E4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200809">
        <w:rPr>
          <w:rFonts w:ascii="Arial" w:hAnsi="Arial" w:cs="Arial"/>
          <w:b/>
          <w:bCs/>
        </w:rPr>
        <w:t xml:space="preserve">7 al </w:t>
      </w:r>
      <w:r w:rsidR="009C71EC">
        <w:rPr>
          <w:rFonts w:ascii="Arial" w:hAnsi="Arial" w:cs="Arial"/>
          <w:b/>
          <w:bCs/>
        </w:rPr>
        <w:t>25</w:t>
      </w:r>
      <w:r w:rsidR="008C3E77">
        <w:rPr>
          <w:rFonts w:ascii="Arial" w:hAnsi="Arial" w:cs="Arial"/>
          <w:b/>
          <w:bCs/>
        </w:rPr>
        <w:t xml:space="preserve"> de septiembre</w:t>
      </w:r>
      <w:r w:rsidRPr="0029349F">
        <w:rPr>
          <w:rFonts w:ascii="Arial" w:hAnsi="Arial" w:cs="Arial"/>
          <w:b/>
          <w:bCs/>
        </w:rPr>
        <w:t xml:space="preserve">                       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2B5E311D" w:rsidR="001A3C5B" w:rsidRDefault="008C3E77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Realizar power point sobre </w:t>
      </w:r>
      <w:r w:rsidR="00200809">
        <w:rPr>
          <w:rFonts w:ascii="Arial" w:hAnsi="Arial" w:cs="Arial"/>
          <w:color w:val="1A1A1A"/>
        </w:rPr>
        <w:t>patrimonios nacionales de tu país</w:t>
      </w:r>
      <w:r>
        <w:rPr>
          <w:rFonts w:ascii="Arial" w:hAnsi="Arial" w:cs="Arial"/>
          <w:color w:val="1A1A1A"/>
        </w:rPr>
        <w:t>.</w:t>
      </w:r>
    </w:p>
    <w:p w14:paraId="667D0DDD" w14:textId="2A1CED80" w:rsidR="00D203DB" w:rsidRDefault="00D203DB" w:rsidP="00401F65">
      <w:pPr>
        <w:spacing w:after="0"/>
        <w:rPr>
          <w:rFonts w:ascii="Arial" w:hAnsi="Arial" w:cs="Arial"/>
          <w:b/>
          <w:color w:val="1A1A1A"/>
        </w:rPr>
      </w:pPr>
      <w:bookmarkStart w:id="0" w:name="_Hlk49932638"/>
      <w:r w:rsidRPr="00D203DB">
        <w:rPr>
          <w:rFonts w:ascii="Arial" w:hAnsi="Arial" w:cs="Arial"/>
          <w:b/>
          <w:color w:val="1A1A1A"/>
        </w:rPr>
        <w:t xml:space="preserve">Indicador de evaluación </w:t>
      </w:r>
    </w:p>
    <w:p w14:paraId="695AF0DC" w14:textId="77777777" w:rsidR="00200809" w:rsidRDefault="00200809" w:rsidP="00401F65">
      <w:pPr>
        <w:spacing w:after="0"/>
        <w:rPr>
          <w:rFonts w:ascii="Arial" w:hAnsi="Arial" w:cs="Arial"/>
          <w:color w:val="1A1A1A"/>
        </w:rPr>
      </w:pPr>
      <w:r w:rsidRPr="005E3843">
        <w:rPr>
          <w:rFonts w:ascii="Arial" w:hAnsi="Arial" w:cs="Arial"/>
          <w:color w:val="1A1A1A"/>
        </w:rPr>
        <w:t>Desarrollan ideas originales para trabajos visuales por medio de bocetos,</w:t>
      </w:r>
      <w:r>
        <w:rPr>
          <w:rFonts w:ascii="Arial" w:hAnsi="Arial" w:cs="Arial"/>
          <w:color w:val="1A1A1A"/>
        </w:rPr>
        <w:t xml:space="preserve"> </w:t>
      </w:r>
      <w:r w:rsidRPr="005E3843">
        <w:rPr>
          <w:rFonts w:ascii="Arial" w:hAnsi="Arial" w:cs="Arial"/>
          <w:color w:val="1A1A1A"/>
        </w:rPr>
        <w:t>maquetas, fotografías y TIC.</w:t>
      </w:r>
    </w:p>
    <w:bookmarkEnd w:id="0"/>
    <w:p w14:paraId="2BE1492B" w14:textId="142EFADF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0B1624B4" w14:textId="7A40F9F8" w:rsidR="00353BEF" w:rsidRPr="008C3E77" w:rsidRDefault="008C3E77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414042"/>
        </w:rPr>
        <w:t xml:space="preserve">Investigaran </w:t>
      </w:r>
      <w:r w:rsidR="00200809">
        <w:rPr>
          <w:rFonts w:ascii="Arial" w:hAnsi="Arial" w:cs="Arial"/>
          <w:color w:val="414042"/>
        </w:rPr>
        <w:t>sobre los patrimonios nacionales de tu país.</w:t>
      </w:r>
    </w:p>
    <w:p w14:paraId="59A85B10" w14:textId="4AFD420D" w:rsidR="008C3E77" w:rsidRPr="00353BEF" w:rsidRDefault="008C3E77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Realizaran power point explicativo.</w:t>
      </w:r>
    </w:p>
    <w:p w14:paraId="287D386B" w14:textId="507471BF" w:rsidR="00A96F12" w:rsidRDefault="00B05436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El trabajo debe ir con el nombre, la fecha y el curso.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7D280AF7" w14:textId="5CAE704E" w:rsidR="008C3E77" w:rsidRDefault="008C3E77" w:rsidP="00582CF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Investigaran </w:t>
      </w:r>
      <w:r w:rsidR="00200809">
        <w:rPr>
          <w:rFonts w:ascii="Arial" w:eastAsia="Arial" w:hAnsi="Arial" w:cs="Arial"/>
        </w:rPr>
        <w:t>sobre los patrimonios nacionales de tu país,</w:t>
      </w:r>
      <w:r>
        <w:rPr>
          <w:rFonts w:ascii="Arial" w:eastAsia="Arial" w:hAnsi="Arial" w:cs="Arial"/>
        </w:rPr>
        <w:t xml:space="preserve"> luego realizan un power point explicativo con sus propias palabras</w:t>
      </w:r>
      <w:r w:rsidR="00BB0B21">
        <w:rPr>
          <w:rFonts w:ascii="Arial" w:eastAsia="Arial" w:hAnsi="Arial" w:cs="Arial"/>
        </w:rPr>
        <w:t xml:space="preserve">, </w:t>
      </w:r>
      <w:r w:rsidR="00582CF5">
        <w:rPr>
          <w:rFonts w:ascii="Arial" w:eastAsia="Arial" w:hAnsi="Arial" w:cs="Arial"/>
        </w:rPr>
        <w:t>para este trabajo tendrá el tiempo de dos semanas para que lo hagan con tranquilidad</w:t>
      </w:r>
      <w:r>
        <w:rPr>
          <w:rFonts w:ascii="Arial" w:eastAsia="Arial" w:hAnsi="Arial" w:cs="Arial"/>
        </w:rPr>
        <w:t>.</w:t>
      </w:r>
    </w:p>
    <w:p w14:paraId="7BD5EE45" w14:textId="17A6CDAD" w:rsidR="0029349F" w:rsidRPr="00582CF5" w:rsidRDefault="00582CF5" w:rsidP="00582CF5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>¡vamos que se puede!</w:t>
      </w:r>
      <w:r w:rsidR="008C3E77">
        <w:rPr>
          <w:rFonts w:ascii="Arial" w:eastAsia="Arial" w:hAnsi="Arial" w:cs="Arial"/>
        </w:rPr>
        <w:t xml:space="preserve"> “no es copiar y pegar”.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3938D59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</w:t>
      </w:r>
      <w:r w:rsidR="008C3E77">
        <w:rPr>
          <w:rFonts w:ascii="Arial" w:hAnsi="Arial" w:cs="Arial"/>
          <w:bCs/>
        </w:rPr>
        <w:t>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4E0D996F" w:rsidR="00200528" w:rsidRDefault="001B44DA" w:rsidP="00582CF5">
      <w:pPr>
        <w:ind w:left="360"/>
        <w:rPr>
          <w:rStyle w:val="Hipervnculo"/>
          <w:rFonts w:ascii="Arial" w:hAnsi="Arial" w:cs="Arial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7AC41E46" w14:textId="35775A39" w:rsidR="00DC363F" w:rsidRDefault="00DC363F" w:rsidP="00582CF5">
      <w:pPr>
        <w:ind w:left="360"/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</w:p>
    <w:p w14:paraId="28D6FD0A" w14:textId="3A6D416D" w:rsidR="00200528" w:rsidRPr="00356291" w:rsidRDefault="00356291" w:rsidP="00CD114C">
      <w:pPr>
        <w:rPr>
          <w:rFonts w:ascii="Arial" w:hAnsi="Arial" w:cs="Arial"/>
          <w:color w:val="292829"/>
        </w:rPr>
      </w:pPr>
      <w:r w:rsidRPr="00356291">
        <w:rPr>
          <w:rFonts w:ascii="Arial" w:hAnsi="Arial" w:cs="Arial"/>
        </w:rPr>
        <w:t xml:space="preserve">¿Qué </w:t>
      </w:r>
      <w:r w:rsidR="00200809">
        <w:rPr>
          <w:rFonts w:ascii="Arial" w:hAnsi="Arial" w:cs="Arial"/>
        </w:rPr>
        <w:t>patrimonio nacional ya conocías</w:t>
      </w:r>
      <w:r w:rsidRPr="00356291">
        <w:rPr>
          <w:rFonts w:ascii="Arial" w:hAnsi="Arial" w:cs="Arial"/>
        </w:rPr>
        <w:t>?</w:t>
      </w:r>
    </w:p>
    <w:p w14:paraId="613E5702" w14:textId="6480C156" w:rsidR="00CD114C" w:rsidRDefault="00CD114C" w:rsidP="0066737C"/>
    <w:p w14:paraId="3A85ED0A" w14:textId="3EE36895" w:rsidR="00A057F9" w:rsidRDefault="00A057F9" w:rsidP="0066737C"/>
    <w:p w14:paraId="352FEEB3" w14:textId="0AE52950" w:rsidR="00A057F9" w:rsidRDefault="00A057F9" w:rsidP="0066737C"/>
    <w:p w14:paraId="146EA534" w14:textId="73C465C6" w:rsidR="00A057F9" w:rsidRDefault="00A057F9" w:rsidP="0066737C"/>
    <w:p w14:paraId="50814B60" w14:textId="0B3571D4" w:rsidR="00A057F9" w:rsidRDefault="00A057F9" w:rsidP="0066737C"/>
    <w:p w14:paraId="1C5C7E3A" w14:textId="236330FE" w:rsidR="00A057F9" w:rsidRDefault="00A057F9" w:rsidP="0066737C"/>
    <w:p w14:paraId="31FFF16B" w14:textId="0791CF2E" w:rsidR="00D61D7E" w:rsidRDefault="00D61D7E" w:rsidP="0066737C">
      <w:pPr>
        <w:rPr>
          <w:rFonts w:ascii="Arial" w:hAnsi="Arial" w:cs="Arial"/>
        </w:rPr>
      </w:pPr>
    </w:p>
    <w:p w14:paraId="7FC5D05A" w14:textId="62D7192F" w:rsidR="00643D49" w:rsidRDefault="00643D49" w:rsidP="0066737C">
      <w:pPr>
        <w:rPr>
          <w:rFonts w:ascii="Arial" w:hAnsi="Arial" w:cs="Arial"/>
        </w:rPr>
      </w:pPr>
    </w:p>
    <w:p w14:paraId="70EE1017" w14:textId="77EC3165" w:rsidR="00643D49" w:rsidRDefault="00643D49" w:rsidP="0066737C">
      <w:pPr>
        <w:rPr>
          <w:rFonts w:ascii="Arial" w:hAnsi="Arial" w:cs="Arial"/>
        </w:rPr>
      </w:pPr>
    </w:p>
    <w:p w14:paraId="3B2FF763" w14:textId="3A326902" w:rsidR="00643D49" w:rsidRDefault="00643D49" w:rsidP="0066737C">
      <w:pPr>
        <w:rPr>
          <w:rFonts w:ascii="Arial" w:hAnsi="Arial" w:cs="Arial"/>
        </w:rPr>
      </w:pPr>
    </w:p>
    <w:p w14:paraId="5E223205" w14:textId="77777777" w:rsidR="00643D49" w:rsidRDefault="00643D49" w:rsidP="00643D49">
      <w:pPr>
        <w:spacing w:after="0"/>
        <w:rPr>
          <w:rFonts w:ascii="Arial" w:hAnsi="Arial" w:cs="Arial"/>
          <w:b/>
          <w:color w:val="1A1A1A"/>
        </w:rPr>
      </w:pPr>
      <w:r w:rsidRPr="00D203DB">
        <w:rPr>
          <w:rFonts w:ascii="Arial" w:hAnsi="Arial" w:cs="Arial"/>
          <w:b/>
          <w:color w:val="1A1A1A"/>
        </w:rPr>
        <w:lastRenderedPageBreak/>
        <w:t xml:space="preserve">Indicador de evaluación </w:t>
      </w:r>
    </w:p>
    <w:p w14:paraId="60E5D7F6" w14:textId="77777777" w:rsidR="00643D49" w:rsidRDefault="00643D49" w:rsidP="00643D49">
      <w:pPr>
        <w:spacing w:after="0"/>
        <w:rPr>
          <w:rFonts w:ascii="Arial" w:hAnsi="Arial" w:cs="Arial"/>
          <w:color w:val="1A1A1A"/>
        </w:rPr>
      </w:pPr>
      <w:r w:rsidRPr="005E3843">
        <w:rPr>
          <w:rFonts w:ascii="Arial" w:hAnsi="Arial" w:cs="Arial"/>
          <w:color w:val="1A1A1A"/>
        </w:rPr>
        <w:t>Desarrollan ideas originales para trabajos visuales por medio de bocetos,</w:t>
      </w:r>
      <w:r>
        <w:rPr>
          <w:rFonts w:ascii="Arial" w:hAnsi="Arial" w:cs="Arial"/>
          <w:color w:val="1A1A1A"/>
        </w:rPr>
        <w:t xml:space="preserve"> </w:t>
      </w:r>
      <w:r w:rsidRPr="005E3843">
        <w:rPr>
          <w:rFonts w:ascii="Arial" w:hAnsi="Arial" w:cs="Arial"/>
          <w:color w:val="1A1A1A"/>
        </w:rPr>
        <w:t>maquetas, fotografías y TIC.</w:t>
      </w:r>
    </w:p>
    <w:p w14:paraId="3AF3359D" w14:textId="6C9AD2A7" w:rsidR="00643D49" w:rsidRDefault="00643D49" w:rsidP="0066737C">
      <w:pPr>
        <w:rPr>
          <w:rFonts w:ascii="Arial" w:hAnsi="Arial" w:cs="Arial"/>
        </w:rPr>
      </w:pPr>
    </w:p>
    <w:p w14:paraId="5C1BC108" w14:textId="77777777" w:rsidR="00643D49" w:rsidRPr="0092690B" w:rsidRDefault="00643D49" w:rsidP="00643D49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643D49" w14:paraId="5453FB85" w14:textId="77777777" w:rsidTr="000A31ED">
        <w:tc>
          <w:tcPr>
            <w:tcW w:w="2830" w:type="dxa"/>
          </w:tcPr>
          <w:p w14:paraId="2FC949F7" w14:textId="77777777" w:rsidR="00643D49" w:rsidRDefault="00643D49" w:rsidP="000A31ED">
            <w:r>
              <w:t xml:space="preserve">Nombre </w:t>
            </w:r>
          </w:p>
        </w:tc>
        <w:tc>
          <w:tcPr>
            <w:tcW w:w="2977" w:type="dxa"/>
          </w:tcPr>
          <w:p w14:paraId="58275E73" w14:textId="77777777" w:rsidR="00643D49" w:rsidRDefault="00643D49" w:rsidP="000A31ED">
            <w:r>
              <w:t>Puntaje</w:t>
            </w:r>
          </w:p>
          <w:p w14:paraId="795F33D2" w14:textId="77777777" w:rsidR="00643D49" w:rsidRDefault="00643D49" w:rsidP="000A31ED"/>
        </w:tc>
      </w:tr>
      <w:tr w:rsidR="00643D49" w14:paraId="4605E219" w14:textId="77777777" w:rsidTr="000A31ED">
        <w:tc>
          <w:tcPr>
            <w:tcW w:w="2830" w:type="dxa"/>
          </w:tcPr>
          <w:p w14:paraId="34E4FD73" w14:textId="463E569E" w:rsidR="00643D49" w:rsidRDefault="00643D49" w:rsidP="000A31ED">
            <w:r>
              <w:t>Investigan sobre patrimonio nacional.</w:t>
            </w:r>
          </w:p>
        </w:tc>
        <w:tc>
          <w:tcPr>
            <w:tcW w:w="2977" w:type="dxa"/>
          </w:tcPr>
          <w:p w14:paraId="4FDC0057" w14:textId="77777777" w:rsidR="00643D49" w:rsidRDefault="00643D49" w:rsidP="000A31ED"/>
        </w:tc>
      </w:tr>
      <w:tr w:rsidR="00643D49" w14:paraId="6194192D" w14:textId="77777777" w:rsidTr="000A31ED">
        <w:tc>
          <w:tcPr>
            <w:tcW w:w="2830" w:type="dxa"/>
          </w:tcPr>
          <w:p w14:paraId="6ABFA069" w14:textId="13AE35EF" w:rsidR="00643D49" w:rsidRDefault="00643D49" w:rsidP="000A31ED">
            <w:r>
              <w:t>Cumplen con power point tiempo</w:t>
            </w:r>
            <w:r>
              <w:t xml:space="preserve"> indicado. </w:t>
            </w:r>
            <w:bookmarkStart w:id="1" w:name="_GoBack"/>
            <w:bookmarkEnd w:id="1"/>
          </w:p>
        </w:tc>
        <w:tc>
          <w:tcPr>
            <w:tcW w:w="2977" w:type="dxa"/>
          </w:tcPr>
          <w:p w14:paraId="5479D959" w14:textId="77777777" w:rsidR="00643D49" w:rsidRDefault="00643D49" w:rsidP="000A31ED"/>
        </w:tc>
      </w:tr>
      <w:tr w:rsidR="00643D49" w14:paraId="25F75B9A" w14:textId="77777777" w:rsidTr="000A31ED">
        <w:tc>
          <w:tcPr>
            <w:tcW w:w="2830" w:type="dxa"/>
          </w:tcPr>
          <w:p w14:paraId="0996B821" w14:textId="12E96AA1" w:rsidR="00643D49" w:rsidRDefault="00643D49" w:rsidP="000A31ED">
            <w:r>
              <w:t>Escriben la información extrayendo lo leído (investigado)</w:t>
            </w:r>
          </w:p>
        </w:tc>
        <w:tc>
          <w:tcPr>
            <w:tcW w:w="2977" w:type="dxa"/>
          </w:tcPr>
          <w:p w14:paraId="7622893A" w14:textId="77777777" w:rsidR="00643D49" w:rsidRDefault="00643D49" w:rsidP="000A31ED"/>
        </w:tc>
      </w:tr>
      <w:tr w:rsidR="00643D49" w14:paraId="04421CAD" w14:textId="77777777" w:rsidTr="000A31ED">
        <w:tc>
          <w:tcPr>
            <w:tcW w:w="2830" w:type="dxa"/>
          </w:tcPr>
          <w:p w14:paraId="1D81DB38" w14:textId="77777777" w:rsidR="00643D49" w:rsidRDefault="00643D49" w:rsidP="000A31ED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19C3B6A2" w14:textId="77777777" w:rsidR="00643D49" w:rsidRDefault="00643D49" w:rsidP="000A31ED"/>
        </w:tc>
      </w:tr>
      <w:tr w:rsidR="00643D49" w14:paraId="4AFF8113" w14:textId="77777777" w:rsidTr="000A31ED">
        <w:tc>
          <w:tcPr>
            <w:tcW w:w="2830" w:type="dxa"/>
          </w:tcPr>
          <w:p w14:paraId="7752D8AF" w14:textId="77777777" w:rsidR="00643D49" w:rsidRDefault="00643D49" w:rsidP="000A31ED">
            <w:r>
              <w:t>Usa creatividad en el trabajo.</w:t>
            </w:r>
          </w:p>
        </w:tc>
        <w:tc>
          <w:tcPr>
            <w:tcW w:w="2977" w:type="dxa"/>
          </w:tcPr>
          <w:p w14:paraId="404FA87C" w14:textId="77777777" w:rsidR="00643D49" w:rsidRDefault="00643D49" w:rsidP="000A31ED"/>
        </w:tc>
      </w:tr>
      <w:tr w:rsidR="00643D49" w14:paraId="43AF819C" w14:textId="77777777" w:rsidTr="000A31ED">
        <w:tc>
          <w:tcPr>
            <w:tcW w:w="2830" w:type="dxa"/>
          </w:tcPr>
          <w:p w14:paraId="4707A28C" w14:textId="77777777" w:rsidR="00643D49" w:rsidRDefault="00643D49" w:rsidP="000A31ED"/>
        </w:tc>
        <w:tc>
          <w:tcPr>
            <w:tcW w:w="2977" w:type="dxa"/>
          </w:tcPr>
          <w:p w14:paraId="0AF3BD3D" w14:textId="77777777" w:rsidR="00643D49" w:rsidRDefault="00643D49" w:rsidP="000A31ED"/>
        </w:tc>
      </w:tr>
      <w:tr w:rsidR="00643D49" w14:paraId="684925B0" w14:textId="77777777" w:rsidTr="000A31ED">
        <w:tc>
          <w:tcPr>
            <w:tcW w:w="2830" w:type="dxa"/>
          </w:tcPr>
          <w:p w14:paraId="3F0C1D35" w14:textId="77777777" w:rsidR="00643D49" w:rsidRDefault="00643D49" w:rsidP="000A31ED">
            <w:r>
              <w:t xml:space="preserve">Total </w:t>
            </w:r>
          </w:p>
          <w:p w14:paraId="4EC9446F" w14:textId="77777777" w:rsidR="00643D49" w:rsidRDefault="00643D49" w:rsidP="000A31ED"/>
        </w:tc>
        <w:tc>
          <w:tcPr>
            <w:tcW w:w="2977" w:type="dxa"/>
          </w:tcPr>
          <w:p w14:paraId="1A53296C" w14:textId="77777777" w:rsidR="00643D49" w:rsidRDefault="00643D49" w:rsidP="000A31ED">
            <w:r>
              <w:t>10 puntos</w:t>
            </w:r>
          </w:p>
          <w:p w14:paraId="0368D893" w14:textId="77777777" w:rsidR="00643D49" w:rsidRDefault="00643D49" w:rsidP="000A31ED">
            <w:r>
              <w:t>2 puntos cada una.</w:t>
            </w:r>
          </w:p>
        </w:tc>
      </w:tr>
    </w:tbl>
    <w:p w14:paraId="0A904C27" w14:textId="77777777" w:rsidR="00643D49" w:rsidRPr="00D61D7E" w:rsidRDefault="00643D49" w:rsidP="0066737C">
      <w:pPr>
        <w:rPr>
          <w:rFonts w:ascii="Arial" w:hAnsi="Arial" w:cs="Arial"/>
        </w:rPr>
      </w:pPr>
    </w:p>
    <w:sectPr w:rsidR="00643D49" w:rsidRPr="00D61D7E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C1E0D" w14:textId="77777777" w:rsidR="003444FC" w:rsidRDefault="003444FC" w:rsidP="0066737C">
      <w:pPr>
        <w:spacing w:after="0" w:line="240" w:lineRule="auto"/>
      </w:pPr>
      <w:r>
        <w:separator/>
      </w:r>
    </w:p>
  </w:endnote>
  <w:endnote w:type="continuationSeparator" w:id="0">
    <w:p w14:paraId="7E3E09C6" w14:textId="77777777" w:rsidR="003444FC" w:rsidRDefault="003444F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E2CAD" w14:textId="77777777" w:rsidR="003444FC" w:rsidRDefault="003444FC" w:rsidP="0066737C">
      <w:pPr>
        <w:spacing w:after="0" w:line="240" w:lineRule="auto"/>
      </w:pPr>
      <w:r>
        <w:separator/>
      </w:r>
    </w:p>
  </w:footnote>
  <w:footnote w:type="continuationSeparator" w:id="0">
    <w:p w14:paraId="28DC4707" w14:textId="77777777" w:rsidR="003444FC" w:rsidRDefault="003444F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41"/>
    <w:rsid w:val="000E76A2"/>
    <w:rsid w:val="001803DF"/>
    <w:rsid w:val="001A3C5B"/>
    <w:rsid w:val="001B44DA"/>
    <w:rsid w:val="001C17E4"/>
    <w:rsid w:val="00200528"/>
    <w:rsid w:val="00200809"/>
    <w:rsid w:val="002049DF"/>
    <w:rsid w:val="0029349F"/>
    <w:rsid w:val="002C2D98"/>
    <w:rsid w:val="003444FC"/>
    <w:rsid w:val="00346068"/>
    <w:rsid w:val="00353BEF"/>
    <w:rsid w:val="00356291"/>
    <w:rsid w:val="003C5FA0"/>
    <w:rsid w:val="00401F65"/>
    <w:rsid w:val="00476119"/>
    <w:rsid w:val="0049590D"/>
    <w:rsid w:val="004A0246"/>
    <w:rsid w:val="00506A9C"/>
    <w:rsid w:val="00511EEA"/>
    <w:rsid w:val="0051434F"/>
    <w:rsid w:val="00523BE4"/>
    <w:rsid w:val="00582CF5"/>
    <w:rsid w:val="005A6A60"/>
    <w:rsid w:val="005F0396"/>
    <w:rsid w:val="00606F93"/>
    <w:rsid w:val="00643D49"/>
    <w:rsid w:val="00664223"/>
    <w:rsid w:val="0066737C"/>
    <w:rsid w:val="006C7C1A"/>
    <w:rsid w:val="007026F5"/>
    <w:rsid w:val="007119CE"/>
    <w:rsid w:val="00881A71"/>
    <w:rsid w:val="008C3E77"/>
    <w:rsid w:val="008E03F0"/>
    <w:rsid w:val="00941B33"/>
    <w:rsid w:val="00961517"/>
    <w:rsid w:val="009C71EC"/>
    <w:rsid w:val="009D60F7"/>
    <w:rsid w:val="00A057F9"/>
    <w:rsid w:val="00A07807"/>
    <w:rsid w:val="00A25AD4"/>
    <w:rsid w:val="00A66DFD"/>
    <w:rsid w:val="00A7304E"/>
    <w:rsid w:val="00A9143D"/>
    <w:rsid w:val="00A96F12"/>
    <w:rsid w:val="00B05436"/>
    <w:rsid w:val="00B3250C"/>
    <w:rsid w:val="00B92804"/>
    <w:rsid w:val="00BA4449"/>
    <w:rsid w:val="00BB0B21"/>
    <w:rsid w:val="00BD371F"/>
    <w:rsid w:val="00BE6F7B"/>
    <w:rsid w:val="00C03F6B"/>
    <w:rsid w:val="00CD114C"/>
    <w:rsid w:val="00CD5C51"/>
    <w:rsid w:val="00D203DB"/>
    <w:rsid w:val="00D20EE5"/>
    <w:rsid w:val="00D22CD7"/>
    <w:rsid w:val="00D61D7E"/>
    <w:rsid w:val="00DC363F"/>
    <w:rsid w:val="00DC6B79"/>
    <w:rsid w:val="00EC2AC7"/>
    <w:rsid w:val="00EE3F66"/>
    <w:rsid w:val="00F90BC4"/>
    <w:rsid w:val="00FA11F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2020-08-30T19:47:00Z</dcterms:created>
  <dcterms:modified xsi:type="dcterms:W3CDTF">2020-09-02T13:56:00Z</dcterms:modified>
</cp:coreProperties>
</file>