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8F7D09B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5E7F5C">
        <w:rPr>
          <w:rFonts w:ascii="Arial" w:hAnsi="Arial" w:cs="Arial"/>
          <w:b/>
          <w:bCs/>
        </w:rPr>
        <w:t>6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3FF69FA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5E7F5C">
        <w:rPr>
          <w:rFonts w:ascii="Arial" w:hAnsi="Arial" w:cs="Arial"/>
          <w:b/>
          <w:bCs/>
        </w:rPr>
        <w:t>10 al 21 de</w:t>
      </w:r>
      <w:r w:rsidR="000F6A56">
        <w:rPr>
          <w:rFonts w:ascii="Arial" w:hAnsi="Arial" w:cs="Arial"/>
          <w:b/>
          <w:bCs/>
        </w:rPr>
        <w:t xml:space="preserve"> agosto</w:t>
      </w:r>
      <w:r w:rsidRPr="0029349F">
        <w:rPr>
          <w:rFonts w:ascii="Arial" w:hAnsi="Arial" w:cs="Arial"/>
          <w:b/>
          <w:bCs/>
        </w:rPr>
        <w:t xml:space="preserve">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52C07193" w:rsidR="005E7F5C" w:rsidRPr="005E7F5C" w:rsidRDefault="005E7F5C" w:rsidP="005E7F5C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4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2)</w:t>
      </w:r>
      <w:r w:rsidRPr="005E7F5C">
        <w:rPr>
          <w:rFonts w:ascii="Arial" w:hAnsi="Arial" w:cs="Arial"/>
          <w:color w:val="1A1A1A"/>
          <w:sz w:val="24"/>
        </w:rPr>
        <w:t>Diseñar y crear un producto tecnológico que atienda a la oportunidad o necesidad establecida, respetando criterios</w:t>
      </w:r>
      <w:r>
        <w:rPr>
          <w:rFonts w:ascii="Arial" w:hAnsi="Arial" w:cs="Arial"/>
          <w:color w:val="1A1A1A"/>
          <w:sz w:val="24"/>
        </w:rPr>
        <w:t xml:space="preserve"> </w:t>
      </w:r>
      <w:r w:rsidRPr="005E7F5C">
        <w:rPr>
          <w:rFonts w:ascii="Arial" w:hAnsi="Arial" w:cs="Arial"/>
          <w:color w:val="1A1A1A"/>
          <w:sz w:val="24"/>
        </w:rPr>
        <w:t>de eficiencia y sustentabilidad, y utilizando herramientas TIC en distintas etapas del proceso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653BA391" w:rsidR="005365DF" w:rsidRDefault="005365DF" w:rsidP="00965745">
      <w:pPr>
        <w:spacing w:after="0"/>
        <w:rPr>
          <w:rFonts w:ascii="Arial" w:hAnsi="Arial" w:cs="Arial"/>
          <w:bCs/>
        </w:rPr>
      </w:pPr>
      <w:r w:rsidRPr="005365DF">
        <w:rPr>
          <w:rFonts w:ascii="Arial" w:hAnsi="Arial" w:cs="Arial"/>
          <w:bCs/>
        </w:rPr>
        <w:t>Investigar y diseñar un objeto que cumpla las características de sustentabilidad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6D9495E1" w14:textId="5BF034CA" w:rsidR="005E7F5C" w:rsidRDefault="005365DF" w:rsidP="009657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7DE414AC" w14:textId="629AFB1C" w:rsidR="005365DF" w:rsidRDefault="005365DF" w:rsidP="005365D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Selecciona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n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información recogida en la investigación de oportunidades que permita diseñar un producto tecnológico respetando criterios de sustentabilidad.</w:t>
      </w:r>
    </w:p>
    <w:p w14:paraId="29261A87" w14:textId="77777777" w:rsidR="005365DF" w:rsidRDefault="005365DF" w:rsidP="00965745">
      <w:pPr>
        <w:spacing w:after="0"/>
        <w:rPr>
          <w:rFonts w:ascii="Arial" w:hAnsi="Arial" w:cs="Arial"/>
          <w:b/>
          <w:bCs/>
        </w:rPr>
      </w:pP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66F4F913" w14:textId="3706EE76" w:rsidR="00944102" w:rsidRDefault="0084558C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Dibujar un objeto tecnológico </w:t>
      </w:r>
    </w:p>
    <w:p w14:paraId="17B1CED0" w14:textId="27472C70" w:rsidR="0084558C" w:rsidRDefault="0084558C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Seleccionar información para saber si el objeto es sustentable </w:t>
      </w:r>
    </w:p>
    <w:p w14:paraId="708081E7" w14:textId="73A81B89" w:rsidR="0084558C" w:rsidRDefault="0084558C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Diseñar el objeto</w:t>
      </w:r>
    </w:p>
    <w:p w14:paraId="7A1D72C1" w14:textId="40DE3294" w:rsidR="0084558C" w:rsidRDefault="0084558C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Realizar </w:t>
      </w:r>
      <w:proofErr w:type="spellStart"/>
      <w:r>
        <w:rPr>
          <w:rFonts w:ascii="Arial" w:hAnsi="Arial" w:cs="Arial"/>
          <w:color w:val="292829"/>
        </w:rPr>
        <w:t>power</w:t>
      </w:r>
      <w:proofErr w:type="spellEnd"/>
      <w:r>
        <w:rPr>
          <w:rFonts w:ascii="Arial" w:hAnsi="Arial" w:cs="Arial"/>
          <w:color w:val="292829"/>
        </w:rPr>
        <w:t xml:space="preserve"> </w:t>
      </w:r>
      <w:proofErr w:type="spellStart"/>
      <w:r>
        <w:rPr>
          <w:rFonts w:ascii="Arial" w:hAnsi="Arial" w:cs="Arial"/>
          <w:color w:val="292829"/>
        </w:rPr>
        <w:t>point</w:t>
      </w:r>
      <w:proofErr w:type="spellEnd"/>
      <w:r>
        <w:rPr>
          <w:rFonts w:ascii="Arial" w:hAnsi="Arial" w:cs="Arial"/>
          <w:color w:val="292829"/>
        </w:rPr>
        <w:t xml:space="preserve"> de lo investigado 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5ED5D839" w:rsidR="000B5978" w:rsidRPr="000B5978" w:rsidRDefault="0084558C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Dibujaran un objeto tecnológico, buscaran información si este objeto puede ser sustentable, de lo investigado harán un </w:t>
      </w:r>
      <w:proofErr w:type="spellStart"/>
      <w:r>
        <w:rPr>
          <w:rFonts w:ascii="Arial" w:eastAsia="Arial" w:hAnsi="Arial" w:cs="Arial"/>
        </w:rPr>
        <w:t>power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point</w:t>
      </w:r>
      <w:proofErr w:type="spellEnd"/>
      <w:r>
        <w:rPr>
          <w:rFonts w:ascii="Arial" w:eastAsia="Arial" w:hAnsi="Arial" w:cs="Arial"/>
        </w:rPr>
        <w:t xml:space="preserve"> para presentarlo, diseñen el objeto o si necesita realizar algún cambio,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475FF2F8" w:rsidR="00954649" w:rsidRDefault="00EF3D40" w:rsidP="00C61D7A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46F8F01B" w14:textId="070CC378" w:rsidR="00EF3D40" w:rsidRDefault="0084558C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¿Por qué es importante saber si los objetos tecnológicos deben de ser sustentables?</w:t>
      </w:r>
    </w:p>
    <w:p w14:paraId="155BBD06" w14:textId="7B6F56E2" w:rsidR="00B04F84" w:rsidRDefault="00B04F84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  <w:bookmarkStart w:id="0" w:name="_GoBack"/>
      <w:bookmarkEnd w:id="0"/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9333" w14:textId="77777777" w:rsidR="00C9652D" w:rsidRDefault="00C9652D" w:rsidP="0066737C">
      <w:pPr>
        <w:spacing w:after="0" w:line="240" w:lineRule="auto"/>
      </w:pPr>
      <w:r>
        <w:separator/>
      </w:r>
    </w:p>
  </w:endnote>
  <w:endnote w:type="continuationSeparator" w:id="0">
    <w:p w14:paraId="56AED23D" w14:textId="77777777" w:rsidR="00C9652D" w:rsidRDefault="00C9652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26EEE" w14:textId="77777777" w:rsidR="00C9652D" w:rsidRDefault="00C9652D" w:rsidP="0066737C">
      <w:pPr>
        <w:spacing w:after="0" w:line="240" w:lineRule="auto"/>
      </w:pPr>
      <w:r>
        <w:separator/>
      </w:r>
    </w:p>
  </w:footnote>
  <w:footnote w:type="continuationSeparator" w:id="0">
    <w:p w14:paraId="601ECEC0" w14:textId="77777777" w:rsidR="00C9652D" w:rsidRDefault="00C9652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0F6A56"/>
    <w:rsid w:val="001035F8"/>
    <w:rsid w:val="001322F5"/>
    <w:rsid w:val="00247695"/>
    <w:rsid w:val="0029349F"/>
    <w:rsid w:val="00391277"/>
    <w:rsid w:val="003A5FF8"/>
    <w:rsid w:val="00461A4C"/>
    <w:rsid w:val="0046727D"/>
    <w:rsid w:val="004A0246"/>
    <w:rsid w:val="004F6EC3"/>
    <w:rsid w:val="005365DF"/>
    <w:rsid w:val="005E7F5C"/>
    <w:rsid w:val="00664223"/>
    <w:rsid w:val="0066737C"/>
    <w:rsid w:val="006A6313"/>
    <w:rsid w:val="00757485"/>
    <w:rsid w:val="0084558C"/>
    <w:rsid w:val="00943A26"/>
    <w:rsid w:val="00944102"/>
    <w:rsid w:val="00954649"/>
    <w:rsid w:val="00965745"/>
    <w:rsid w:val="00A144B7"/>
    <w:rsid w:val="00AE00C8"/>
    <w:rsid w:val="00B04F84"/>
    <w:rsid w:val="00B240BB"/>
    <w:rsid w:val="00B3250C"/>
    <w:rsid w:val="00B92804"/>
    <w:rsid w:val="00C25B6F"/>
    <w:rsid w:val="00C61D7A"/>
    <w:rsid w:val="00C732A2"/>
    <w:rsid w:val="00C9652D"/>
    <w:rsid w:val="00D22CD7"/>
    <w:rsid w:val="00D42D5D"/>
    <w:rsid w:val="00D42E86"/>
    <w:rsid w:val="00D5582C"/>
    <w:rsid w:val="00E17788"/>
    <w:rsid w:val="00E74256"/>
    <w:rsid w:val="00EF3D40"/>
    <w:rsid w:val="00F32508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2020-08-03T04:32:00Z</dcterms:created>
  <dcterms:modified xsi:type="dcterms:W3CDTF">2020-08-03T23:59:00Z</dcterms:modified>
</cp:coreProperties>
</file>