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B9" w:rsidRPr="00086289" w:rsidRDefault="002200B9" w:rsidP="002200B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bookmarkStart w:id="0" w:name="_Hlk40368505"/>
      <w:r w:rsidRPr="00086289">
        <w:rPr>
          <w:rFonts w:ascii="Arial" w:hAnsi="Arial" w:cs="Arial"/>
          <w:sz w:val="24"/>
          <w:szCs w:val="24"/>
        </w:rPr>
        <w:t>GUIA DE APRENDIZAJE</w:t>
      </w:r>
    </w:p>
    <w:p w:rsidR="002200B9" w:rsidRPr="00086289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 w:rsidR="004D46F0">
        <w:rPr>
          <w:rFonts w:ascii="Arial" w:eastAsia="Calibri" w:hAnsi="Arial" w:cs="Arial"/>
          <w:b/>
          <w:bCs/>
          <w:sz w:val="24"/>
          <w:szCs w:val="24"/>
        </w:rPr>
        <w:t>Lenguaje Verbal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="004D46F0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75E12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200B9" w:rsidRPr="00086289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  <w:r w:rsidR="00375E12">
        <w:rPr>
          <w:rFonts w:ascii="Arial" w:eastAsia="Calibri" w:hAnsi="Arial" w:cs="Arial"/>
          <w:b/>
          <w:bCs/>
          <w:sz w:val="24"/>
          <w:szCs w:val="24"/>
        </w:rPr>
        <w:t xml:space="preserve">18 </w:t>
      </w:r>
      <w:r>
        <w:rPr>
          <w:rFonts w:ascii="Arial" w:eastAsia="Calibri" w:hAnsi="Arial" w:cs="Arial"/>
          <w:b/>
          <w:bCs/>
          <w:sz w:val="24"/>
          <w:szCs w:val="24"/>
        </w:rPr>
        <w:t>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200B9" w:rsidRPr="00363365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200B9" w:rsidRPr="00363365" w:rsidRDefault="002200B9" w:rsidP="002200B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A020BE">
        <w:rPr>
          <w:rFonts w:ascii="Arial" w:hAnsi="Arial" w:cs="Arial"/>
        </w:rPr>
        <w:t>Expresarse oralmente en forma clara y comprensible, empleando estructuras oracionales completas, conjugaciones verbales adecuadas y precisas con los tiempos, personas e intenciones comunicativas. (1)</w:t>
      </w:r>
    </w:p>
    <w:p w:rsidR="002200B9" w:rsidRPr="00363365" w:rsidRDefault="002200B9" w:rsidP="002200B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A020BE">
        <w:rPr>
          <w:rFonts w:ascii="Arial" w:hAnsi="Arial" w:cs="Arial"/>
        </w:rPr>
        <w:t>Comprensión, expresión</w:t>
      </w:r>
    </w:p>
    <w:p w:rsidR="002200B9" w:rsidRPr="00A020BE" w:rsidRDefault="002200B9" w:rsidP="002200B9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A020BE">
        <w:rPr>
          <w:rFonts w:ascii="Arial" w:hAnsi="Arial" w:cs="Arial"/>
        </w:rPr>
        <w:t>Memorizar poesía</w:t>
      </w:r>
    </w:p>
    <w:p w:rsidR="002200B9" w:rsidRDefault="002200B9" w:rsidP="002200B9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D46F0" w:rsidRPr="00F016FA" w:rsidRDefault="004D46F0" w:rsidP="004D46F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espacio, limpio, acogedor y sin ruido</w:t>
      </w:r>
    </w:p>
    <w:p w:rsidR="002200B9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325C7" w:rsidRPr="00F05491" w:rsidRDefault="002325C7" w:rsidP="002200B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ayuda de tus papás memoriza la poesía</w:t>
      </w:r>
    </w:p>
    <w:p w:rsidR="002200B9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</w:t>
      </w:r>
    </w:p>
    <w:p w:rsidR="002200B9" w:rsidRDefault="002200B9" w:rsidP="002200B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200B9" w:rsidRPr="00F016FA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200B9" w:rsidRPr="00F05491" w:rsidRDefault="002200B9" w:rsidP="002200B9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200B9" w:rsidRPr="00532AC7" w:rsidRDefault="002200B9" w:rsidP="002200B9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200B9" w:rsidRDefault="002200B9" w:rsidP="002200B9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2200B9" w:rsidRDefault="00071CCA" w:rsidP="002200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Memoriza</w:t>
      </w:r>
      <w:r w:rsidR="00557F3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poesía</w:t>
      </w:r>
    </w:p>
    <w:p w:rsidR="002200B9" w:rsidRDefault="00071CCA" w:rsidP="002200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Marca</w:t>
      </w:r>
      <w:r w:rsidR="00557F3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alternativa correcta</w:t>
      </w:r>
    </w:p>
    <w:p w:rsidR="002200B9" w:rsidRPr="00F016FA" w:rsidRDefault="002200B9" w:rsidP="002200B9">
      <w:pPr>
        <w:spacing w:after="0"/>
        <w:rPr>
          <w:rFonts w:ascii="Arial" w:hAnsi="Arial" w:cs="Arial"/>
        </w:rPr>
      </w:pPr>
    </w:p>
    <w:p w:rsidR="002200B9" w:rsidRPr="00C630A4" w:rsidRDefault="002200B9" w:rsidP="002200B9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200B9" w:rsidRPr="008B72B5" w:rsidRDefault="002200B9" w:rsidP="002200B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200B9" w:rsidRPr="008B72B5" w:rsidRDefault="002200B9" w:rsidP="002200B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2325C7">
        <w:rPr>
          <w:rFonts w:ascii="Arial" w:eastAsia="Calibri" w:hAnsi="Arial" w:cs="Arial"/>
        </w:rPr>
        <w:t>expresarse en forma clara y comprensible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2200B9" w:rsidRPr="00C630A4" w:rsidRDefault="002200B9" w:rsidP="002200B9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200B9" w:rsidRPr="00F016FA" w:rsidRDefault="002200B9" w:rsidP="002200B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200B9" w:rsidRPr="00F016FA" w:rsidRDefault="002200B9" w:rsidP="002200B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 de mayo</w:t>
      </w:r>
    </w:p>
    <w:p w:rsidR="002200B9" w:rsidRDefault="002200B9" w:rsidP="002200B9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27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200B9" w:rsidRDefault="002200B9" w:rsidP="002200B9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7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606596" w:rsidRPr="00606596" w:rsidRDefault="00606596" w:rsidP="005A0D2C">
      <w:pPr>
        <w:tabs>
          <w:tab w:val="left" w:pos="3270"/>
        </w:tabs>
        <w:rPr>
          <w:sz w:val="18"/>
          <w:szCs w:val="18"/>
        </w:rPr>
        <w:sectPr w:rsidR="00606596" w:rsidRPr="00606596" w:rsidSect="002200B9">
          <w:headerReference w:type="default" r:id="rId8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2325C7" w:rsidRPr="002325C7" w:rsidRDefault="005A0D2C" w:rsidP="005A0D2C">
      <w:pPr>
        <w:rPr>
          <w:sz w:val="24"/>
          <w:szCs w:val="24"/>
        </w:rPr>
      </w:pPr>
      <w:r w:rsidRPr="00AA294D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</w:t>
      </w:r>
      <w:r w:rsidR="002325C7">
        <w:rPr>
          <w:sz w:val="24"/>
          <w:szCs w:val="24"/>
        </w:rPr>
        <w:t>Con ayuda de tus papás memoriza la poesía y maca la alternativa correcta.</w:t>
      </w:r>
    </w:p>
    <w:p w:rsidR="00730607" w:rsidRDefault="00730607" w:rsidP="00730607">
      <w:pPr>
        <w:spacing w:after="0"/>
        <w:jc w:val="center"/>
        <w:rPr>
          <w:b/>
          <w:sz w:val="24"/>
          <w:szCs w:val="24"/>
        </w:rPr>
      </w:pPr>
    </w:p>
    <w:p w:rsidR="00557F35" w:rsidRDefault="00557F35" w:rsidP="00730607">
      <w:pPr>
        <w:spacing w:after="0"/>
        <w:jc w:val="center"/>
        <w:rPr>
          <w:b/>
          <w:sz w:val="24"/>
          <w:szCs w:val="24"/>
        </w:rPr>
      </w:pPr>
    </w:p>
    <w:p w:rsidR="00606596" w:rsidRPr="001C3626" w:rsidRDefault="00730607" w:rsidP="00730607">
      <w:pPr>
        <w:spacing w:after="0"/>
        <w:jc w:val="center"/>
        <w:rPr>
          <w:b/>
          <w:sz w:val="28"/>
          <w:szCs w:val="28"/>
        </w:rPr>
      </w:pPr>
      <w:r w:rsidRPr="001C3626">
        <w:rPr>
          <w:b/>
          <w:sz w:val="28"/>
          <w:szCs w:val="28"/>
        </w:rPr>
        <w:t>Saludo a Arturo Prat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Hoy saludo muy contento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Al marino Arturo Prat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Que un 21 de mayo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Lucho por la libertad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 xml:space="preserve">Covadonga y </w:t>
      </w:r>
      <w:r w:rsidR="001C3626" w:rsidRPr="001C3626">
        <w:rPr>
          <w:sz w:val="28"/>
          <w:szCs w:val="28"/>
        </w:rPr>
        <w:t>E</w:t>
      </w:r>
      <w:r w:rsidRPr="001C3626">
        <w:rPr>
          <w:sz w:val="28"/>
          <w:szCs w:val="28"/>
        </w:rPr>
        <w:t>smeralda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Combatieron sin césar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Mas la bandera chilena</w:t>
      </w:r>
    </w:p>
    <w:p w:rsidR="00730607" w:rsidRPr="001C3626" w:rsidRDefault="00730607" w:rsidP="00730607">
      <w:pPr>
        <w:spacing w:after="0"/>
        <w:jc w:val="center"/>
        <w:rPr>
          <w:sz w:val="28"/>
          <w:szCs w:val="28"/>
        </w:rPr>
      </w:pPr>
      <w:r w:rsidRPr="001C3626">
        <w:rPr>
          <w:sz w:val="28"/>
          <w:szCs w:val="28"/>
        </w:rPr>
        <w:t>Nunca dejo de flamear</w:t>
      </w:r>
    </w:p>
    <w:p w:rsidR="00FE4FAD" w:rsidRDefault="00FE4FAD" w:rsidP="00FE4FAD">
      <w:bookmarkStart w:id="1" w:name="_Hlk38219285"/>
      <w:bookmarkEnd w:id="0"/>
    </w:p>
    <w:p w:rsidR="001C3626" w:rsidRDefault="001C3626" w:rsidP="00FE4FAD"/>
    <w:p w:rsidR="001C3626" w:rsidRPr="001C3626" w:rsidRDefault="001C3626" w:rsidP="001C3626">
      <w:pPr>
        <w:spacing w:after="0"/>
        <w:rPr>
          <w:sz w:val="28"/>
          <w:szCs w:val="28"/>
        </w:rPr>
      </w:pPr>
      <w:r w:rsidRPr="001C3626">
        <w:rPr>
          <w:sz w:val="28"/>
          <w:szCs w:val="28"/>
        </w:rPr>
        <w:t>Responde las preguntas:</w:t>
      </w:r>
    </w:p>
    <w:p w:rsidR="001C3626" w:rsidRPr="001C3626" w:rsidRDefault="001C3626" w:rsidP="001C362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1C3626">
        <w:rPr>
          <w:sz w:val="28"/>
          <w:szCs w:val="28"/>
        </w:rPr>
        <w:t>¿</w:t>
      </w:r>
      <w:proofErr w:type="gramEnd"/>
      <w:r w:rsidRPr="001C3626">
        <w:rPr>
          <w:sz w:val="28"/>
          <w:szCs w:val="28"/>
        </w:rPr>
        <w:t>Quién fue Arturo Prat?_________________________________</w:t>
      </w:r>
      <w:r>
        <w:rPr>
          <w:sz w:val="28"/>
          <w:szCs w:val="28"/>
        </w:rPr>
        <w:t>____</w:t>
      </w:r>
      <w:r w:rsidRPr="001C3626">
        <w:rPr>
          <w:sz w:val="28"/>
          <w:szCs w:val="28"/>
        </w:rPr>
        <w:t>_____</w:t>
      </w:r>
    </w:p>
    <w:p w:rsidR="001C3626" w:rsidRPr="001C3626" w:rsidRDefault="001C3626" w:rsidP="001C362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1C3626">
        <w:rPr>
          <w:sz w:val="28"/>
          <w:szCs w:val="28"/>
        </w:rPr>
        <w:t>¿</w:t>
      </w:r>
      <w:proofErr w:type="gramEnd"/>
      <w:r w:rsidRPr="001C3626">
        <w:rPr>
          <w:sz w:val="28"/>
          <w:szCs w:val="28"/>
        </w:rPr>
        <w:t>Qué hizo un 21 de mayo?________________________________</w:t>
      </w:r>
      <w:r>
        <w:rPr>
          <w:sz w:val="28"/>
          <w:szCs w:val="28"/>
        </w:rPr>
        <w:t>____</w:t>
      </w:r>
      <w:r w:rsidRPr="001C3626">
        <w:rPr>
          <w:sz w:val="28"/>
          <w:szCs w:val="28"/>
        </w:rPr>
        <w:t>____</w:t>
      </w:r>
    </w:p>
    <w:p w:rsidR="001C3626" w:rsidRPr="001C3626" w:rsidRDefault="001C3626" w:rsidP="001C362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1C3626">
        <w:rPr>
          <w:sz w:val="28"/>
          <w:szCs w:val="28"/>
        </w:rPr>
        <w:t>¿</w:t>
      </w:r>
      <w:proofErr w:type="gramEnd"/>
      <w:r w:rsidRPr="001C3626">
        <w:rPr>
          <w:sz w:val="28"/>
          <w:szCs w:val="28"/>
        </w:rPr>
        <w:t>Quiénes combatieron?___________________________________</w:t>
      </w:r>
      <w:r>
        <w:rPr>
          <w:sz w:val="28"/>
          <w:szCs w:val="28"/>
        </w:rPr>
        <w:t>____</w:t>
      </w:r>
      <w:r w:rsidRPr="001C3626">
        <w:rPr>
          <w:sz w:val="28"/>
          <w:szCs w:val="28"/>
        </w:rPr>
        <w:t>___</w:t>
      </w:r>
    </w:p>
    <w:p w:rsidR="001C3626" w:rsidRPr="001C3626" w:rsidRDefault="001C3626" w:rsidP="001C362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1C3626">
        <w:rPr>
          <w:sz w:val="28"/>
          <w:szCs w:val="28"/>
        </w:rPr>
        <w:t>¿</w:t>
      </w:r>
      <w:proofErr w:type="gramEnd"/>
      <w:r w:rsidRPr="001C3626">
        <w:rPr>
          <w:sz w:val="28"/>
          <w:szCs w:val="28"/>
        </w:rPr>
        <w:t>Qué no dejo de flamear?__________________________________</w:t>
      </w:r>
      <w:r>
        <w:rPr>
          <w:sz w:val="28"/>
          <w:szCs w:val="28"/>
        </w:rPr>
        <w:t>___</w:t>
      </w:r>
      <w:r w:rsidRPr="001C3626">
        <w:rPr>
          <w:sz w:val="28"/>
          <w:szCs w:val="28"/>
        </w:rPr>
        <w:t>___</w:t>
      </w:r>
    </w:p>
    <w:p w:rsidR="001C3626" w:rsidRDefault="001C3626" w:rsidP="00FE4FAD"/>
    <w:p w:rsidR="001C3626" w:rsidRDefault="001C3626" w:rsidP="001C36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B099" wp14:editId="4E028DC3">
                <wp:simplePos x="0" y="0"/>
                <wp:positionH relativeFrom="column">
                  <wp:posOffset>876300</wp:posOffset>
                </wp:positionH>
                <wp:positionV relativeFrom="paragraph">
                  <wp:posOffset>370840</wp:posOffset>
                </wp:positionV>
                <wp:extent cx="3162300" cy="1381125"/>
                <wp:effectExtent l="0" t="0" r="19050" b="28575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3626" w:rsidRPr="00214FAB" w:rsidRDefault="001C3626" w:rsidP="001C36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1C3626" w:rsidRPr="00214FAB" w:rsidRDefault="001C3626" w:rsidP="001C36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1C3626" w:rsidRDefault="001C3626" w:rsidP="001C36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295BEB" wp14:editId="12B7FC19">
                                  <wp:extent cx="779162" cy="762000"/>
                                  <wp:effectExtent l="0" t="0" r="1905" b="0"/>
                                  <wp:docPr id="117" name="Imagen 117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F07A0" wp14:editId="6DE455F8">
                                  <wp:extent cx="723900" cy="780873"/>
                                  <wp:effectExtent l="0" t="0" r="0" b="635"/>
                                  <wp:docPr id="118" name="Imagen 118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30AEB" wp14:editId="3486D514">
                                  <wp:extent cx="695325" cy="816251"/>
                                  <wp:effectExtent l="0" t="0" r="0" b="3175"/>
                                  <wp:docPr id="119" name="Imagen 119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31" cy="851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BB099" id="Rectángulo 116" o:spid="_x0000_s1026" style="position:absolute;margin-left:69pt;margin-top:29.2pt;width:24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" fillcolor="window" strokecolor="windowText" strokeweight="1pt">
                <v:textbox>
                  <w:txbxContent>
                    <w:p w:rsidR="001C3626" w:rsidRPr="00214FAB" w:rsidRDefault="001C3626" w:rsidP="001C362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1C3626" w:rsidRPr="00214FAB" w:rsidRDefault="001C3626" w:rsidP="001C36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1C3626" w:rsidRDefault="001C3626" w:rsidP="001C36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295BEB" wp14:editId="12B7FC19">
                            <wp:extent cx="779162" cy="762000"/>
                            <wp:effectExtent l="0" t="0" r="1905" b="0"/>
                            <wp:docPr id="117" name="Imagen 117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4F07A0" wp14:editId="6DE455F8">
                            <wp:extent cx="723900" cy="780873"/>
                            <wp:effectExtent l="0" t="0" r="0" b="635"/>
                            <wp:docPr id="118" name="Imagen 118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C30AEB" wp14:editId="3486D514">
                            <wp:extent cx="695325" cy="816251"/>
                            <wp:effectExtent l="0" t="0" r="0" b="3175"/>
                            <wp:docPr id="119" name="Imagen 119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31" cy="851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C3626" w:rsidRPr="00FE4FAD" w:rsidRDefault="001C3626" w:rsidP="001C3626">
      <w:pPr>
        <w:sectPr w:rsidR="001C3626" w:rsidRPr="00FE4FA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bookmarkEnd w:id="1"/>
    <w:p w:rsidR="002200B9" w:rsidRPr="00086289" w:rsidRDefault="002200B9" w:rsidP="002200B9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2200B9" w:rsidRPr="00086289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</w:t>
      </w:r>
      <w:r w:rsidR="004D46F0"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4D46F0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2200B9" w:rsidRPr="00086289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Fecha:</w:t>
      </w:r>
      <w:r w:rsidR="00375E12">
        <w:rPr>
          <w:rFonts w:ascii="Arial" w:eastAsia="Calibri" w:hAnsi="Arial" w:cs="Arial"/>
          <w:b/>
          <w:bCs/>
          <w:sz w:val="24"/>
          <w:szCs w:val="24"/>
        </w:rPr>
        <w:t xml:space="preserve"> 20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Start w:id="2" w:name="_GoBack"/>
      <w:bookmarkEnd w:id="2"/>
      <w:r>
        <w:rPr>
          <w:rFonts w:ascii="Arial" w:eastAsia="Calibri" w:hAnsi="Arial" w:cs="Arial"/>
          <w:b/>
          <w:bCs/>
          <w:sz w:val="24"/>
          <w:szCs w:val="24"/>
        </w:rPr>
        <w:t>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2200B9" w:rsidRPr="00363365" w:rsidRDefault="002200B9" w:rsidP="002200B9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2200B9" w:rsidRPr="00363365" w:rsidRDefault="002200B9" w:rsidP="002200B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557F35">
        <w:rPr>
          <w:rFonts w:ascii="Arial" w:hAnsi="Arial" w:cs="Arial"/>
        </w:rPr>
        <w:t>Descubrir en contextos lúdicos, atributos fonológicos de palabras conocidas, tales como; conteo de</w:t>
      </w:r>
      <w:r w:rsidR="00EE45C9">
        <w:rPr>
          <w:rFonts w:ascii="Arial" w:hAnsi="Arial" w:cs="Arial"/>
        </w:rPr>
        <w:t xml:space="preserve"> palabras, segmentación y conteo de silabas, identificación de sonidos finales e iniciales.</w:t>
      </w:r>
    </w:p>
    <w:p w:rsidR="002200B9" w:rsidRPr="00363365" w:rsidRDefault="002200B9" w:rsidP="002200B9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EE45C9">
        <w:rPr>
          <w:rFonts w:ascii="Arial" w:hAnsi="Arial" w:cs="Arial"/>
        </w:rPr>
        <w:t>Sonido inicial “M”</w:t>
      </w:r>
    </w:p>
    <w:p w:rsidR="002200B9" w:rsidRPr="00F016FA" w:rsidRDefault="002200B9" w:rsidP="002200B9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EE45C9" w:rsidRPr="00EE45C9">
        <w:rPr>
          <w:rFonts w:ascii="Arial" w:hAnsi="Arial" w:cs="Arial"/>
        </w:rPr>
        <w:t>Reconocer sonido inicial</w:t>
      </w:r>
      <w:r w:rsidR="00EE45C9">
        <w:rPr>
          <w:rFonts w:ascii="Arial" w:hAnsi="Arial" w:cs="Arial"/>
        </w:rPr>
        <w:t xml:space="preserve"> “M”.</w:t>
      </w:r>
    </w:p>
    <w:p w:rsidR="002200B9" w:rsidRDefault="002200B9" w:rsidP="002200B9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D46F0" w:rsidRPr="00F016FA" w:rsidRDefault="004D46F0" w:rsidP="004D46F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acogedor, limpio y sin ruido</w:t>
      </w:r>
    </w:p>
    <w:p w:rsidR="002200B9" w:rsidRPr="00F05491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2200B9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  <w:r w:rsidR="00EE45C9">
        <w:rPr>
          <w:rFonts w:ascii="Arial" w:eastAsia="Arial" w:hAnsi="Arial" w:cs="Arial"/>
        </w:rPr>
        <w:t>, tijeras, pegamento</w:t>
      </w:r>
    </w:p>
    <w:p w:rsidR="002200B9" w:rsidRDefault="002200B9" w:rsidP="002200B9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2200B9" w:rsidRPr="00F016FA" w:rsidRDefault="002200B9" w:rsidP="002200B9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2200B9" w:rsidRPr="00F05491" w:rsidRDefault="002200B9" w:rsidP="002200B9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2200B9" w:rsidRPr="00532AC7" w:rsidRDefault="002200B9" w:rsidP="002200B9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2200B9" w:rsidRPr="00F016FA" w:rsidRDefault="002200B9" w:rsidP="002200B9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557F35" w:rsidRPr="00F016FA" w:rsidRDefault="00557F35" w:rsidP="002200B9">
      <w:pPr>
        <w:spacing w:after="0"/>
        <w:rPr>
          <w:rFonts w:ascii="Arial" w:hAnsi="Arial" w:cs="Arial"/>
        </w:rPr>
      </w:pPr>
    </w:p>
    <w:p w:rsidR="002200B9" w:rsidRPr="00C630A4" w:rsidRDefault="002200B9" w:rsidP="002200B9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2200B9" w:rsidRPr="008B72B5" w:rsidRDefault="002200B9" w:rsidP="002200B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2200B9" w:rsidRPr="008B72B5" w:rsidRDefault="002200B9" w:rsidP="002200B9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EE45C9">
        <w:rPr>
          <w:rFonts w:ascii="Arial" w:eastAsia="Calibri" w:hAnsi="Arial" w:cs="Arial"/>
        </w:rPr>
        <w:t>reconocer sonido inicial “m”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2200B9" w:rsidRPr="00C630A4" w:rsidRDefault="002200B9" w:rsidP="002200B9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2200B9" w:rsidRPr="00F016FA" w:rsidRDefault="002200B9" w:rsidP="002200B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2200B9" w:rsidRPr="00F016FA" w:rsidRDefault="002200B9" w:rsidP="002200B9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 de mayo</w:t>
      </w:r>
    </w:p>
    <w:p w:rsidR="002200B9" w:rsidRDefault="002200B9" w:rsidP="002200B9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20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2200B9" w:rsidRDefault="002200B9" w:rsidP="002200B9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2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2200B9" w:rsidRDefault="002200B9" w:rsidP="00A13059">
      <w:pPr>
        <w:rPr>
          <w:b/>
        </w:rPr>
      </w:pPr>
    </w:p>
    <w:p w:rsidR="00C22DB4" w:rsidRDefault="00C22DB4" w:rsidP="00A13059"/>
    <w:p w:rsidR="00557F35" w:rsidRDefault="00557F35" w:rsidP="00A13059"/>
    <w:p w:rsidR="00557F35" w:rsidRDefault="00557F35" w:rsidP="00A13059"/>
    <w:p w:rsidR="00557F35" w:rsidRDefault="00557F35" w:rsidP="00A13059"/>
    <w:p w:rsidR="00557F35" w:rsidRDefault="00557F35" w:rsidP="00A13059"/>
    <w:p w:rsidR="00557F35" w:rsidRPr="00557F35" w:rsidRDefault="00557F35" w:rsidP="00A13059">
      <w:pPr>
        <w:rPr>
          <w:b/>
        </w:rPr>
      </w:pPr>
      <w:r w:rsidRPr="00557F35">
        <w:rPr>
          <w:b/>
        </w:rPr>
        <w:t>ACTIVIDAD:</w:t>
      </w:r>
      <w:r>
        <w:rPr>
          <w:b/>
        </w:rPr>
        <w:t xml:space="preserve"> </w:t>
      </w:r>
      <w:r w:rsidRPr="00557F35">
        <w:t>Colorea, recorta las palaras y pégalas en su dibujo correspondiente.</w:t>
      </w:r>
      <w:r>
        <w:t xml:space="preserve"> </w:t>
      </w:r>
    </w:p>
    <w:p w:rsidR="00557F35" w:rsidRDefault="00557F35" w:rsidP="00A13059">
      <w:r>
        <w:rPr>
          <w:noProof/>
        </w:rPr>
        <w:drawing>
          <wp:inline distT="0" distB="0" distL="0" distR="0" wp14:anchorId="513D5993" wp14:editId="39A23DCF">
            <wp:extent cx="6019800" cy="7248525"/>
            <wp:effectExtent l="0" t="0" r="0" b="9525"/>
            <wp:docPr id="6" name="Imagen 6" descr="tareitas: OBJETOS CON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eitas: OBJETOS CON 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2E" w:rsidRDefault="0020092E" w:rsidP="007B1C04">
      <w:pPr>
        <w:spacing w:after="0" w:line="240" w:lineRule="auto"/>
      </w:pPr>
      <w:r>
        <w:separator/>
      </w:r>
    </w:p>
  </w:endnote>
  <w:endnote w:type="continuationSeparator" w:id="0">
    <w:p w:rsidR="0020092E" w:rsidRDefault="0020092E" w:rsidP="007B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2E" w:rsidRDefault="0020092E" w:rsidP="007B1C04">
      <w:pPr>
        <w:spacing w:after="0" w:line="240" w:lineRule="auto"/>
      </w:pPr>
      <w:r>
        <w:separator/>
      </w:r>
    </w:p>
  </w:footnote>
  <w:footnote w:type="continuationSeparator" w:id="0">
    <w:p w:rsidR="0020092E" w:rsidRDefault="0020092E" w:rsidP="007B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0B9" w:rsidRPr="007B1C04" w:rsidRDefault="002200B9" w:rsidP="002200B9">
    <w:pPr>
      <w:spacing w:after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9C88A" wp14:editId="796F513D">
          <wp:simplePos x="0" y="0"/>
          <wp:positionH relativeFrom="margin">
            <wp:posOffset>-438150</wp:posOffset>
          </wp:positionH>
          <wp:positionV relativeFrom="paragraph">
            <wp:posOffset>-10160</wp:posOffset>
          </wp:positionV>
          <wp:extent cx="352425" cy="466090"/>
          <wp:effectExtent l="0" t="0" r="9525" b="0"/>
          <wp:wrapThrough wrapText="bothSides">
            <wp:wrapPolygon edited="0">
              <wp:start x="0" y="0"/>
              <wp:lineTo x="0" y="20305"/>
              <wp:lineTo x="21016" y="20305"/>
              <wp:lineTo x="21016" y="0"/>
              <wp:lineTo x="0" y="0"/>
            </wp:wrapPolygon>
          </wp:wrapThrough>
          <wp:docPr id="65" name="Imagen 6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C04">
      <w:rPr>
        <w:sz w:val="18"/>
        <w:szCs w:val="18"/>
      </w:rPr>
      <w:t xml:space="preserve">COLEGIO RENE SCHNEIDER </w:t>
    </w:r>
  </w:p>
  <w:p w:rsidR="002200B9" w:rsidRPr="007B1C04" w:rsidRDefault="002200B9" w:rsidP="002200B9">
    <w:pPr>
      <w:spacing w:after="0"/>
      <w:rPr>
        <w:sz w:val="18"/>
        <w:szCs w:val="18"/>
      </w:rPr>
    </w:pPr>
    <w:r w:rsidRPr="007B1C04">
      <w:rPr>
        <w:sz w:val="18"/>
        <w:szCs w:val="18"/>
      </w:rPr>
      <w:t xml:space="preserve">EDUCACION PARVULARIA </w:t>
    </w:r>
  </w:p>
  <w:p w:rsidR="002200B9" w:rsidRPr="007B1C04" w:rsidRDefault="002200B9" w:rsidP="002200B9">
    <w:pPr>
      <w:rPr>
        <w:sz w:val="18"/>
        <w:szCs w:val="18"/>
      </w:rPr>
    </w:pPr>
    <w:r w:rsidRPr="007B1C04">
      <w:rPr>
        <w:sz w:val="18"/>
        <w:szCs w:val="18"/>
      </w:rPr>
      <w:t>VIVIANA SOTO DELAIGUE</w:t>
    </w:r>
  </w:p>
  <w:p w:rsidR="002200B9" w:rsidRDefault="002200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0537"/>
    <w:multiLevelType w:val="hybridMultilevel"/>
    <w:tmpl w:val="A78C42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E0A71"/>
    <w:multiLevelType w:val="hybridMultilevel"/>
    <w:tmpl w:val="316C6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BF"/>
    <w:rsid w:val="00045D20"/>
    <w:rsid w:val="00066BC7"/>
    <w:rsid w:val="00071CCA"/>
    <w:rsid w:val="00082ADC"/>
    <w:rsid w:val="001A02EF"/>
    <w:rsid w:val="001A147C"/>
    <w:rsid w:val="001B5076"/>
    <w:rsid w:val="001C3626"/>
    <w:rsid w:val="0020092E"/>
    <w:rsid w:val="002200B9"/>
    <w:rsid w:val="002325C7"/>
    <w:rsid w:val="0024576B"/>
    <w:rsid w:val="002D4F42"/>
    <w:rsid w:val="00366A3B"/>
    <w:rsid w:val="00375E12"/>
    <w:rsid w:val="003E3223"/>
    <w:rsid w:val="00425E1B"/>
    <w:rsid w:val="0043013D"/>
    <w:rsid w:val="00484617"/>
    <w:rsid w:val="004D46F0"/>
    <w:rsid w:val="004F21CD"/>
    <w:rsid w:val="004F3852"/>
    <w:rsid w:val="00513C7E"/>
    <w:rsid w:val="005316E4"/>
    <w:rsid w:val="00557F35"/>
    <w:rsid w:val="005A0D2C"/>
    <w:rsid w:val="005D14A0"/>
    <w:rsid w:val="005F7B8B"/>
    <w:rsid w:val="00606596"/>
    <w:rsid w:val="00635C3D"/>
    <w:rsid w:val="006715FD"/>
    <w:rsid w:val="006F1455"/>
    <w:rsid w:val="007207CC"/>
    <w:rsid w:val="00730607"/>
    <w:rsid w:val="007B1C04"/>
    <w:rsid w:val="007C6AE1"/>
    <w:rsid w:val="00875C70"/>
    <w:rsid w:val="008E238E"/>
    <w:rsid w:val="009255EC"/>
    <w:rsid w:val="009D66DB"/>
    <w:rsid w:val="00A020BE"/>
    <w:rsid w:val="00A128AB"/>
    <w:rsid w:val="00A13059"/>
    <w:rsid w:val="00A40388"/>
    <w:rsid w:val="00A737A9"/>
    <w:rsid w:val="00A87C01"/>
    <w:rsid w:val="00AA294D"/>
    <w:rsid w:val="00B37059"/>
    <w:rsid w:val="00B74ABF"/>
    <w:rsid w:val="00C22DB4"/>
    <w:rsid w:val="00C7691F"/>
    <w:rsid w:val="00D432F6"/>
    <w:rsid w:val="00D75E95"/>
    <w:rsid w:val="00D82E7E"/>
    <w:rsid w:val="00D90A4D"/>
    <w:rsid w:val="00DA3E22"/>
    <w:rsid w:val="00DB25A8"/>
    <w:rsid w:val="00DB65F5"/>
    <w:rsid w:val="00E45477"/>
    <w:rsid w:val="00E55D5C"/>
    <w:rsid w:val="00E95CE2"/>
    <w:rsid w:val="00EE45C9"/>
    <w:rsid w:val="00F02B63"/>
    <w:rsid w:val="00F273C5"/>
    <w:rsid w:val="00F70DA9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84D7F"/>
  <w15:chartTrackingRefBased/>
  <w15:docId w15:val="{CD65DD3C-22BC-438D-9475-FF9A7E9F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C04"/>
  </w:style>
  <w:style w:type="paragraph" w:styleId="Piedepgina">
    <w:name w:val="footer"/>
    <w:basedOn w:val="Normal"/>
    <w:link w:val="PiedepginaCar"/>
    <w:uiPriority w:val="99"/>
    <w:unhideWhenUsed/>
    <w:rsid w:val="007B1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04"/>
  </w:style>
  <w:style w:type="table" w:styleId="Tablaconcuadrcula">
    <w:name w:val="Table Grid"/>
    <w:basedOn w:val="Tablanormal"/>
    <w:uiPriority w:val="39"/>
    <w:rsid w:val="008E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00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hyperlink" Target="mailto:viviana.so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25</cp:revision>
  <dcterms:created xsi:type="dcterms:W3CDTF">2020-04-16T22:15:00Z</dcterms:created>
  <dcterms:modified xsi:type="dcterms:W3CDTF">2020-05-14T23:59:00Z</dcterms:modified>
</cp:coreProperties>
</file>