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BF6F" w14:textId="77777777" w:rsidR="00241018" w:rsidRPr="003A1326" w:rsidRDefault="00241018" w:rsidP="00241018">
      <w:pPr>
        <w:jc w:val="center"/>
        <w:rPr>
          <w:rFonts w:ascii="Arial" w:hAnsi="Arial" w:cs="Arial"/>
          <w:b/>
          <w:bCs/>
          <w:sz w:val="20"/>
          <w:szCs w:val="20"/>
        </w:rPr>
      </w:pPr>
      <w:r w:rsidRPr="003A1326">
        <w:rPr>
          <w:rFonts w:ascii="Arial" w:hAnsi="Arial" w:cs="Arial"/>
          <w:b/>
          <w:bCs/>
          <w:sz w:val="20"/>
          <w:szCs w:val="20"/>
        </w:rPr>
        <w:t>GUÍA APRENDIZAJE COLABORATIVO PIE</w:t>
      </w:r>
    </w:p>
    <w:p w14:paraId="2808D281" w14:textId="494F93C3" w:rsidR="00241018" w:rsidRPr="003A1326" w:rsidRDefault="00241018" w:rsidP="00241018">
      <w:pPr>
        <w:rPr>
          <w:rFonts w:ascii="Arial" w:hAnsi="Arial" w:cs="Arial"/>
          <w:b/>
          <w:bCs/>
          <w:sz w:val="20"/>
          <w:szCs w:val="20"/>
        </w:rPr>
      </w:pPr>
      <w:r>
        <w:rPr>
          <w:rFonts w:ascii="Arial" w:hAnsi="Arial" w:cs="Arial"/>
          <w:b/>
          <w:bCs/>
          <w:sz w:val="20"/>
          <w:szCs w:val="20"/>
        </w:rPr>
        <w:t>Núcleo</w:t>
      </w:r>
      <w:r w:rsidRPr="003A1326">
        <w:rPr>
          <w:rFonts w:ascii="Arial" w:hAnsi="Arial" w:cs="Arial"/>
          <w:b/>
          <w:bCs/>
          <w:sz w:val="20"/>
          <w:szCs w:val="20"/>
        </w:rPr>
        <w:t xml:space="preserve">: </w:t>
      </w:r>
      <w:r w:rsidR="0009393A">
        <w:rPr>
          <w:rFonts w:ascii="Arial" w:hAnsi="Arial" w:cs="Arial"/>
          <w:b/>
          <w:bCs/>
          <w:sz w:val="20"/>
          <w:szCs w:val="20"/>
        </w:rPr>
        <w:t>Lenguaje Verbal</w:t>
      </w:r>
      <w:r>
        <w:rPr>
          <w:rFonts w:ascii="Arial" w:hAnsi="Arial" w:cs="Arial"/>
          <w:b/>
          <w:bCs/>
          <w:sz w:val="20"/>
          <w:szCs w:val="20"/>
        </w:rPr>
        <w:t xml:space="preserve">                </w:t>
      </w:r>
      <w:r w:rsidRPr="003A1326">
        <w:rPr>
          <w:rFonts w:ascii="Arial" w:hAnsi="Arial" w:cs="Arial"/>
          <w:b/>
          <w:bCs/>
          <w:sz w:val="20"/>
          <w:szCs w:val="20"/>
        </w:rPr>
        <w:t xml:space="preserve">                                                                         </w:t>
      </w:r>
      <w:r>
        <w:rPr>
          <w:rFonts w:ascii="Arial" w:hAnsi="Arial" w:cs="Arial"/>
          <w:b/>
          <w:bCs/>
          <w:sz w:val="20"/>
          <w:szCs w:val="20"/>
        </w:rPr>
        <w:t xml:space="preserve">                   </w:t>
      </w:r>
      <w:r w:rsidR="00544B32">
        <w:rPr>
          <w:rFonts w:ascii="Arial" w:hAnsi="Arial" w:cs="Arial"/>
          <w:b/>
          <w:bCs/>
          <w:sz w:val="20"/>
          <w:szCs w:val="20"/>
        </w:rPr>
        <w:t xml:space="preserve">      </w:t>
      </w:r>
      <w:r w:rsidRPr="003A1326">
        <w:rPr>
          <w:rFonts w:ascii="Arial" w:hAnsi="Arial" w:cs="Arial"/>
          <w:b/>
          <w:bCs/>
          <w:sz w:val="20"/>
          <w:szCs w:val="20"/>
        </w:rPr>
        <w:t xml:space="preserve">  Curso: </w:t>
      </w:r>
      <w:r>
        <w:rPr>
          <w:rFonts w:ascii="Arial" w:hAnsi="Arial" w:cs="Arial"/>
          <w:b/>
          <w:bCs/>
          <w:sz w:val="20"/>
          <w:szCs w:val="20"/>
        </w:rPr>
        <w:t>Pre</w:t>
      </w:r>
      <w:r w:rsidRPr="003A1326">
        <w:rPr>
          <w:rFonts w:ascii="Arial" w:hAnsi="Arial" w:cs="Arial"/>
          <w:b/>
          <w:bCs/>
          <w:sz w:val="20"/>
          <w:szCs w:val="20"/>
        </w:rPr>
        <w:t>kínder</w:t>
      </w:r>
    </w:p>
    <w:p w14:paraId="758055C8" w14:textId="680B2F56" w:rsidR="00241018" w:rsidRPr="003A1326" w:rsidRDefault="00241018" w:rsidP="00241018">
      <w:pPr>
        <w:rPr>
          <w:rFonts w:ascii="Arial" w:hAnsi="Arial" w:cs="Arial"/>
          <w:b/>
          <w:bCs/>
          <w:sz w:val="20"/>
          <w:szCs w:val="20"/>
        </w:rPr>
      </w:pPr>
      <w:r w:rsidRPr="003A1326">
        <w:rPr>
          <w:rFonts w:ascii="Arial" w:hAnsi="Arial" w:cs="Arial"/>
          <w:b/>
          <w:bCs/>
          <w:sz w:val="20"/>
          <w:szCs w:val="20"/>
        </w:rPr>
        <w:t xml:space="preserve">Fecha:  </w:t>
      </w:r>
      <w:r w:rsidR="00AF4E74">
        <w:rPr>
          <w:rFonts w:ascii="Arial" w:hAnsi="Arial" w:cs="Arial"/>
          <w:b/>
          <w:bCs/>
          <w:sz w:val="20"/>
          <w:szCs w:val="20"/>
        </w:rPr>
        <w:t>15</w:t>
      </w:r>
      <w:r>
        <w:rPr>
          <w:rFonts w:ascii="Arial" w:hAnsi="Arial" w:cs="Arial"/>
          <w:b/>
          <w:bCs/>
          <w:sz w:val="20"/>
          <w:szCs w:val="20"/>
        </w:rPr>
        <w:t xml:space="preserve"> </w:t>
      </w:r>
      <w:r w:rsidRPr="003A1326">
        <w:rPr>
          <w:rFonts w:ascii="Arial" w:hAnsi="Arial" w:cs="Arial"/>
          <w:b/>
          <w:bCs/>
          <w:sz w:val="20"/>
          <w:szCs w:val="20"/>
        </w:rPr>
        <w:t xml:space="preserve">al </w:t>
      </w:r>
      <w:r w:rsidR="00AF4E74">
        <w:rPr>
          <w:rFonts w:ascii="Arial" w:hAnsi="Arial" w:cs="Arial"/>
          <w:b/>
          <w:bCs/>
          <w:sz w:val="20"/>
          <w:szCs w:val="20"/>
        </w:rPr>
        <w:t>26</w:t>
      </w:r>
      <w:r w:rsidRPr="003A1326">
        <w:rPr>
          <w:rFonts w:ascii="Arial" w:hAnsi="Arial" w:cs="Arial"/>
          <w:b/>
          <w:bCs/>
          <w:sz w:val="20"/>
          <w:szCs w:val="20"/>
        </w:rPr>
        <w:t xml:space="preserve"> de </w:t>
      </w:r>
      <w:r w:rsidR="00544B32">
        <w:rPr>
          <w:rFonts w:ascii="Arial" w:hAnsi="Arial" w:cs="Arial"/>
          <w:b/>
          <w:bCs/>
          <w:sz w:val="20"/>
          <w:szCs w:val="20"/>
        </w:rPr>
        <w:t>Junio</w:t>
      </w:r>
      <w:r w:rsidRPr="003A1326">
        <w:rPr>
          <w:rFonts w:ascii="Arial" w:hAnsi="Arial" w:cs="Arial"/>
          <w:b/>
          <w:bCs/>
          <w:sz w:val="20"/>
          <w:szCs w:val="20"/>
        </w:rPr>
        <w:t xml:space="preserve"> de 2020                                        </w:t>
      </w:r>
      <w:r>
        <w:rPr>
          <w:rFonts w:ascii="Arial" w:hAnsi="Arial" w:cs="Arial"/>
          <w:b/>
          <w:bCs/>
          <w:sz w:val="20"/>
          <w:szCs w:val="20"/>
        </w:rPr>
        <w:t xml:space="preserve">                        </w:t>
      </w:r>
      <w:r w:rsidRPr="003A1326">
        <w:rPr>
          <w:rFonts w:ascii="Arial" w:hAnsi="Arial" w:cs="Arial"/>
          <w:b/>
          <w:bCs/>
          <w:sz w:val="20"/>
          <w:szCs w:val="20"/>
        </w:rPr>
        <w:t xml:space="preserve">  Docente: Margarita González Reyes</w:t>
      </w:r>
    </w:p>
    <w:p w14:paraId="5767DF54" w14:textId="77777777" w:rsidR="00241018" w:rsidRDefault="00241018" w:rsidP="00241018">
      <w:pPr>
        <w:rPr>
          <w:rFonts w:ascii="Arial" w:hAnsi="Arial" w:cs="Arial"/>
          <w:b/>
          <w:bCs/>
          <w:sz w:val="20"/>
          <w:szCs w:val="20"/>
        </w:rPr>
      </w:pPr>
      <w:r w:rsidRPr="003A1326">
        <w:rPr>
          <w:rFonts w:ascii="Arial" w:hAnsi="Arial" w:cs="Arial"/>
          <w:b/>
          <w:bCs/>
          <w:sz w:val="20"/>
          <w:szCs w:val="20"/>
        </w:rPr>
        <w:t xml:space="preserve">Nombre del </w:t>
      </w:r>
      <w:r>
        <w:rPr>
          <w:rFonts w:ascii="Arial" w:hAnsi="Arial" w:cs="Arial"/>
          <w:b/>
          <w:bCs/>
          <w:sz w:val="20"/>
          <w:szCs w:val="20"/>
        </w:rPr>
        <w:t>Estudiante</w:t>
      </w:r>
      <w:r w:rsidRPr="003A1326">
        <w:rPr>
          <w:rFonts w:ascii="Arial" w:hAnsi="Arial" w:cs="Arial"/>
          <w:b/>
          <w:bCs/>
          <w:sz w:val="20"/>
          <w:szCs w:val="20"/>
        </w:rPr>
        <w:t>: _____________________________________________________________</w:t>
      </w:r>
      <w:r>
        <w:rPr>
          <w:rFonts w:ascii="Arial" w:hAnsi="Arial" w:cs="Arial"/>
          <w:b/>
          <w:bCs/>
          <w:sz w:val="20"/>
          <w:szCs w:val="20"/>
        </w:rPr>
        <w:t>____________</w:t>
      </w:r>
      <w:r w:rsidRPr="003A1326">
        <w:rPr>
          <w:rFonts w:ascii="Arial" w:hAnsi="Arial" w:cs="Arial"/>
          <w:b/>
          <w:bCs/>
          <w:sz w:val="20"/>
          <w:szCs w:val="20"/>
        </w:rPr>
        <w:t>_</w:t>
      </w:r>
    </w:p>
    <w:p w14:paraId="46EF7527" w14:textId="77777777" w:rsidR="00241018" w:rsidRPr="003A1326" w:rsidRDefault="00241018" w:rsidP="00241018">
      <w:pPr>
        <w:rPr>
          <w:rFonts w:ascii="Arial" w:hAnsi="Arial" w:cs="Arial"/>
          <w:b/>
          <w:bCs/>
          <w:sz w:val="20"/>
          <w:szCs w:val="20"/>
        </w:rPr>
      </w:pPr>
    </w:p>
    <w:p w14:paraId="6B6E38A0" w14:textId="30778F5F" w:rsidR="00241018" w:rsidRDefault="00241018" w:rsidP="0035725D">
      <w:pPr>
        <w:jc w:val="both"/>
        <w:rPr>
          <w:rFonts w:ascii="Arial" w:eastAsia="Arial" w:hAnsi="Arial" w:cs="Arial"/>
          <w:b/>
          <w:noProof/>
          <w:sz w:val="20"/>
          <w:szCs w:val="20"/>
        </w:rPr>
      </w:pPr>
      <w:r w:rsidRPr="003A1326">
        <w:rPr>
          <w:b/>
          <w:bCs/>
          <w:sz w:val="20"/>
          <w:szCs w:val="20"/>
        </w:rPr>
        <w:t xml:space="preserve">I.- </w:t>
      </w:r>
      <w:r w:rsidRPr="003A1326">
        <w:rPr>
          <w:rFonts w:ascii="Arial" w:eastAsia="Arial" w:hAnsi="Arial" w:cs="Arial"/>
          <w:b/>
          <w:sz w:val="20"/>
          <w:szCs w:val="20"/>
        </w:rPr>
        <w:t>Objetivo de Aprendizaje</w:t>
      </w:r>
      <w:r>
        <w:rPr>
          <w:rFonts w:ascii="Arial" w:eastAsia="Arial" w:hAnsi="Arial" w:cs="Arial"/>
          <w:b/>
          <w:sz w:val="20"/>
          <w:szCs w:val="20"/>
        </w:rPr>
        <w:t>:</w:t>
      </w:r>
      <w:r w:rsidR="0035725D" w:rsidRPr="0035725D">
        <w:t xml:space="preserve"> </w:t>
      </w:r>
      <w:r w:rsidR="0035725D" w:rsidRPr="0035725D">
        <w:rPr>
          <w:rFonts w:ascii="Arial" w:eastAsia="Arial" w:hAnsi="Arial" w:cs="Arial"/>
          <w:b/>
          <w:sz w:val="20"/>
          <w:szCs w:val="20"/>
        </w:rPr>
        <w:t>Comprender contenidos explícitos de textos literarios y no literarios, a partir de la</w:t>
      </w:r>
      <w:r w:rsidR="0035725D">
        <w:rPr>
          <w:rFonts w:ascii="Arial" w:eastAsia="Arial" w:hAnsi="Arial" w:cs="Arial"/>
          <w:b/>
          <w:sz w:val="20"/>
          <w:szCs w:val="20"/>
        </w:rPr>
        <w:t xml:space="preserve"> </w:t>
      </w:r>
      <w:r w:rsidR="0035725D" w:rsidRPr="0035725D">
        <w:rPr>
          <w:rFonts w:ascii="Arial" w:eastAsia="Arial" w:hAnsi="Arial" w:cs="Arial"/>
          <w:b/>
          <w:sz w:val="20"/>
          <w:szCs w:val="20"/>
        </w:rPr>
        <w:t>escucha atenta, describiendo información y realizando progresivamente inferencias y</w:t>
      </w:r>
      <w:r w:rsidR="0035725D">
        <w:rPr>
          <w:rFonts w:ascii="Arial" w:eastAsia="Arial" w:hAnsi="Arial" w:cs="Arial"/>
          <w:b/>
          <w:sz w:val="20"/>
          <w:szCs w:val="20"/>
        </w:rPr>
        <w:t xml:space="preserve"> </w:t>
      </w:r>
      <w:r w:rsidR="0035725D" w:rsidRPr="0035725D">
        <w:rPr>
          <w:rFonts w:ascii="Arial" w:eastAsia="Arial" w:hAnsi="Arial" w:cs="Arial"/>
          <w:b/>
          <w:sz w:val="20"/>
          <w:szCs w:val="20"/>
        </w:rPr>
        <w:t>predicciones.</w:t>
      </w:r>
      <w:r>
        <w:rPr>
          <w:rFonts w:ascii="Arial" w:eastAsia="Arial" w:hAnsi="Arial" w:cs="Arial"/>
          <w:b/>
          <w:sz w:val="20"/>
          <w:szCs w:val="20"/>
        </w:rPr>
        <w:t xml:space="preserve"> </w:t>
      </w:r>
    </w:p>
    <w:p w14:paraId="7E7F3BB2" w14:textId="67E6BA1A" w:rsidR="00241018" w:rsidRPr="00D167AF" w:rsidRDefault="00241018" w:rsidP="00241018">
      <w:pPr>
        <w:rPr>
          <w:rFonts w:ascii="Arial" w:hAnsi="Arial" w:cs="Arial"/>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Contenido</w:t>
      </w:r>
      <w:r>
        <w:rPr>
          <w:rFonts w:ascii="Arial" w:hAnsi="Arial" w:cs="Arial"/>
          <w:b/>
          <w:bCs/>
          <w:sz w:val="20"/>
          <w:szCs w:val="20"/>
        </w:rPr>
        <w:t>:</w:t>
      </w:r>
      <w:r w:rsidR="0035725D">
        <w:rPr>
          <w:rFonts w:ascii="Arial" w:hAnsi="Arial" w:cs="Arial"/>
          <w:b/>
          <w:bCs/>
          <w:sz w:val="20"/>
          <w:szCs w:val="20"/>
        </w:rPr>
        <w:t xml:space="preserve"> Compresión lectora. </w:t>
      </w:r>
    </w:p>
    <w:p w14:paraId="25F5042E" w14:textId="2AA0D782" w:rsidR="0035725D" w:rsidRDefault="00241018" w:rsidP="00241018">
      <w:pPr>
        <w:rPr>
          <w:rFonts w:ascii="Arial" w:hAnsi="Arial" w:cs="Arial"/>
          <w:b/>
          <w:bCs/>
          <w:sz w:val="20"/>
          <w:szCs w:val="20"/>
        </w:rPr>
      </w:pPr>
      <w:r w:rsidRPr="003A1326">
        <w:rPr>
          <w:rFonts w:ascii="Arial" w:hAnsi="Arial" w:cs="Arial"/>
          <w:b/>
          <w:bCs/>
          <w:sz w:val="20"/>
          <w:szCs w:val="20"/>
        </w:rPr>
        <w:t>III.- Objetivo de la clase</w:t>
      </w:r>
      <w:r>
        <w:rPr>
          <w:rFonts w:ascii="Arial" w:hAnsi="Arial" w:cs="Arial"/>
          <w:b/>
          <w:bCs/>
          <w:sz w:val="20"/>
          <w:szCs w:val="20"/>
        </w:rPr>
        <w:t xml:space="preserve">: </w:t>
      </w:r>
      <w:r w:rsidR="0035725D">
        <w:rPr>
          <w:rFonts w:ascii="Arial" w:hAnsi="Arial" w:cs="Arial"/>
          <w:b/>
          <w:bCs/>
          <w:sz w:val="20"/>
          <w:szCs w:val="20"/>
        </w:rPr>
        <w:t>Interpretar el texto a través de preguntas explicita e implícitas.</w:t>
      </w:r>
    </w:p>
    <w:p w14:paraId="213229CB" w14:textId="11849280" w:rsidR="00241018" w:rsidRPr="00D167AF" w:rsidRDefault="00241018" w:rsidP="00241018">
      <w:pPr>
        <w:rPr>
          <w:rFonts w:ascii="Arial" w:eastAsia="Arial" w:hAnsi="Arial" w:cs="Arial"/>
          <w:bCs/>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Indicaciones generales</w:t>
      </w:r>
      <w:r>
        <w:rPr>
          <w:rFonts w:ascii="Arial" w:eastAsia="Arial" w:hAnsi="Arial" w:cs="Arial"/>
          <w:b/>
          <w:sz w:val="20"/>
          <w:szCs w:val="20"/>
        </w:rPr>
        <w:t xml:space="preserve">: </w:t>
      </w:r>
      <w:r w:rsidRPr="00D167AF">
        <w:rPr>
          <w:rFonts w:ascii="Arial" w:eastAsia="Arial" w:hAnsi="Arial" w:cs="Arial"/>
          <w:bCs/>
          <w:sz w:val="20"/>
          <w:szCs w:val="20"/>
        </w:rPr>
        <w:t>Papitos: Para esta actividad necesitaras:</w:t>
      </w:r>
    </w:p>
    <w:p w14:paraId="1C7A23D8" w14:textId="77777777" w:rsidR="00241018" w:rsidRPr="00D167AF" w:rsidRDefault="00241018" w:rsidP="00241018">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Colocar el nombre del estudiante</w:t>
      </w:r>
    </w:p>
    <w:p w14:paraId="14BDD9CE" w14:textId="2A38B21D" w:rsidR="00241018" w:rsidRPr="00D167AF" w:rsidRDefault="00241018" w:rsidP="00241018">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Lápiz de mina</w:t>
      </w:r>
      <w:r w:rsidR="009C0EE9">
        <w:rPr>
          <w:rFonts w:ascii="Arial" w:eastAsia="Arial" w:hAnsi="Arial" w:cs="Arial"/>
          <w:bCs/>
          <w:sz w:val="20"/>
          <w:szCs w:val="20"/>
        </w:rPr>
        <w:t xml:space="preserve"> o </w:t>
      </w:r>
      <w:bookmarkStart w:id="0" w:name="_GoBack"/>
      <w:bookmarkEnd w:id="0"/>
      <w:r w:rsidRPr="00D167AF">
        <w:rPr>
          <w:rFonts w:ascii="Arial" w:eastAsia="Arial" w:hAnsi="Arial" w:cs="Arial"/>
          <w:bCs/>
          <w:sz w:val="20"/>
          <w:szCs w:val="20"/>
        </w:rPr>
        <w:t xml:space="preserve"> lápices de colores</w:t>
      </w:r>
    </w:p>
    <w:p w14:paraId="5259807D" w14:textId="77777777" w:rsidR="00241018" w:rsidRPr="00D167AF" w:rsidRDefault="00241018" w:rsidP="00241018">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Leer las instrucciones al niño/a</w:t>
      </w:r>
    </w:p>
    <w:p w14:paraId="4EA30E48" w14:textId="77777777" w:rsidR="00241018" w:rsidRPr="00D167AF" w:rsidRDefault="00241018" w:rsidP="00241018">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Monitorear y orientar el trabajo</w:t>
      </w:r>
    </w:p>
    <w:p w14:paraId="6067B5F3" w14:textId="77777777" w:rsidR="00241018" w:rsidRPr="00D167AF" w:rsidRDefault="00241018" w:rsidP="00241018">
      <w:pPr>
        <w:pStyle w:val="Prrafodelista"/>
        <w:numPr>
          <w:ilvl w:val="0"/>
          <w:numId w:val="3"/>
        </w:numPr>
        <w:rPr>
          <w:rFonts w:ascii="Arial" w:eastAsia="Arial" w:hAnsi="Arial" w:cs="Arial"/>
          <w:bCs/>
          <w:sz w:val="20"/>
          <w:szCs w:val="20"/>
        </w:rPr>
      </w:pPr>
      <w:r w:rsidRPr="00D167AF">
        <w:rPr>
          <w:rFonts w:ascii="Arial" w:eastAsia="Arial" w:hAnsi="Arial" w:cs="Arial"/>
          <w:bCs/>
          <w:sz w:val="20"/>
          <w:szCs w:val="20"/>
        </w:rPr>
        <w:t>Entregar actividad realiza en próxima entrega de material</w:t>
      </w:r>
    </w:p>
    <w:p w14:paraId="73D31B70" w14:textId="26F13C12" w:rsidR="006905BF" w:rsidRDefault="00241018" w:rsidP="00241018">
      <w:pPr>
        <w:jc w:val="both"/>
        <w:rPr>
          <w:rFonts w:ascii="Arial" w:eastAsia="Arial" w:hAnsi="Arial" w:cs="Arial"/>
          <w:bCs/>
          <w:sz w:val="20"/>
          <w:szCs w:val="20"/>
        </w:rPr>
      </w:pPr>
      <w:r w:rsidRPr="00D167AF">
        <w:rPr>
          <w:rFonts w:ascii="Arial" w:eastAsia="Arial" w:hAnsi="Arial" w:cs="Arial"/>
          <w:b/>
          <w:sz w:val="20"/>
          <w:szCs w:val="20"/>
        </w:rPr>
        <w:t>V.- Actividad a desarrollar</w:t>
      </w:r>
      <w:r>
        <w:rPr>
          <w:rFonts w:ascii="Arial" w:eastAsia="Arial" w:hAnsi="Arial" w:cs="Arial"/>
          <w:b/>
          <w:sz w:val="20"/>
          <w:szCs w:val="20"/>
        </w:rPr>
        <w:t>:</w:t>
      </w:r>
      <w:r w:rsidR="009C0EE9">
        <w:rPr>
          <w:rFonts w:ascii="Arial" w:eastAsia="Arial" w:hAnsi="Arial" w:cs="Arial"/>
          <w:b/>
          <w:sz w:val="20"/>
          <w:szCs w:val="20"/>
        </w:rPr>
        <w:t xml:space="preserve"> </w:t>
      </w:r>
      <w:r w:rsidR="009C0EE9" w:rsidRPr="009C0EE9">
        <w:rPr>
          <w:rFonts w:ascii="Arial" w:eastAsia="Arial" w:hAnsi="Arial" w:cs="Arial"/>
          <w:bCs/>
          <w:sz w:val="20"/>
          <w:szCs w:val="20"/>
        </w:rPr>
        <w:t>Papitos</w:t>
      </w:r>
      <w:r w:rsidR="009C0EE9">
        <w:rPr>
          <w:rFonts w:ascii="Arial" w:eastAsia="Arial" w:hAnsi="Arial" w:cs="Arial"/>
          <w:b/>
          <w:sz w:val="20"/>
          <w:szCs w:val="20"/>
        </w:rPr>
        <w:t xml:space="preserve">, </w:t>
      </w:r>
      <w:r w:rsidR="009C0EE9" w:rsidRPr="009C0EE9">
        <w:rPr>
          <w:rFonts w:ascii="Arial" w:eastAsia="Arial" w:hAnsi="Arial" w:cs="Arial"/>
          <w:bCs/>
          <w:sz w:val="20"/>
          <w:szCs w:val="20"/>
        </w:rPr>
        <w:t>d</w:t>
      </w:r>
      <w:r w:rsidR="00C30DF4" w:rsidRPr="009C0EE9">
        <w:rPr>
          <w:rFonts w:ascii="Arial" w:eastAsia="Arial" w:hAnsi="Arial" w:cs="Arial"/>
          <w:bCs/>
          <w:sz w:val="20"/>
          <w:szCs w:val="20"/>
        </w:rPr>
        <w:t>e</w:t>
      </w:r>
      <w:r w:rsidR="00C30DF4" w:rsidRPr="00C30DF4">
        <w:rPr>
          <w:rFonts w:ascii="Arial" w:eastAsia="Arial" w:hAnsi="Arial" w:cs="Arial"/>
          <w:bCs/>
          <w:sz w:val="20"/>
          <w:szCs w:val="20"/>
        </w:rPr>
        <w:t xml:space="preserve">berán </w:t>
      </w:r>
      <w:r w:rsidR="009C0EE9">
        <w:rPr>
          <w:rFonts w:ascii="Arial" w:eastAsia="Arial" w:hAnsi="Arial" w:cs="Arial"/>
          <w:bCs/>
          <w:sz w:val="20"/>
          <w:szCs w:val="20"/>
        </w:rPr>
        <w:t xml:space="preserve">leer en voz alta para que escuche atento su hijo/a, procure que participe de la lectura (puede nombrar las imágenes que aparecen en el relato). Luego deben responder las preguntas de orden directo que aparecen de forma textual en el relato, marcando la alternativa correcta (esta pude ser marcando con un X o encerrando la letra) </w:t>
      </w:r>
    </w:p>
    <w:p w14:paraId="3024AD76" w14:textId="0D237FFD" w:rsidR="00C01312" w:rsidRDefault="009C0EE9" w:rsidP="00241018">
      <w:pPr>
        <w:jc w:val="both"/>
        <w:rPr>
          <w:rFonts w:ascii="Arial" w:eastAsia="Arial" w:hAnsi="Arial" w:cs="Arial"/>
          <w:bCs/>
          <w:sz w:val="20"/>
          <w:szCs w:val="20"/>
        </w:rPr>
      </w:pPr>
      <w:r>
        <w:rPr>
          <w:rFonts w:ascii="Arial" w:eastAsia="Arial" w:hAnsi="Arial" w:cs="Arial"/>
          <w:bCs/>
          <w:sz w:val="20"/>
          <w:szCs w:val="20"/>
        </w:rPr>
        <w:t>Para finalizar la actividad deben responder en forma oral y usted escribe las respuestas. Está son de inferencias (debe crear la respuesta).</w:t>
      </w:r>
    </w:p>
    <w:p w14:paraId="50972AA1" w14:textId="77777777" w:rsidR="00241018" w:rsidRPr="00D167AF" w:rsidRDefault="00241018" w:rsidP="00241018">
      <w:pPr>
        <w:jc w:val="both"/>
        <w:rPr>
          <w:rFonts w:ascii="Arial" w:eastAsia="Arial" w:hAnsi="Arial" w:cs="Arial"/>
          <w:bCs/>
          <w:sz w:val="20"/>
          <w:szCs w:val="20"/>
        </w:rPr>
      </w:pPr>
      <w:r w:rsidRPr="00D167AF">
        <w:rPr>
          <w:rFonts w:ascii="Arial" w:eastAsia="Arial" w:hAnsi="Arial" w:cs="Arial"/>
          <w:b/>
          <w:sz w:val="20"/>
          <w:szCs w:val="20"/>
        </w:rPr>
        <w:t>VI.- Retroalimentación</w:t>
      </w:r>
      <w:r>
        <w:rPr>
          <w:rFonts w:ascii="Arial" w:eastAsia="Arial" w:hAnsi="Arial" w:cs="Arial"/>
          <w:b/>
          <w:sz w:val="20"/>
          <w:szCs w:val="20"/>
        </w:rPr>
        <w:t xml:space="preserve">: </w:t>
      </w:r>
      <w:r w:rsidRPr="00D167AF">
        <w:rPr>
          <w:rFonts w:ascii="Arial" w:eastAsia="Arial" w:hAnsi="Arial" w:cs="Arial"/>
          <w:bCs/>
          <w:sz w:val="20"/>
          <w:szCs w:val="20"/>
        </w:rPr>
        <w:t>La retroalimentación se realizará a través de la devolución de la actividad terminada.</w:t>
      </w:r>
    </w:p>
    <w:p w14:paraId="524B52F4" w14:textId="77777777" w:rsidR="00241018" w:rsidRPr="00D167AF" w:rsidRDefault="00241018" w:rsidP="00241018">
      <w:pPr>
        <w:jc w:val="both"/>
        <w:rPr>
          <w:rFonts w:ascii="Arial" w:eastAsia="Arial" w:hAnsi="Arial" w:cs="Arial"/>
          <w:bCs/>
          <w:sz w:val="20"/>
          <w:szCs w:val="20"/>
        </w:rPr>
      </w:pPr>
      <w:r w:rsidRPr="00D167AF">
        <w:rPr>
          <w:rFonts w:ascii="Arial" w:eastAsia="Arial" w:hAnsi="Arial" w:cs="Arial"/>
          <w:bCs/>
          <w:sz w:val="20"/>
          <w:szCs w:val="20"/>
        </w:rPr>
        <w:t>La actividad que realizaron hoy, está basada en</w:t>
      </w:r>
      <w:r>
        <w:rPr>
          <w:rFonts w:ascii="Arial" w:eastAsia="Arial" w:hAnsi="Arial" w:cs="Arial"/>
          <w:bCs/>
          <w:sz w:val="20"/>
          <w:szCs w:val="20"/>
        </w:rPr>
        <w:t xml:space="preserve"> nociones espaciales, la antesala para dar inicio al proceso escolar.</w:t>
      </w:r>
      <w:r w:rsidRPr="00D167AF">
        <w:rPr>
          <w:rFonts w:ascii="Arial" w:eastAsia="Arial" w:hAnsi="Arial" w:cs="Arial"/>
          <w:bCs/>
          <w:sz w:val="20"/>
          <w:szCs w:val="20"/>
        </w:rPr>
        <w:t xml:space="preserve"> </w:t>
      </w:r>
    </w:p>
    <w:p w14:paraId="2EBA4D22" w14:textId="77777777" w:rsidR="00241018" w:rsidRPr="00D167AF" w:rsidRDefault="00241018" w:rsidP="00241018">
      <w:pPr>
        <w:jc w:val="both"/>
        <w:rPr>
          <w:rFonts w:ascii="Arial" w:eastAsia="Arial" w:hAnsi="Arial" w:cs="Arial"/>
          <w:bCs/>
          <w:sz w:val="20"/>
          <w:szCs w:val="20"/>
        </w:rPr>
      </w:pPr>
      <w:r w:rsidRPr="00D167AF">
        <w:rPr>
          <w:rFonts w:ascii="Arial" w:eastAsia="Arial" w:hAnsi="Arial" w:cs="Arial"/>
          <w:bCs/>
          <w:sz w:val="20"/>
          <w:szCs w:val="20"/>
        </w:rPr>
        <w:t>Felicitaciones, por el trabajo realizado!!!.</w:t>
      </w:r>
    </w:p>
    <w:p w14:paraId="3C2DD9CF" w14:textId="55F31480" w:rsidR="00241018" w:rsidRPr="00D167AF" w:rsidRDefault="00241018" w:rsidP="00241018">
      <w:pPr>
        <w:rPr>
          <w:rFonts w:ascii="Arial" w:eastAsia="Arial" w:hAnsi="Arial" w:cs="Arial"/>
          <w:b/>
          <w:sz w:val="20"/>
          <w:szCs w:val="20"/>
        </w:rPr>
      </w:pPr>
      <w:r w:rsidRPr="00D167AF">
        <w:rPr>
          <w:rFonts w:ascii="Arial" w:eastAsia="Arial" w:hAnsi="Arial" w:cs="Arial"/>
          <w:b/>
          <w:sz w:val="20"/>
          <w:szCs w:val="20"/>
        </w:rPr>
        <w:t>VII.- Fecha de envío</w:t>
      </w:r>
      <w:r>
        <w:rPr>
          <w:rFonts w:ascii="Arial" w:eastAsia="Arial" w:hAnsi="Arial" w:cs="Arial"/>
          <w:b/>
          <w:sz w:val="20"/>
          <w:szCs w:val="20"/>
        </w:rPr>
        <w:t xml:space="preserve">: </w:t>
      </w:r>
      <w:r w:rsidRPr="00D167AF">
        <w:rPr>
          <w:rFonts w:ascii="Arial" w:eastAsia="Arial" w:hAnsi="Arial" w:cs="Arial"/>
          <w:b/>
          <w:sz w:val="20"/>
          <w:szCs w:val="20"/>
        </w:rPr>
        <w:t xml:space="preserve">Enviar </w:t>
      </w:r>
      <w:r w:rsidR="00AF4E74">
        <w:rPr>
          <w:rFonts w:ascii="Arial" w:eastAsia="Arial" w:hAnsi="Arial" w:cs="Arial"/>
          <w:b/>
          <w:sz w:val="20"/>
          <w:szCs w:val="20"/>
        </w:rPr>
        <w:t>01</w:t>
      </w:r>
      <w:r w:rsidRPr="00D167AF">
        <w:rPr>
          <w:rFonts w:ascii="Arial" w:eastAsia="Arial" w:hAnsi="Arial" w:cs="Arial"/>
          <w:b/>
          <w:sz w:val="20"/>
          <w:szCs w:val="20"/>
        </w:rPr>
        <w:t>-</w:t>
      </w:r>
      <w:r>
        <w:rPr>
          <w:rFonts w:ascii="Arial" w:eastAsia="Arial" w:hAnsi="Arial" w:cs="Arial"/>
          <w:b/>
          <w:sz w:val="20"/>
          <w:szCs w:val="20"/>
        </w:rPr>
        <w:t>Ju</w:t>
      </w:r>
      <w:r w:rsidR="00AF4E74">
        <w:rPr>
          <w:rFonts w:ascii="Arial" w:eastAsia="Arial" w:hAnsi="Arial" w:cs="Arial"/>
          <w:b/>
          <w:sz w:val="20"/>
          <w:szCs w:val="20"/>
        </w:rPr>
        <w:t>l</w:t>
      </w:r>
      <w:r>
        <w:rPr>
          <w:rFonts w:ascii="Arial" w:eastAsia="Arial" w:hAnsi="Arial" w:cs="Arial"/>
          <w:b/>
          <w:sz w:val="20"/>
          <w:szCs w:val="20"/>
        </w:rPr>
        <w:t>io</w:t>
      </w:r>
      <w:r w:rsidRPr="00D167AF">
        <w:rPr>
          <w:rFonts w:ascii="Arial" w:eastAsia="Arial" w:hAnsi="Arial" w:cs="Arial"/>
          <w:b/>
          <w:sz w:val="20"/>
          <w:szCs w:val="20"/>
        </w:rPr>
        <w:t>-2020</w:t>
      </w:r>
      <w:r>
        <w:rPr>
          <w:rFonts w:ascii="Arial" w:eastAsia="Arial" w:hAnsi="Arial" w:cs="Arial"/>
          <w:b/>
          <w:sz w:val="20"/>
          <w:szCs w:val="20"/>
        </w:rPr>
        <w:t xml:space="preserve"> hasta la 13:00hrs.</w:t>
      </w:r>
    </w:p>
    <w:p w14:paraId="4609A67A" w14:textId="77777777" w:rsidR="00241018" w:rsidRPr="00D167AF" w:rsidRDefault="00241018" w:rsidP="00241018">
      <w:pPr>
        <w:jc w:val="both"/>
        <w:rPr>
          <w:rFonts w:ascii="Arial" w:eastAsia="Arial" w:hAnsi="Arial" w:cs="Arial"/>
          <w:bCs/>
          <w:sz w:val="20"/>
          <w:szCs w:val="20"/>
        </w:rPr>
      </w:pPr>
      <w:r w:rsidRPr="00D167AF">
        <w:rPr>
          <w:rFonts w:ascii="Arial" w:eastAsia="Arial" w:hAnsi="Arial" w:cs="Arial"/>
          <w:b/>
          <w:sz w:val="20"/>
          <w:szCs w:val="20"/>
        </w:rPr>
        <w:t>VIII.- Cómo y/o donde enviar</w:t>
      </w:r>
      <w:r>
        <w:rPr>
          <w:rFonts w:ascii="Arial" w:eastAsia="Arial" w:hAnsi="Arial" w:cs="Arial"/>
          <w:b/>
          <w:sz w:val="20"/>
          <w:szCs w:val="20"/>
        </w:rPr>
        <w:t xml:space="preserve">: </w:t>
      </w:r>
      <w:r w:rsidRPr="00D167AF">
        <w:rPr>
          <w:rFonts w:ascii="Arial" w:eastAsia="Arial" w:hAnsi="Arial" w:cs="Arial"/>
          <w:bCs/>
          <w:sz w:val="20"/>
          <w:szCs w:val="20"/>
        </w:rPr>
        <w:t xml:space="preserve">Una vez finalizada la actividad enviar a través de fotos o scanner de la actividad realizada  al siguiente correo: </w:t>
      </w:r>
      <w:hyperlink r:id="rId7" w:history="1">
        <w:r w:rsidRPr="00D167AF">
          <w:rPr>
            <w:rStyle w:val="Hipervnculo"/>
            <w:rFonts w:ascii="Arial" w:eastAsia="Arial" w:hAnsi="Arial" w:cs="Arial"/>
            <w:bCs/>
            <w:sz w:val="20"/>
            <w:szCs w:val="20"/>
          </w:rPr>
          <w:t>margarita.gonzalez@colegio-reneschneider.cl</w:t>
        </w:r>
      </w:hyperlink>
      <w:r w:rsidRPr="00D167AF">
        <w:rPr>
          <w:rFonts w:ascii="Arial" w:eastAsia="Arial" w:hAnsi="Arial" w:cs="Arial"/>
          <w:bCs/>
          <w:sz w:val="20"/>
          <w:szCs w:val="20"/>
        </w:rPr>
        <w:t xml:space="preserve">  o dejar actividad en colegio para revisión, cuando va a buscar material para trabajar en el hogar.</w:t>
      </w:r>
    </w:p>
    <w:p w14:paraId="7B446CB6" w14:textId="77777777" w:rsidR="00241018" w:rsidRPr="00D167AF" w:rsidRDefault="00241018" w:rsidP="00241018">
      <w:pPr>
        <w:rPr>
          <w:rFonts w:ascii="Arial" w:eastAsia="Arial" w:hAnsi="Arial" w:cs="Arial"/>
          <w:b/>
          <w:sz w:val="20"/>
          <w:szCs w:val="20"/>
        </w:rPr>
      </w:pPr>
    </w:p>
    <w:p w14:paraId="0B0B6C85" w14:textId="77777777" w:rsidR="00241018" w:rsidRDefault="00241018" w:rsidP="00241018">
      <w:pPr>
        <w:rPr>
          <w:rFonts w:ascii="Arial" w:eastAsia="Arial" w:hAnsi="Arial" w:cs="Arial"/>
          <w:b/>
          <w:sz w:val="20"/>
          <w:szCs w:val="20"/>
        </w:rPr>
      </w:pPr>
    </w:p>
    <w:p w14:paraId="504EDB18" w14:textId="77777777" w:rsidR="00241018" w:rsidRDefault="00241018" w:rsidP="00241018">
      <w:pPr>
        <w:rPr>
          <w:rFonts w:ascii="Arial" w:eastAsia="Arial" w:hAnsi="Arial" w:cs="Arial"/>
          <w:b/>
          <w:sz w:val="20"/>
          <w:szCs w:val="20"/>
        </w:rPr>
      </w:pPr>
    </w:p>
    <w:p w14:paraId="7C380B12" w14:textId="04D0993E" w:rsidR="00241018" w:rsidRDefault="00241018" w:rsidP="00241018">
      <w:pPr>
        <w:rPr>
          <w:rFonts w:ascii="Arial" w:eastAsia="Arial" w:hAnsi="Arial" w:cs="Arial"/>
          <w:b/>
          <w:sz w:val="20"/>
          <w:szCs w:val="20"/>
        </w:rPr>
      </w:pPr>
    </w:p>
    <w:p w14:paraId="5193953F" w14:textId="25D174CB" w:rsidR="006905BF" w:rsidRDefault="006905BF" w:rsidP="00241018">
      <w:pPr>
        <w:rPr>
          <w:rFonts w:ascii="Arial" w:eastAsia="Arial" w:hAnsi="Arial" w:cs="Arial"/>
          <w:b/>
          <w:sz w:val="20"/>
          <w:szCs w:val="20"/>
        </w:rPr>
      </w:pPr>
    </w:p>
    <w:p w14:paraId="6F7A6097" w14:textId="44D880AF" w:rsidR="006905BF" w:rsidRDefault="006905BF" w:rsidP="00241018">
      <w:pPr>
        <w:rPr>
          <w:rFonts w:ascii="Arial" w:eastAsia="Arial" w:hAnsi="Arial" w:cs="Arial"/>
          <w:b/>
          <w:sz w:val="20"/>
          <w:szCs w:val="20"/>
        </w:rPr>
      </w:pPr>
    </w:p>
    <w:p w14:paraId="40CD8EEB" w14:textId="28F0A2F1" w:rsidR="006905BF" w:rsidRDefault="006905BF" w:rsidP="00241018">
      <w:pPr>
        <w:rPr>
          <w:rFonts w:ascii="Arial" w:eastAsia="Arial" w:hAnsi="Arial" w:cs="Arial"/>
          <w:b/>
          <w:sz w:val="20"/>
          <w:szCs w:val="20"/>
        </w:rPr>
      </w:pPr>
    </w:p>
    <w:p w14:paraId="32A7BBA9" w14:textId="31E6935C" w:rsidR="006905BF" w:rsidRDefault="006905BF" w:rsidP="00241018">
      <w:pPr>
        <w:rPr>
          <w:rFonts w:ascii="Arial" w:eastAsia="Arial" w:hAnsi="Arial" w:cs="Arial"/>
          <w:b/>
          <w:sz w:val="20"/>
          <w:szCs w:val="20"/>
        </w:rPr>
      </w:pPr>
    </w:p>
    <w:p w14:paraId="75B01007" w14:textId="77777777" w:rsidR="0009393A" w:rsidRDefault="0009393A" w:rsidP="00241018">
      <w:pPr>
        <w:rPr>
          <w:rFonts w:ascii="Arial" w:eastAsia="Arial" w:hAnsi="Arial" w:cs="Arial"/>
          <w:b/>
          <w:sz w:val="20"/>
          <w:szCs w:val="20"/>
        </w:rPr>
      </w:pPr>
    </w:p>
    <w:p w14:paraId="4306D419" w14:textId="771840D4" w:rsidR="006905BF" w:rsidRDefault="006905BF" w:rsidP="00241018">
      <w:pPr>
        <w:rPr>
          <w:rFonts w:ascii="Arial" w:eastAsia="Arial" w:hAnsi="Arial" w:cs="Arial"/>
          <w:b/>
          <w:sz w:val="20"/>
          <w:szCs w:val="20"/>
        </w:rPr>
      </w:pPr>
    </w:p>
    <w:p w14:paraId="787C0524" w14:textId="48DE274B" w:rsidR="00274039" w:rsidRDefault="00274039" w:rsidP="00241018">
      <w:pPr>
        <w:rPr>
          <w:rFonts w:ascii="Arial" w:eastAsia="Arial" w:hAnsi="Arial" w:cs="Arial"/>
          <w:b/>
          <w:sz w:val="20"/>
          <w:szCs w:val="20"/>
        </w:rPr>
      </w:pPr>
    </w:p>
    <w:p w14:paraId="1671118D" w14:textId="62B77925" w:rsidR="006905BF" w:rsidRPr="0009393A" w:rsidRDefault="0009393A" w:rsidP="00241018">
      <w:pPr>
        <w:rPr>
          <w:rFonts w:ascii="Arial" w:eastAsia="Arial" w:hAnsi="Arial" w:cs="Arial"/>
          <w:bCs/>
          <w:sz w:val="20"/>
          <w:szCs w:val="20"/>
        </w:rPr>
      </w:pPr>
      <w:r w:rsidRPr="0009393A">
        <w:rPr>
          <w:rFonts w:ascii="Arial" w:eastAsia="Arial" w:hAnsi="Arial" w:cs="Arial"/>
          <w:bCs/>
          <w:sz w:val="20"/>
          <w:szCs w:val="20"/>
        </w:rPr>
        <w:t>Mamita lea el siguiente texto en voz alta.</w:t>
      </w:r>
    </w:p>
    <w:p w14:paraId="4020E221" w14:textId="11CA0DDB" w:rsidR="0009393A" w:rsidRDefault="0009393A" w:rsidP="0009393A">
      <w:pPr>
        <w:jc w:val="center"/>
        <w:rPr>
          <w:rFonts w:ascii="Arial" w:eastAsia="Arial" w:hAnsi="Arial" w:cs="Arial"/>
          <w:b/>
          <w:sz w:val="20"/>
          <w:szCs w:val="20"/>
        </w:rPr>
      </w:pPr>
      <w:r w:rsidRPr="0009393A">
        <w:drawing>
          <wp:inline distT="0" distB="0" distL="0" distR="0" wp14:anchorId="54688769" wp14:editId="18AD8846">
            <wp:extent cx="3629025" cy="3171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47" t="11293" r="10814" b="11167"/>
                    <a:stretch/>
                  </pic:blipFill>
                  <pic:spPr bwMode="auto">
                    <a:xfrm>
                      <a:off x="0" y="0"/>
                      <a:ext cx="3629025" cy="3171825"/>
                    </a:xfrm>
                    <a:prstGeom prst="rect">
                      <a:avLst/>
                    </a:prstGeom>
                    <a:ln>
                      <a:noFill/>
                    </a:ln>
                    <a:extLst>
                      <a:ext uri="{53640926-AAD7-44D8-BBD7-CCE9431645EC}">
                        <a14:shadowObscured xmlns:a14="http://schemas.microsoft.com/office/drawing/2010/main"/>
                      </a:ext>
                    </a:extLst>
                  </pic:spPr>
                </pic:pic>
              </a:graphicData>
            </a:graphic>
          </wp:inline>
        </w:drawing>
      </w:r>
    </w:p>
    <w:p w14:paraId="0F823BA4" w14:textId="57CD590C" w:rsidR="0009393A" w:rsidRDefault="0009393A" w:rsidP="0009393A">
      <w:pPr>
        <w:jc w:val="both"/>
        <w:rPr>
          <w:rFonts w:ascii="Arial" w:eastAsia="Arial" w:hAnsi="Arial" w:cs="Arial"/>
          <w:b/>
          <w:sz w:val="20"/>
          <w:szCs w:val="20"/>
        </w:rPr>
      </w:pPr>
      <w:r>
        <w:rPr>
          <w:rFonts w:ascii="Arial" w:eastAsia="Arial" w:hAnsi="Arial" w:cs="Arial"/>
          <w:b/>
          <w:sz w:val="20"/>
          <w:szCs w:val="20"/>
        </w:rPr>
        <w:t>Responde la siguientes preguntas, marcando la alternativa correcta.</w:t>
      </w:r>
    </w:p>
    <w:tbl>
      <w:tblPr>
        <w:tblStyle w:val="Tablaconcuadrcula"/>
        <w:tblW w:w="0" w:type="auto"/>
        <w:tblLook w:val="04A0" w:firstRow="1" w:lastRow="0" w:firstColumn="1" w:lastColumn="0" w:noHBand="0" w:noVBand="1"/>
      </w:tblPr>
      <w:tblGrid>
        <w:gridCol w:w="5264"/>
        <w:gridCol w:w="5264"/>
      </w:tblGrid>
      <w:tr w:rsidR="0009393A" w14:paraId="45755299" w14:textId="77777777" w:rsidTr="0009393A">
        <w:tc>
          <w:tcPr>
            <w:tcW w:w="5264" w:type="dxa"/>
          </w:tcPr>
          <w:p w14:paraId="2D20D37F" w14:textId="2371B104" w:rsidR="0009393A" w:rsidRDefault="0009393A" w:rsidP="0009393A">
            <w:pPr>
              <w:pStyle w:val="Prrafodelista"/>
              <w:numPr>
                <w:ilvl w:val="0"/>
                <w:numId w:val="7"/>
              </w:numPr>
              <w:jc w:val="both"/>
              <w:rPr>
                <w:rFonts w:ascii="Arial" w:eastAsia="Arial" w:hAnsi="Arial" w:cs="Arial"/>
                <w:b/>
                <w:sz w:val="20"/>
                <w:szCs w:val="20"/>
              </w:rPr>
            </w:pPr>
            <w:r>
              <w:rPr>
                <w:rFonts w:ascii="Arial" w:eastAsia="Arial" w:hAnsi="Arial" w:cs="Arial"/>
                <w:b/>
                <w:sz w:val="20"/>
                <w:szCs w:val="20"/>
              </w:rPr>
              <w:t xml:space="preserve">La historia ocurre un día de:  </w:t>
            </w:r>
          </w:p>
          <w:p w14:paraId="31ABFA98" w14:textId="258F7CAA" w:rsidR="0009393A" w:rsidRPr="0009393A" w:rsidRDefault="0009393A" w:rsidP="0009393A">
            <w:pPr>
              <w:pStyle w:val="Prrafodelista"/>
              <w:numPr>
                <w:ilvl w:val="0"/>
                <w:numId w:val="8"/>
              </w:numPr>
              <w:jc w:val="both"/>
              <w:rPr>
                <w:rFonts w:ascii="Arial" w:eastAsia="Arial" w:hAnsi="Arial" w:cs="Arial"/>
                <w:b/>
                <w:sz w:val="20"/>
                <w:szCs w:val="20"/>
              </w:rPr>
            </w:pPr>
            <w:r>
              <w:rPr>
                <w:rFonts w:ascii="Arial" w:eastAsia="Arial" w:hAnsi="Arial" w:cs="Arial"/>
                <w:b/>
                <w:noProof/>
                <w:sz w:val="20"/>
                <w:szCs w:val="20"/>
              </w:rPr>
              <w:drawing>
                <wp:inline distT="0" distB="0" distL="0" distR="0" wp14:anchorId="20B26E02" wp14:editId="0A38532D">
                  <wp:extent cx="447675" cy="469265"/>
                  <wp:effectExtent l="0" t="0" r="952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69265"/>
                          </a:xfrm>
                          <a:prstGeom prst="rect">
                            <a:avLst/>
                          </a:prstGeom>
                          <a:noFill/>
                        </pic:spPr>
                      </pic:pic>
                    </a:graphicData>
                  </a:graphic>
                </wp:inline>
              </w:drawing>
            </w:r>
            <w:r w:rsidRPr="0009393A">
              <w:rPr>
                <w:rFonts w:ascii="Arial" w:eastAsia="Arial" w:hAnsi="Arial" w:cs="Arial"/>
                <w:b/>
                <w:sz w:val="20"/>
                <w:szCs w:val="20"/>
              </w:rPr>
              <w:t xml:space="preserve">     b.   </w:t>
            </w:r>
            <w:r>
              <w:rPr>
                <w:noProof/>
              </w:rPr>
              <w:drawing>
                <wp:inline distT="0" distB="0" distL="0" distR="0" wp14:anchorId="15825895" wp14:editId="42806129">
                  <wp:extent cx="609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 cy="495300"/>
                          </a:xfrm>
                          <a:prstGeom prst="rect">
                            <a:avLst/>
                          </a:prstGeom>
                        </pic:spPr>
                      </pic:pic>
                    </a:graphicData>
                  </a:graphic>
                </wp:inline>
              </w:drawing>
            </w:r>
            <w:r w:rsidRPr="0009393A">
              <w:rPr>
                <w:rFonts w:ascii="Arial" w:eastAsia="Arial" w:hAnsi="Arial" w:cs="Arial"/>
                <w:b/>
                <w:sz w:val="20"/>
                <w:szCs w:val="20"/>
              </w:rPr>
              <w:t xml:space="preserve">  c. </w:t>
            </w:r>
            <w:r>
              <w:rPr>
                <w:rFonts w:ascii="Arial" w:eastAsia="Arial" w:hAnsi="Arial" w:cs="Arial"/>
                <w:b/>
                <w:noProof/>
                <w:sz w:val="20"/>
                <w:szCs w:val="20"/>
              </w:rPr>
              <w:drawing>
                <wp:inline distT="0" distB="0" distL="0" distR="0" wp14:anchorId="73EE8D9C" wp14:editId="75343F61">
                  <wp:extent cx="506095" cy="422275"/>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 cy="422275"/>
                          </a:xfrm>
                          <a:prstGeom prst="rect">
                            <a:avLst/>
                          </a:prstGeom>
                          <a:noFill/>
                        </pic:spPr>
                      </pic:pic>
                    </a:graphicData>
                  </a:graphic>
                </wp:inline>
              </w:drawing>
            </w:r>
          </w:p>
          <w:p w14:paraId="5BA09A4D" w14:textId="6B65B7B4" w:rsidR="0009393A" w:rsidRPr="0009393A" w:rsidRDefault="0009393A" w:rsidP="0009393A">
            <w:pPr>
              <w:pStyle w:val="Prrafodelista"/>
              <w:jc w:val="both"/>
              <w:rPr>
                <w:rFonts w:ascii="Arial" w:eastAsia="Arial" w:hAnsi="Arial" w:cs="Arial"/>
                <w:b/>
                <w:sz w:val="20"/>
                <w:szCs w:val="20"/>
              </w:rPr>
            </w:pPr>
          </w:p>
          <w:p w14:paraId="529B920D" w14:textId="696D9CAF" w:rsidR="0009393A" w:rsidRPr="0009393A" w:rsidRDefault="0009393A" w:rsidP="0009393A">
            <w:pPr>
              <w:pStyle w:val="Prrafodelista"/>
              <w:jc w:val="both"/>
              <w:rPr>
                <w:rFonts w:ascii="Arial" w:eastAsia="Arial" w:hAnsi="Arial" w:cs="Arial"/>
                <w:b/>
                <w:sz w:val="20"/>
                <w:szCs w:val="20"/>
              </w:rPr>
            </w:pPr>
          </w:p>
        </w:tc>
        <w:tc>
          <w:tcPr>
            <w:tcW w:w="5264" w:type="dxa"/>
          </w:tcPr>
          <w:p w14:paraId="630B5C71" w14:textId="77777777" w:rsidR="0009393A" w:rsidRDefault="0009393A" w:rsidP="0009393A">
            <w:pPr>
              <w:pStyle w:val="Prrafodelista"/>
              <w:numPr>
                <w:ilvl w:val="0"/>
                <w:numId w:val="7"/>
              </w:numPr>
              <w:jc w:val="both"/>
              <w:rPr>
                <w:rFonts w:ascii="Arial" w:eastAsia="Arial" w:hAnsi="Arial" w:cs="Arial"/>
                <w:b/>
                <w:sz w:val="20"/>
                <w:szCs w:val="20"/>
              </w:rPr>
            </w:pPr>
            <w:r>
              <w:rPr>
                <w:rFonts w:ascii="Arial" w:eastAsia="Arial" w:hAnsi="Arial" w:cs="Arial"/>
                <w:b/>
                <w:sz w:val="20"/>
                <w:szCs w:val="20"/>
              </w:rPr>
              <w:t>La historia trascurre en el:</w:t>
            </w:r>
          </w:p>
          <w:p w14:paraId="353ECE19" w14:textId="37024DEB" w:rsidR="0009393A" w:rsidRPr="00E127B0" w:rsidRDefault="00E127B0" w:rsidP="00E127B0">
            <w:pPr>
              <w:jc w:val="both"/>
              <w:rPr>
                <w:rFonts w:ascii="Arial" w:eastAsia="Arial" w:hAnsi="Arial" w:cs="Arial"/>
                <w:b/>
                <w:sz w:val="20"/>
                <w:szCs w:val="20"/>
              </w:rPr>
            </w:pPr>
            <w:r>
              <w:rPr>
                <w:rFonts w:ascii="Arial" w:eastAsia="Arial" w:hAnsi="Arial" w:cs="Arial"/>
                <w:b/>
                <w:sz w:val="20"/>
                <w:szCs w:val="20"/>
              </w:rPr>
              <w:t>a.</w:t>
            </w:r>
            <w:r>
              <w:rPr>
                <w:noProof/>
              </w:rPr>
              <w:drawing>
                <wp:inline distT="0" distB="0" distL="0" distR="0" wp14:anchorId="0BFDAD92" wp14:editId="4E63AB3C">
                  <wp:extent cx="859790" cy="5791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579120"/>
                          </a:xfrm>
                          <a:prstGeom prst="rect">
                            <a:avLst/>
                          </a:prstGeom>
                          <a:noFill/>
                        </pic:spPr>
                      </pic:pic>
                    </a:graphicData>
                  </a:graphic>
                </wp:inline>
              </w:drawing>
            </w:r>
            <w:r w:rsidRPr="00E127B0">
              <w:rPr>
                <w:rFonts w:ascii="Arial" w:eastAsia="Arial" w:hAnsi="Arial" w:cs="Arial"/>
                <w:b/>
                <w:sz w:val="20"/>
                <w:szCs w:val="20"/>
              </w:rPr>
              <w:t xml:space="preserve">    b. </w:t>
            </w:r>
            <w:r>
              <w:rPr>
                <w:noProof/>
              </w:rPr>
              <w:drawing>
                <wp:inline distT="0" distB="0" distL="0" distR="0" wp14:anchorId="00DB5DCC" wp14:editId="5B86FFC1">
                  <wp:extent cx="768350" cy="55499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554990"/>
                          </a:xfrm>
                          <a:prstGeom prst="rect">
                            <a:avLst/>
                          </a:prstGeom>
                          <a:noFill/>
                        </pic:spPr>
                      </pic:pic>
                    </a:graphicData>
                  </a:graphic>
                </wp:inline>
              </w:drawing>
            </w:r>
            <w:r w:rsidRPr="00E127B0">
              <w:rPr>
                <w:rFonts w:ascii="Arial" w:eastAsia="Arial" w:hAnsi="Arial" w:cs="Arial"/>
                <w:b/>
                <w:sz w:val="20"/>
                <w:szCs w:val="20"/>
              </w:rPr>
              <w:t xml:space="preserve">     c.  </w:t>
            </w:r>
            <w:r>
              <w:rPr>
                <w:rFonts w:ascii="Arial" w:eastAsia="Arial" w:hAnsi="Arial" w:cs="Arial"/>
                <w:b/>
                <w:noProof/>
                <w:sz w:val="20"/>
                <w:szCs w:val="20"/>
              </w:rPr>
              <w:drawing>
                <wp:inline distT="0" distB="0" distL="0" distR="0" wp14:anchorId="068877FA" wp14:editId="57281033">
                  <wp:extent cx="847725" cy="57912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579120"/>
                          </a:xfrm>
                          <a:prstGeom prst="rect">
                            <a:avLst/>
                          </a:prstGeom>
                          <a:noFill/>
                        </pic:spPr>
                      </pic:pic>
                    </a:graphicData>
                  </a:graphic>
                </wp:inline>
              </w:drawing>
            </w:r>
            <w:r w:rsidRPr="00E127B0">
              <w:rPr>
                <w:rFonts w:ascii="Arial" w:eastAsia="Arial" w:hAnsi="Arial" w:cs="Arial"/>
                <w:b/>
                <w:sz w:val="20"/>
                <w:szCs w:val="20"/>
              </w:rPr>
              <w:t xml:space="preserve"> </w:t>
            </w:r>
          </w:p>
        </w:tc>
      </w:tr>
      <w:tr w:rsidR="0009393A" w14:paraId="0DF65991" w14:textId="77777777" w:rsidTr="0009393A">
        <w:tc>
          <w:tcPr>
            <w:tcW w:w="5264" w:type="dxa"/>
          </w:tcPr>
          <w:p w14:paraId="197F5090" w14:textId="77777777" w:rsidR="0009393A" w:rsidRDefault="00E127B0" w:rsidP="00E127B0">
            <w:pPr>
              <w:pStyle w:val="Prrafodelista"/>
              <w:numPr>
                <w:ilvl w:val="0"/>
                <w:numId w:val="7"/>
              </w:numPr>
              <w:jc w:val="both"/>
              <w:rPr>
                <w:rFonts w:ascii="Arial" w:eastAsia="Arial" w:hAnsi="Arial" w:cs="Arial"/>
                <w:b/>
                <w:sz w:val="20"/>
                <w:szCs w:val="20"/>
              </w:rPr>
            </w:pPr>
            <w:r>
              <w:rPr>
                <w:rFonts w:ascii="Arial" w:eastAsia="Arial" w:hAnsi="Arial" w:cs="Arial"/>
                <w:b/>
                <w:sz w:val="20"/>
                <w:szCs w:val="20"/>
              </w:rPr>
              <w:t>La sirena vivía en:</w:t>
            </w:r>
          </w:p>
          <w:p w14:paraId="40EE964B" w14:textId="69958073" w:rsidR="00E127B0" w:rsidRPr="00E127B0" w:rsidRDefault="00E127B0" w:rsidP="00E127B0">
            <w:pPr>
              <w:pStyle w:val="Prrafodelista"/>
              <w:numPr>
                <w:ilvl w:val="0"/>
                <w:numId w:val="11"/>
              </w:numPr>
              <w:jc w:val="both"/>
              <w:rPr>
                <w:rFonts w:ascii="Arial" w:eastAsia="Arial" w:hAnsi="Arial" w:cs="Arial"/>
                <w:b/>
                <w:sz w:val="20"/>
                <w:szCs w:val="20"/>
              </w:rPr>
            </w:pPr>
            <w:r>
              <w:rPr>
                <w:rFonts w:ascii="Arial" w:eastAsia="Arial" w:hAnsi="Arial" w:cs="Arial"/>
                <w:b/>
                <w:noProof/>
                <w:sz w:val="20"/>
                <w:szCs w:val="20"/>
              </w:rPr>
              <w:drawing>
                <wp:inline distT="0" distB="0" distL="0" distR="0" wp14:anchorId="1823CF7A" wp14:editId="5930CA33">
                  <wp:extent cx="676910" cy="603250"/>
                  <wp:effectExtent l="0" t="0" r="889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910" cy="603250"/>
                          </a:xfrm>
                          <a:prstGeom prst="rect">
                            <a:avLst/>
                          </a:prstGeom>
                          <a:noFill/>
                        </pic:spPr>
                      </pic:pic>
                    </a:graphicData>
                  </a:graphic>
                </wp:inline>
              </w:drawing>
            </w:r>
            <w:r>
              <w:rPr>
                <w:rFonts w:ascii="Arial" w:eastAsia="Arial" w:hAnsi="Arial" w:cs="Arial"/>
                <w:b/>
                <w:sz w:val="20"/>
                <w:szCs w:val="20"/>
              </w:rPr>
              <w:t xml:space="preserve">    b.    </w:t>
            </w:r>
            <w:r>
              <w:rPr>
                <w:rFonts w:ascii="Arial" w:eastAsia="Arial" w:hAnsi="Arial" w:cs="Arial"/>
                <w:b/>
                <w:noProof/>
                <w:sz w:val="20"/>
                <w:szCs w:val="20"/>
              </w:rPr>
              <w:drawing>
                <wp:inline distT="0" distB="0" distL="0" distR="0" wp14:anchorId="0B4E6F94" wp14:editId="68846A02">
                  <wp:extent cx="640080" cy="640080"/>
                  <wp:effectExtent l="0" t="0" r="762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rFonts w:ascii="Arial" w:eastAsia="Arial" w:hAnsi="Arial" w:cs="Arial"/>
                <w:b/>
                <w:sz w:val="20"/>
                <w:szCs w:val="20"/>
              </w:rPr>
              <w:t xml:space="preserve">      c.</w:t>
            </w:r>
            <w:r>
              <w:rPr>
                <w:rFonts w:ascii="Arial" w:eastAsia="Arial" w:hAnsi="Arial" w:cs="Arial"/>
                <w:b/>
                <w:noProof/>
                <w:sz w:val="20"/>
                <w:szCs w:val="20"/>
              </w:rPr>
              <w:drawing>
                <wp:inline distT="0" distB="0" distL="0" distR="0" wp14:anchorId="2B1CBC6D" wp14:editId="302A4925">
                  <wp:extent cx="560705" cy="475615"/>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 cy="475615"/>
                          </a:xfrm>
                          <a:prstGeom prst="rect">
                            <a:avLst/>
                          </a:prstGeom>
                          <a:noFill/>
                        </pic:spPr>
                      </pic:pic>
                    </a:graphicData>
                  </a:graphic>
                </wp:inline>
              </w:drawing>
            </w:r>
          </w:p>
        </w:tc>
        <w:tc>
          <w:tcPr>
            <w:tcW w:w="5264" w:type="dxa"/>
          </w:tcPr>
          <w:p w14:paraId="1E46A5BF" w14:textId="77777777" w:rsidR="0009393A" w:rsidRDefault="00E127B0" w:rsidP="00E127B0">
            <w:pPr>
              <w:pStyle w:val="Prrafodelista"/>
              <w:numPr>
                <w:ilvl w:val="0"/>
                <w:numId w:val="7"/>
              </w:numPr>
              <w:jc w:val="both"/>
              <w:rPr>
                <w:rFonts w:ascii="Arial" w:eastAsia="Arial" w:hAnsi="Arial" w:cs="Arial"/>
                <w:b/>
                <w:sz w:val="20"/>
                <w:szCs w:val="20"/>
              </w:rPr>
            </w:pPr>
            <w:r>
              <w:rPr>
                <w:rFonts w:ascii="Arial" w:eastAsia="Arial" w:hAnsi="Arial" w:cs="Arial"/>
                <w:b/>
                <w:sz w:val="20"/>
                <w:szCs w:val="20"/>
              </w:rPr>
              <w:t xml:space="preserve">Que </w:t>
            </w:r>
            <w:r w:rsidR="00B635FD">
              <w:rPr>
                <w:rFonts w:ascii="Arial" w:eastAsia="Arial" w:hAnsi="Arial" w:cs="Arial"/>
                <w:b/>
                <w:sz w:val="20"/>
                <w:szCs w:val="20"/>
              </w:rPr>
              <w:t>te</w:t>
            </w:r>
            <w:r>
              <w:rPr>
                <w:rFonts w:ascii="Arial" w:eastAsia="Arial" w:hAnsi="Arial" w:cs="Arial"/>
                <w:b/>
                <w:sz w:val="20"/>
                <w:szCs w:val="20"/>
              </w:rPr>
              <w:t xml:space="preserve"> pueden robar</w:t>
            </w:r>
            <w:r w:rsidR="00B635FD">
              <w:rPr>
                <w:rFonts w:ascii="Arial" w:eastAsia="Arial" w:hAnsi="Arial" w:cs="Arial"/>
                <w:b/>
                <w:sz w:val="20"/>
                <w:szCs w:val="20"/>
              </w:rPr>
              <w:t>, si te acercas al castillo:</w:t>
            </w:r>
          </w:p>
          <w:p w14:paraId="26E121B7" w14:textId="77777777" w:rsidR="00B635FD" w:rsidRDefault="00B635FD" w:rsidP="00B635FD">
            <w:pPr>
              <w:pStyle w:val="Prrafodelista"/>
              <w:jc w:val="both"/>
              <w:rPr>
                <w:rFonts w:ascii="Arial" w:eastAsia="Arial" w:hAnsi="Arial" w:cs="Arial"/>
                <w:b/>
                <w:sz w:val="20"/>
                <w:szCs w:val="20"/>
              </w:rPr>
            </w:pPr>
          </w:p>
          <w:p w14:paraId="1C088581" w14:textId="6F17E946" w:rsidR="00B635FD" w:rsidRPr="00B635FD" w:rsidRDefault="00B635FD" w:rsidP="00B635FD">
            <w:pPr>
              <w:jc w:val="both"/>
              <w:rPr>
                <w:rFonts w:ascii="Arial" w:eastAsia="Arial" w:hAnsi="Arial" w:cs="Arial"/>
                <w:b/>
                <w:sz w:val="20"/>
                <w:szCs w:val="20"/>
              </w:rPr>
            </w:pPr>
            <w:r>
              <w:rPr>
                <w:rFonts w:ascii="Arial" w:eastAsia="Arial" w:hAnsi="Arial" w:cs="Arial"/>
                <w:b/>
                <w:sz w:val="20"/>
                <w:szCs w:val="20"/>
              </w:rPr>
              <w:t>a.</w:t>
            </w:r>
            <w:r>
              <w:rPr>
                <w:noProof/>
              </w:rPr>
              <w:drawing>
                <wp:inline distT="0" distB="0" distL="0" distR="0" wp14:anchorId="7FF78963" wp14:editId="419B746F">
                  <wp:extent cx="878205" cy="676910"/>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8205" cy="676910"/>
                          </a:xfrm>
                          <a:prstGeom prst="rect">
                            <a:avLst/>
                          </a:prstGeom>
                          <a:noFill/>
                        </pic:spPr>
                      </pic:pic>
                    </a:graphicData>
                  </a:graphic>
                </wp:inline>
              </w:drawing>
            </w:r>
            <w:r w:rsidRPr="00B635FD">
              <w:rPr>
                <w:rFonts w:ascii="Arial" w:eastAsia="Arial" w:hAnsi="Arial" w:cs="Arial"/>
                <w:b/>
                <w:sz w:val="20"/>
                <w:szCs w:val="20"/>
              </w:rPr>
              <w:t xml:space="preserve">    b. </w:t>
            </w:r>
            <w:r>
              <w:rPr>
                <w:rFonts w:ascii="Arial" w:eastAsia="Arial" w:hAnsi="Arial" w:cs="Arial"/>
                <w:b/>
                <w:noProof/>
                <w:sz w:val="20"/>
                <w:szCs w:val="20"/>
              </w:rPr>
              <w:drawing>
                <wp:inline distT="0" distB="0" distL="0" distR="0" wp14:anchorId="5B4C0564" wp14:editId="66ECE074">
                  <wp:extent cx="762000" cy="682625"/>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682625"/>
                          </a:xfrm>
                          <a:prstGeom prst="rect">
                            <a:avLst/>
                          </a:prstGeom>
                          <a:noFill/>
                        </pic:spPr>
                      </pic:pic>
                    </a:graphicData>
                  </a:graphic>
                </wp:inline>
              </w:drawing>
            </w:r>
            <w:r w:rsidRPr="00B635FD">
              <w:rPr>
                <w:rFonts w:ascii="Arial" w:eastAsia="Arial" w:hAnsi="Arial" w:cs="Arial"/>
                <w:b/>
                <w:sz w:val="20"/>
                <w:szCs w:val="20"/>
              </w:rPr>
              <w:t xml:space="preserve">   c.</w:t>
            </w:r>
            <w:r>
              <w:rPr>
                <w:rFonts w:ascii="Arial" w:eastAsia="Arial" w:hAnsi="Arial" w:cs="Arial"/>
                <w:b/>
                <w:sz w:val="20"/>
                <w:szCs w:val="20"/>
              </w:rPr>
              <w:t xml:space="preserve"> </w:t>
            </w:r>
            <w:r>
              <w:rPr>
                <w:rFonts w:ascii="Arial" w:eastAsia="Arial" w:hAnsi="Arial" w:cs="Arial"/>
                <w:b/>
                <w:noProof/>
                <w:sz w:val="20"/>
                <w:szCs w:val="20"/>
              </w:rPr>
              <w:drawing>
                <wp:inline distT="0" distB="0" distL="0" distR="0" wp14:anchorId="11E3EA2D" wp14:editId="383CF0C0">
                  <wp:extent cx="923925" cy="749935"/>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749935"/>
                          </a:xfrm>
                          <a:prstGeom prst="rect">
                            <a:avLst/>
                          </a:prstGeom>
                          <a:noFill/>
                        </pic:spPr>
                      </pic:pic>
                    </a:graphicData>
                  </a:graphic>
                </wp:inline>
              </w:drawing>
            </w:r>
          </w:p>
        </w:tc>
      </w:tr>
    </w:tbl>
    <w:p w14:paraId="22561CE0" w14:textId="6C406555" w:rsidR="0009393A" w:rsidRDefault="0009393A" w:rsidP="0009393A">
      <w:pPr>
        <w:jc w:val="both"/>
        <w:rPr>
          <w:rFonts w:ascii="Arial" w:eastAsia="Arial" w:hAnsi="Arial" w:cs="Arial"/>
          <w:b/>
          <w:sz w:val="20"/>
          <w:szCs w:val="20"/>
        </w:rPr>
      </w:pPr>
    </w:p>
    <w:p w14:paraId="7D7C537A" w14:textId="7812DD4D" w:rsidR="00B635FD" w:rsidRDefault="006B047E" w:rsidP="0009393A">
      <w:pPr>
        <w:jc w:val="both"/>
        <w:rPr>
          <w:rFonts w:ascii="Arial" w:eastAsia="Arial" w:hAnsi="Arial" w:cs="Arial"/>
          <w:b/>
          <w:sz w:val="20"/>
          <w:szCs w:val="20"/>
        </w:rPr>
      </w:pPr>
      <w:r>
        <w:rPr>
          <w:rFonts w:ascii="Arial" w:eastAsia="Arial" w:hAnsi="Arial" w:cs="Arial"/>
          <w:b/>
          <w:sz w:val="20"/>
          <w:szCs w:val="20"/>
        </w:rPr>
        <w:t>T</w:t>
      </w:r>
      <w:r w:rsidR="00B635FD">
        <w:rPr>
          <w:rFonts w:ascii="Arial" w:eastAsia="Arial" w:hAnsi="Arial" w:cs="Arial"/>
          <w:b/>
          <w:sz w:val="20"/>
          <w:szCs w:val="20"/>
        </w:rPr>
        <w:t>icket</w:t>
      </w:r>
      <w:r>
        <w:rPr>
          <w:rFonts w:ascii="Arial" w:eastAsia="Arial" w:hAnsi="Arial" w:cs="Arial"/>
          <w:b/>
          <w:sz w:val="20"/>
          <w:szCs w:val="20"/>
        </w:rPr>
        <w:t xml:space="preserve"> de Salida: </w:t>
      </w:r>
    </w:p>
    <w:tbl>
      <w:tblPr>
        <w:tblStyle w:val="Tablaconcuadrcula"/>
        <w:tblW w:w="0" w:type="auto"/>
        <w:tblLook w:val="04A0" w:firstRow="1" w:lastRow="0" w:firstColumn="1" w:lastColumn="0" w:noHBand="0" w:noVBand="1"/>
      </w:tblPr>
      <w:tblGrid>
        <w:gridCol w:w="5256"/>
        <w:gridCol w:w="5272"/>
      </w:tblGrid>
      <w:tr w:rsidR="006B047E" w14:paraId="1515815C" w14:textId="77777777" w:rsidTr="006B047E">
        <w:tc>
          <w:tcPr>
            <w:tcW w:w="5256" w:type="dxa"/>
          </w:tcPr>
          <w:p w14:paraId="17228B8A" w14:textId="4D00B8EB" w:rsidR="006B047E" w:rsidRDefault="006B047E" w:rsidP="0009393A">
            <w:pPr>
              <w:jc w:val="both"/>
              <w:rPr>
                <w:rFonts w:ascii="Arial" w:eastAsia="Arial" w:hAnsi="Arial" w:cs="Arial"/>
                <w:b/>
                <w:sz w:val="20"/>
                <w:szCs w:val="20"/>
              </w:rPr>
            </w:pPr>
            <w:r>
              <w:rPr>
                <w:rFonts w:ascii="Arial" w:eastAsia="Arial" w:hAnsi="Arial" w:cs="Arial"/>
                <w:b/>
                <w:sz w:val="20"/>
                <w:szCs w:val="20"/>
              </w:rPr>
              <w:t>1. Que titulo le podrías a la historia: (escríbalo)</w:t>
            </w:r>
          </w:p>
          <w:p w14:paraId="4BBEA2F4" w14:textId="09315432" w:rsidR="006B047E" w:rsidRDefault="006B047E" w:rsidP="0009393A">
            <w:pPr>
              <w:jc w:val="both"/>
              <w:rPr>
                <w:rFonts w:ascii="Arial" w:eastAsia="Arial" w:hAnsi="Arial" w:cs="Arial"/>
                <w:b/>
                <w:sz w:val="20"/>
                <w:szCs w:val="20"/>
              </w:rPr>
            </w:pPr>
            <w:r>
              <w:rPr>
                <w:rFonts w:ascii="Arial" w:eastAsia="Arial" w:hAnsi="Arial" w:cs="Arial"/>
                <w:b/>
                <w:sz w:val="20"/>
                <w:szCs w:val="20"/>
              </w:rPr>
              <w:t>…………………………………………………………………</w:t>
            </w:r>
          </w:p>
          <w:p w14:paraId="10AE59CA" w14:textId="234FE987" w:rsidR="006B047E" w:rsidRDefault="006B047E" w:rsidP="0009393A">
            <w:pPr>
              <w:jc w:val="both"/>
              <w:rPr>
                <w:rFonts w:ascii="Arial" w:eastAsia="Arial" w:hAnsi="Arial" w:cs="Arial"/>
                <w:b/>
                <w:sz w:val="20"/>
                <w:szCs w:val="20"/>
              </w:rPr>
            </w:pPr>
          </w:p>
        </w:tc>
        <w:tc>
          <w:tcPr>
            <w:tcW w:w="5272" w:type="dxa"/>
          </w:tcPr>
          <w:p w14:paraId="1342ABD6" w14:textId="6196A404" w:rsidR="006B047E" w:rsidRDefault="006B047E" w:rsidP="0009393A">
            <w:pPr>
              <w:jc w:val="both"/>
              <w:rPr>
                <w:rFonts w:ascii="Arial" w:eastAsia="Arial" w:hAnsi="Arial" w:cs="Arial"/>
                <w:b/>
                <w:sz w:val="20"/>
                <w:szCs w:val="20"/>
              </w:rPr>
            </w:pPr>
            <w:r>
              <w:rPr>
                <w:rFonts w:ascii="Arial" w:eastAsia="Arial" w:hAnsi="Arial" w:cs="Arial"/>
                <w:b/>
                <w:sz w:val="20"/>
                <w:szCs w:val="20"/>
              </w:rPr>
              <w:t>2. ¿Cómo crees que se llama el Pulpo? (escríbalo)</w:t>
            </w:r>
          </w:p>
          <w:p w14:paraId="0BB7611E" w14:textId="11417B8A" w:rsidR="006B047E" w:rsidRDefault="006B047E" w:rsidP="0009393A">
            <w:pPr>
              <w:jc w:val="both"/>
              <w:rPr>
                <w:rFonts w:ascii="Arial" w:eastAsia="Arial" w:hAnsi="Arial" w:cs="Arial"/>
                <w:b/>
                <w:sz w:val="20"/>
                <w:szCs w:val="20"/>
              </w:rPr>
            </w:pPr>
            <w:r>
              <w:rPr>
                <w:rFonts w:ascii="Arial" w:eastAsia="Arial" w:hAnsi="Arial" w:cs="Arial"/>
                <w:b/>
                <w:sz w:val="20"/>
                <w:szCs w:val="20"/>
              </w:rPr>
              <w:t>………………………………………………………………….</w:t>
            </w:r>
          </w:p>
        </w:tc>
      </w:tr>
      <w:tr w:rsidR="006B047E" w14:paraId="46A8C821" w14:textId="77777777" w:rsidTr="008E69B5">
        <w:tc>
          <w:tcPr>
            <w:tcW w:w="10528" w:type="dxa"/>
            <w:gridSpan w:val="2"/>
          </w:tcPr>
          <w:p w14:paraId="45CCA8EA" w14:textId="209B5798" w:rsidR="006B047E" w:rsidRPr="006B047E" w:rsidRDefault="006B047E" w:rsidP="006B047E">
            <w:pPr>
              <w:jc w:val="both"/>
              <w:rPr>
                <w:rFonts w:ascii="Arial" w:eastAsia="Arial" w:hAnsi="Arial" w:cs="Arial"/>
                <w:b/>
                <w:sz w:val="20"/>
                <w:szCs w:val="20"/>
              </w:rPr>
            </w:pPr>
            <w:r>
              <w:rPr>
                <w:rFonts w:ascii="Arial" w:eastAsia="Arial" w:hAnsi="Arial" w:cs="Arial"/>
                <w:b/>
                <w:sz w:val="20"/>
                <w:szCs w:val="20"/>
              </w:rPr>
              <w:t>3</w:t>
            </w:r>
            <w:r w:rsidRPr="006B047E">
              <w:rPr>
                <w:rFonts w:ascii="Arial" w:eastAsia="Arial" w:hAnsi="Arial" w:cs="Arial"/>
                <w:b/>
                <w:sz w:val="20"/>
                <w:szCs w:val="20"/>
              </w:rPr>
              <w:t>. Estas  actividades  me resultaron: (encierra la alternativa correcta)</w:t>
            </w:r>
          </w:p>
          <w:p w14:paraId="5778EF8D" w14:textId="77777777" w:rsidR="006B047E" w:rsidRPr="006B047E" w:rsidRDefault="006B047E" w:rsidP="006B047E">
            <w:pPr>
              <w:jc w:val="both"/>
              <w:rPr>
                <w:rFonts w:ascii="Arial" w:eastAsia="Arial" w:hAnsi="Arial" w:cs="Arial"/>
                <w:b/>
                <w:sz w:val="20"/>
                <w:szCs w:val="20"/>
              </w:rPr>
            </w:pPr>
          </w:p>
          <w:p w14:paraId="666EE089" w14:textId="558AC631" w:rsidR="006B047E" w:rsidRDefault="006B047E" w:rsidP="006B047E">
            <w:pPr>
              <w:jc w:val="both"/>
              <w:rPr>
                <w:rFonts w:ascii="Arial" w:eastAsia="Arial" w:hAnsi="Arial" w:cs="Arial"/>
                <w:b/>
                <w:sz w:val="20"/>
                <w:szCs w:val="20"/>
              </w:rPr>
            </w:pPr>
            <w:r w:rsidRPr="006B047E">
              <w:rPr>
                <w:rFonts w:ascii="Arial" w:eastAsia="Arial" w:hAnsi="Arial" w:cs="Arial"/>
                <w:b/>
                <w:sz w:val="20"/>
                <w:szCs w:val="20"/>
              </w:rPr>
              <w:t>Fácil                                          Perfecto                                           Difícil</w:t>
            </w:r>
          </w:p>
        </w:tc>
      </w:tr>
    </w:tbl>
    <w:p w14:paraId="67C4292E" w14:textId="77777777" w:rsidR="006B047E" w:rsidRDefault="006B047E" w:rsidP="0009393A">
      <w:pPr>
        <w:jc w:val="both"/>
        <w:rPr>
          <w:rFonts w:ascii="Arial" w:eastAsia="Arial" w:hAnsi="Arial" w:cs="Arial"/>
          <w:b/>
          <w:sz w:val="20"/>
          <w:szCs w:val="20"/>
        </w:rPr>
      </w:pPr>
    </w:p>
    <w:p w14:paraId="1655A836" w14:textId="27AF99D2" w:rsidR="00AA256B" w:rsidRDefault="00AA256B" w:rsidP="00220101">
      <w:pPr>
        <w:spacing w:after="0"/>
        <w:jc w:val="both"/>
        <w:rPr>
          <w:rFonts w:ascii="Comic Sans MS" w:hAnsi="Comic Sans MS"/>
          <w:sz w:val="20"/>
          <w:szCs w:val="20"/>
        </w:rPr>
      </w:pPr>
    </w:p>
    <w:p w14:paraId="192271D0" w14:textId="77777777" w:rsidR="003847B6" w:rsidRDefault="003847B6" w:rsidP="00220101">
      <w:pPr>
        <w:spacing w:after="0"/>
        <w:jc w:val="both"/>
        <w:rPr>
          <w:rFonts w:ascii="Comic Sans MS" w:hAnsi="Comic Sans MS"/>
          <w:sz w:val="20"/>
          <w:szCs w:val="20"/>
        </w:rPr>
      </w:pPr>
    </w:p>
    <w:p w14:paraId="60FD36CA" w14:textId="5AD37638" w:rsidR="00220101" w:rsidRPr="00220101" w:rsidRDefault="00220101" w:rsidP="00220101">
      <w:pPr>
        <w:spacing w:after="0"/>
        <w:jc w:val="both"/>
        <w:rPr>
          <w:rFonts w:ascii="Comic Sans MS" w:hAnsi="Comic Sans MS"/>
          <w:sz w:val="20"/>
          <w:szCs w:val="20"/>
        </w:rPr>
      </w:pPr>
    </w:p>
    <w:sectPr w:rsidR="00220101" w:rsidRPr="00220101" w:rsidSect="0066737C">
      <w:headerReference w:type="default" r:id="rId2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35D2" w14:textId="77777777" w:rsidR="00CF08E5" w:rsidRDefault="00CF08E5" w:rsidP="0066737C">
      <w:pPr>
        <w:spacing w:after="0" w:line="240" w:lineRule="auto"/>
      </w:pPr>
      <w:r>
        <w:separator/>
      </w:r>
    </w:p>
  </w:endnote>
  <w:endnote w:type="continuationSeparator" w:id="0">
    <w:p w14:paraId="2DC18F13" w14:textId="77777777" w:rsidR="00CF08E5" w:rsidRDefault="00CF08E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D161" w14:textId="77777777" w:rsidR="00CF08E5" w:rsidRDefault="00CF08E5" w:rsidP="0066737C">
      <w:pPr>
        <w:spacing w:after="0" w:line="240" w:lineRule="auto"/>
      </w:pPr>
      <w:r>
        <w:separator/>
      </w:r>
    </w:p>
  </w:footnote>
  <w:footnote w:type="continuationSeparator" w:id="0">
    <w:p w14:paraId="699547A5" w14:textId="77777777" w:rsidR="00CF08E5" w:rsidRDefault="00CF08E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2FAA6719" w:rsidR="0066737C" w:rsidRDefault="0066737C">
    <w:pPr>
      <w:pStyle w:val="Encabezado"/>
    </w:pPr>
    <w:r>
      <w:t>Unidad Técnico Pedagógica</w:t>
    </w:r>
  </w:p>
  <w:p w14:paraId="3741F144" w14:textId="3D808329" w:rsidR="006D7F57" w:rsidRDefault="006D7F57">
    <w:pPr>
      <w:pStyle w:val="Encabezado"/>
    </w:pPr>
    <w:r>
      <w:t xml:space="preserve">          Margarita González Reyes </w:t>
    </w:r>
  </w:p>
  <w:p w14:paraId="5ABF7CFD" w14:textId="3354B4EC" w:rsidR="006D7F57" w:rsidRDefault="006D7F57">
    <w:pPr>
      <w:pStyle w:val="Encabezado"/>
    </w:pPr>
    <w:r>
      <w:t xml:space="preserve">          Prof. Diferencial</w:t>
    </w:r>
    <w:r w:rsidR="00B074D1">
      <w:t xml:space="preserve"> Pre</w:t>
    </w:r>
    <w:r>
      <w:t xml:space="preserve"> Kínder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73F5"/>
    <w:multiLevelType w:val="hybridMultilevel"/>
    <w:tmpl w:val="811A56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BF5832"/>
    <w:multiLevelType w:val="hybridMultilevel"/>
    <w:tmpl w:val="B8FAF4F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1B76B5"/>
    <w:multiLevelType w:val="hybridMultilevel"/>
    <w:tmpl w:val="439E985C"/>
    <w:lvl w:ilvl="0" w:tplc="340A000F">
      <w:start w:val="1"/>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2A0704A4"/>
    <w:multiLevelType w:val="hybridMultilevel"/>
    <w:tmpl w:val="C5E6B6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11F04"/>
    <w:multiLevelType w:val="hybridMultilevel"/>
    <w:tmpl w:val="14B492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D06541D"/>
    <w:multiLevelType w:val="hybridMultilevel"/>
    <w:tmpl w:val="52F603A4"/>
    <w:lvl w:ilvl="0" w:tplc="DEBA27F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191C53"/>
    <w:multiLevelType w:val="hybridMultilevel"/>
    <w:tmpl w:val="E020F0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D5C60E8"/>
    <w:multiLevelType w:val="hybridMultilevel"/>
    <w:tmpl w:val="CE063F7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73D91A4B"/>
    <w:multiLevelType w:val="hybridMultilevel"/>
    <w:tmpl w:val="CF28CE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6F6CBF"/>
    <w:multiLevelType w:val="hybridMultilevel"/>
    <w:tmpl w:val="096A7754"/>
    <w:lvl w:ilvl="0" w:tplc="594C422C">
      <w:start w:val="1"/>
      <w:numFmt w:val="decimal"/>
      <w:lvlText w:val="%1."/>
      <w:lvlJc w:val="left"/>
      <w:pPr>
        <w:ind w:left="720" w:hanging="360"/>
      </w:pPr>
      <w:rPr>
        <w:rFonts w:ascii="Comic Sans MS" w:hAnsi="Comic Sans M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5D030C"/>
    <w:multiLevelType w:val="hybridMultilevel"/>
    <w:tmpl w:val="6B4A820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0"/>
  </w:num>
  <w:num w:numId="5">
    <w:abstractNumId w:val="9"/>
  </w:num>
  <w:num w:numId="6">
    <w:abstractNumId w:val="2"/>
  </w:num>
  <w:num w:numId="7">
    <w:abstractNumId w:val="8"/>
  </w:num>
  <w:num w:numId="8">
    <w:abstractNumId w:val="3"/>
  </w:num>
  <w:num w:numId="9">
    <w:abstractNumId w:val="5"/>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7637"/>
    <w:rsid w:val="00051B7B"/>
    <w:rsid w:val="00056B7A"/>
    <w:rsid w:val="0009393A"/>
    <w:rsid w:val="000E76A2"/>
    <w:rsid w:val="0010330C"/>
    <w:rsid w:val="001102CD"/>
    <w:rsid w:val="00177738"/>
    <w:rsid w:val="0017794B"/>
    <w:rsid w:val="00220101"/>
    <w:rsid w:val="00241018"/>
    <w:rsid w:val="00274039"/>
    <w:rsid w:val="0029349F"/>
    <w:rsid w:val="002E1B64"/>
    <w:rsid w:val="002E47E9"/>
    <w:rsid w:val="0035725D"/>
    <w:rsid w:val="003847B6"/>
    <w:rsid w:val="003A1326"/>
    <w:rsid w:val="003E61B5"/>
    <w:rsid w:val="00400274"/>
    <w:rsid w:val="00403A63"/>
    <w:rsid w:val="00412965"/>
    <w:rsid w:val="00425017"/>
    <w:rsid w:val="004867BC"/>
    <w:rsid w:val="00492A34"/>
    <w:rsid w:val="004A0246"/>
    <w:rsid w:val="004A4687"/>
    <w:rsid w:val="00544B32"/>
    <w:rsid w:val="0055480D"/>
    <w:rsid w:val="0063508D"/>
    <w:rsid w:val="006636BB"/>
    <w:rsid w:val="0066737C"/>
    <w:rsid w:val="006905BF"/>
    <w:rsid w:val="006B047E"/>
    <w:rsid w:val="006C6E52"/>
    <w:rsid w:val="006D7F57"/>
    <w:rsid w:val="006E5BF4"/>
    <w:rsid w:val="0074627B"/>
    <w:rsid w:val="00780CB1"/>
    <w:rsid w:val="00781A59"/>
    <w:rsid w:val="007B450A"/>
    <w:rsid w:val="007C757D"/>
    <w:rsid w:val="007C7946"/>
    <w:rsid w:val="007E62AC"/>
    <w:rsid w:val="00800B48"/>
    <w:rsid w:val="00843B0A"/>
    <w:rsid w:val="008A28C4"/>
    <w:rsid w:val="008D39D8"/>
    <w:rsid w:val="00954622"/>
    <w:rsid w:val="009C0EE9"/>
    <w:rsid w:val="00A1621A"/>
    <w:rsid w:val="00A30544"/>
    <w:rsid w:val="00A320D7"/>
    <w:rsid w:val="00A3780B"/>
    <w:rsid w:val="00A63CCB"/>
    <w:rsid w:val="00AA256B"/>
    <w:rsid w:val="00AE42FC"/>
    <w:rsid w:val="00AE5CD4"/>
    <w:rsid w:val="00AF4E74"/>
    <w:rsid w:val="00B074D1"/>
    <w:rsid w:val="00B179FA"/>
    <w:rsid w:val="00B539D8"/>
    <w:rsid w:val="00B635FD"/>
    <w:rsid w:val="00B92804"/>
    <w:rsid w:val="00BC08F1"/>
    <w:rsid w:val="00BC1E7A"/>
    <w:rsid w:val="00BD00AE"/>
    <w:rsid w:val="00C01312"/>
    <w:rsid w:val="00C30DF4"/>
    <w:rsid w:val="00C56B87"/>
    <w:rsid w:val="00C70E5B"/>
    <w:rsid w:val="00C95B4D"/>
    <w:rsid w:val="00CF08E5"/>
    <w:rsid w:val="00D167AF"/>
    <w:rsid w:val="00D1706E"/>
    <w:rsid w:val="00D21EF3"/>
    <w:rsid w:val="00D22CD7"/>
    <w:rsid w:val="00D8634B"/>
    <w:rsid w:val="00E127B0"/>
    <w:rsid w:val="00E9750D"/>
    <w:rsid w:val="00EA2590"/>
    <w:rsid w:val="00EC3356"/>
    <w:rsid w:val="00EE788F"/>
    <w:rsid w:val="00F05838"/>
    <w:rsid w:val="00F1403D"/>
    <w:rsid w:val="00FA4C1E"/>
    <w:rsid w:val="00FB5500"/>
    <w:rsid w:val="00FF14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9F9F5518-9F77-45F9-9FC5-DB79E9F9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A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20D7"/>
    <w:pPr>
      <w:ind w:left="720"/>
      <w:contextualSpacing/>
    </w:pPr>
  </w:style>
  <w:style w:type="character" w:styleId="Hipervnculo">
    <w:name w:val="Hyperlink"/>
    <w:basedOn w:val="Fuentedeprrafopredeter"/>
    <w:uiPriority w:val="99"/>
    <w:unhideWhenUsed/>
    <w:rsid w:val="0063508D"/>
    <w:rPr>
      <w:color w:val="0563C1" w:themeColor="hyperlink"/>
      <w:u w:val="single"/>
    </w:rPr>
  </w:style>
  <w:style w:type="character" w:styleId="Mencinsinresolver">
    <w:name w:val="Unresolved Mention"/>
    <w:basedOn w:val="Fuentedeprrafopredeter"/>
    <w:uiPriority w:val="99"/>
    <w:semiHidden/>
    <w:unhideWhenUsed/>
    <w:rsid w:val="0063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argarita.gonzalez@colegio-reneschneider.c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Maggie</cp:lastModifiedBy>
  <cp:revision>4</cp:revision>
  <dcterms:created xsi:type="dcterms:W3CDTF">2020-06-14T23:52:00Z</dcterms:created>
  <dcterms:modified xsi:type="dcterms:W3CDTF">2020-06-15T01:36:00Z</dcterms:modified>
</cp:coreProperties>
</file>