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3C882B15" w:rsidR="00B92804" w:rsidRDefault="00285CE7"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6B5A1C04" wp14:editId="151C848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50620" cy="627380"/>
            <wp:effectExtent l="0" t="0" r="0" b="1270"/>
            <wp:wrapTight wrapText="bothSides">
              <wp:wrapPolygon edited="0">
                <wp:start x="0" y="0"/>
                <wp:lineTo x="0" y="20988"/>
                <wp:lineTo x="21099" y="20988"/>
                <wp:lineTo x="21099" y="0"/>
                <wp:lineTo x="0" y="0"/>
              </wp:wrapPolygon>
            </wp:wrapTight>
            <wp:docPr id="3" name="Imagen 3" descr="MANUAL PARA FAMILIAS CON HIJOS CON T.E.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UAL PARA FAMILIAS CON HIJOS CON T.E.L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95F6B65" w14:textId="7B9DB183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BB1CEB">
        <w:rPr>
          <w:rFonts w:ascii="Arial" w:eastAsia="Arial" w:hAnsi="Arial" w:cs="Arial"/>
          <w:b/>
        </w:rPr>
        <w:t>La búsqueda milagrosa</w:t>
      </w:r>
      <w:r>
        <w:rPr>
          <w:rFonts w:ascii="Arial" w:hAnsi="Arial" w:cs="Arial"/>
          <w:b/>
          <w:bCs/>
        </w:rPr>
        <w:t>”</w:t>
      </w:r>
    </w:p>
    <w:p w14:paraId="08F697CB" w14:textId="6119F99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D413B8">
        <w:rPr>
          <w:rFonts w:ascii="Arial" w:hAnsi="Arial" w:cs="Arial"/>
          <w:b/>
          <w:bCs/>
        </w:rPr>
        <w:t>NT1 Pre-</w:t>
      </w:r>
      <w:proofErr w:type="spellStart"/>
      <w:r w:rsidR="00D413B8">
        <w:rPr>
          <w:rFonts w:ascii="Arial" w:hAnsi="Arial" w:cs="Arial"/>
          <w:b/>
          <w:bCs/>
        </w:rPr>
        <w:t>Kinder</w:t>
      </w:r>
      <w:proofErr w:type="spellEnd"/>
    </w:p>
    <w:p w14:paraId="17E87166" w14:textId="5B1DE4CC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990C52">
        <w:rPr>
          <w:rFonts w:ascii="Arial" w:hAnsi="Arial" w:cs="Arial"/>
          <w:b/>
          <w:bCs/>
        </w:rPr>
        <w:t>27 de julio</w:t>
      </w:r>
      <w:r w:rsidR="0070002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a</w:t>
      </w:r>
      <w:r w:rsidR="0070002E">
        <w:rPr>
          <w:rFonts w:ascii="Arial" w:hAnsi="Arial" w:cs="Arial"/>
          <w:b/>
          <w:bCs/>
        </w:rPr>
        <w:t xml:space="preserve">l </w:t>
      </w:r>
      <w:r>
        <w:rPr>
          <w:rFonts w:ascii="Arial" w:hAnsi="Arial" w:cs="Arial"/>
          <w:b/>
          <w:bCs/>
        </w:rPr>
        <w:t xml:space="preserve"> </w:t>
      </w:r>
      <w:r w:rsidR="00990C52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 de </w:t>
      </w:r>
      <w:r w:rsidR="00990C52">
        <w:rPr>
          <w:rFonts w:ascii="Arial" w:hAnsi="Arial" w:cs="Arial"/>
          <w:b/>
          <w:bCs/>
        </w:rPr>
        <w:t>Agosto</w:t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  <w:t xml:space="preserve">     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2F93A5D9" w14:textId="469DE71F" w:rsidR="00100E5A" w:rsidRPr="00D413B8" w:rsidRDefault="00D22CD7" w:rsidP="000F116B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29891E94" w14:textId="194AD6EE" w:rsidR="0030214D" w:rsidRPr="0030214D" w:rsidRDefault="0066479E" w:rsidP="006673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30214D" w:rsidRPr="0030214D">
        <w:rPr>
          <w:rFonts w:ascii="Arial" w:hAnsi="Arial" w:cs="Arial"/>
          <w:b/>
        </w:rPr>
        <w:t xml:space="preserve">OA 3. Descubrir en contextos lúdicos, atributos fonológicos de palabras conocidas, tales como conteo de palabras, segmentación y conteo de sílabas, identificación de sonidos finales e iniciales. </w:t>
      </w:r>
      <w:r>
        <w:rPr>
          <w:rFonts w:ascii="Arial" w:hAnsi="Arial" w:cs="Arial"/>
          <w:b/>
        </w:rPr>
        <w:t xml:space="preserve">- - </w:t>
      </w:r>
      <w:r w:rsidR="0030214D" w:rsidRPr="0030214D">
        <w:rPr>
          <w:rFonts w:ascii="Arial" w:hAnsi="Arial" w:cs="Arial"/>
          <w:b/>
        </w:rPr>
        <w:t>OA 4. Comunicar oralmente temas de su interés, empleando un vocabulario variado e incorporando palabras nuevas y pertinentes a las distin</w:t>
      </w:r>
      <w:r>
        <w:rPr>
          <w:rFonts w:ascii="Arial" w:hAnsi="Arial" w:cs="Arial"/>
          <w:b/>
        </w:rPr>
        <w:t>tas situaciones comunicativas.</w:t>
      </w:r>
    </w:p>
    <w:p w14:paraId="5FE19A3F" w14:textId="34F470B1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proofErr w:type="gramStart"/>
      <w:r w:rsidR="00D413B8">
        <w:rPr>
          <w:rFonts w:ascii="Arial" w:hAnsi="Arial" w:cs="Arial"/>
          <w:b/>
          <w:bCs/>
        </w:rPr>
        <w:t xml:space="preserve">: </w:t>
      </w:r>
      <w:r w:rsidR="00A91B58">
        <w:rPr>
          <w:rFonts w:ascii="Arial" w:hAnsi="Arial" w:cs="Arial"/>
          <w:b/>
          <w:bCs/>
        </w:rPr>
        <w:t xml:space="preserve"> </w:t>
      </w:r>
      <w:r w:rsidR="0066479E">
        <w:rPr>
          <w:rFonts w:ascii="Arial" w:hAnsi="Arial" w:cs="Arial"/>
          <w:b/>
          <w:bCs/>
        </w:rPr>
        <w:t>habilidad</w:t>
      </w:r>
      <w:proofErr w:type="gramEnd"/>
      <w:r w:rsidR="0066479E">
        <w:rPr>
          <w:rFonts w:ascii="Arial" w:hAnsi="Arial" w:cs="Arial"/>
          <w:b/>
          <w:bCs/>
        </w:rPr>
        <w:t xml:space="preserve"> fonológica: </w:t>
      </w:r>
      <w:r w:rsidR="0070002E">
        <w:rPr>
          <w:rFonts w:ascii="Arial" w:hAnsi="Arial" w:cs="Arial"/>
          <w:b/>
          <w:bCs/>
        </w:rPr>
        <w:t xml:space="preserve"> </w:t>
      </w:r>
      <w:r w:rsidR="0066479E">
        <w:rPr>
          <w:rFonts w:ascii="Arial" w:hAnsi="Arial" w:cs="Arial"/>
          <w:b/>
          <w:bCs/>
        </w:rPr>
        <w:t xml:space="preserve">sonidos iniciales; comunicación oral, fluidez léxica. </w:t>
      </w:r>
    </w:p>
    <w:p w14:paraId="505759D5" w14:textId="75A7C263" w:rsidR="00A91D6D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los estudiantes </w:t>
      </w:r>
      <w:r w:rsidR="0066479E">
        <w:rPr>
          <w:rFonts w:ascii="Arial" w:hAnsi="Arial" w:cs="Arial"/>
          <w:b/>
          <w:bCs/>
        </w:rPr>
        <w:t>incrementan su habilidad fonológica de sonido inicial vocálico y a través de una</w:t>
      </w:r>
      <w:r w:rsidR="00A11323">
        <w:rPr>
          <w:rFonts w:ascii="Arial" w:hAnsi="Arial" w:cs="Arial"/>
          <w:b/>
          <w:bCs/>
        </w:rPr>
        <w:t xml:space="preserve"> imagen descriptiva desarrollan</w:t>
      </w:r>
      <w:r w:rsidR="0066479E">
        <w:rPr>
          <w:rFonts w:ascii="Arial" w:hAnsi="Arial" w:cs="Arial"/>
          <w:b/>
          <w:bCs/>
        </w:rPr>
        <w:t xml:space="preserve"> la capacidad de f</w:t>
      </w:r>
      <w:r w:rsidR="00A11323">
        <w:rPr>
          <w:rFonts w:ascii="Arial" w:hAnsi="Arial" w:cs="Arial"/>
          <w:b/>
          <w:bCs/>
        </w:rPr>
        <w:t>luidez</w:t>
      </w:r>
      <w:bookmarkStart w:id="0" w:name="_GoBack"/>
      <w:bookmarkEnd w:id="0"/>
      <w:r w:rsidR="0066479E">
        <w:rPr>
          <w:rFonts w:ascii="Arial" w:hAnsi="Arial" w:cs="Arial"/>
          <w:b/>
          <w:bCs/>
        </w:rPr>
        <w:t xml:space="preserve"> léxica y vocabulario, estimulando así su comunicación oral. </w:t>
      </w:r>
    </w:p>
    <w:p w14:paraId="25A343DE" w14:textId="6CF70243" w:rsidR="0070002E" w:rsidRDefault="00D22CD7" w:rsidP="0070002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D413B8">
        <w:rPr>
          <w:rFonts w:ascii="Arial" w:eastAsia="Arial" w:hAnsi="Arial" w:cs="Arial"/>
          <w:b/>
        </w:rPr>
        <w:t>:</w:t>
      </w:r>
      <w:r w:rsidR="00B954C8" w:rsidRPr="00B954C8">
        <w:rPr>
          <w:rFonts w:ascii="Arial" w:eastAsia="Arial" w:hAnsi="Arial" w:cs="Arial"/>
          <w:b/>
        </w:rPr>
        <w:t xml:space="preserve"> </w:t>
      </w:r>
      <w:r w:rsidR="00B954C8">
        <w:rPr>
          <w:rFonts w:ascii="Arial" w:eastAsia="Arial" w:hAnsi="Arial" w:cs="Arial"/>
          <w:b/>
        </w:rPr>
        <w:t>Guía 1:</w:t>
      </w:r>
      <w:r w:rsidR="00D413B8">
        <w:rPr>
          <w:rFonts w:ascii="Arial" w:eastAsia="Arial" w:hAnsi="Arial" w:cs="Arial"/>
          <w:b/>
        </w:rPr>
        <w:t xml:space="preserve"> </w:t>
      </w:r>
      <w:r w:rsidR="00BB1CEB">
        <w:rPr>
          <w:rFonts w:ascii="Arial" w:eastAsia="Arial" w:hAnsi="Arial" w:cs="Arial"/>
          <w:b/>
        </w:rPr>
        <w:t>La búsqueda milagrosa</w:t>
      </w:r>
      <w:r w:rsidR="00EF0B77">
        <w:rPr>
          <w:rFonts w:ascii="Arial" w:eastAsia="Arial" w:hAnsi="Arial" w:cs="Arial"/>
          <w:b/>
        </w:rPr>
        <w:t xml:space="preserve">. </w:t>
      </w:r>
      <w:r w:rsidR="00376D43">
        <w:rPr>
          <w:rFonts w:ascii="Arial" w:eastAsia="Arial" w:hAnsi="Arial" w:cs="Arial"/>
          <w:b/>
        </w:rPr>
        <w:t xml:space="preserve"> Observa</w:t>
      </w:r>
      <w:r w:rsidR="00BB1CEB">
        <w:rPr>
          <w:rFonts w:ascii="Arial" w:eastAsia="Arial" w:hAnsi="Arial" w:cs="Arial"/>
          <w:b/>
        </w:rPr>
        <w:t xml:space="preserve"> la imagen del bosque y busca todas las frutas y verduras que encuentres ahí; no olvides nombrarlas correctamente y pintarlas-</w:t>
      </w:r>
      <w:r w:rsidR="0070002E">
        <w:rPr>
          <w:rFonts w:ascii="Arial" w:hAnsi="Arial" w:cs="Arial"/>
          <w:b/>
          <w:bCs/>
        </w:rPr>
        <w:t xml:space="preserve">Guía </w:t>
      </w:r>
      <w:r w:rsidR="00EF0B77">
        <w:rPr>
          <w:rFonts w:ascii="Arial" w:hAnsi="Arial" w:cs="Arial"/>
          <w:b/>
          <w:bCs/>
        </w:rPr>
        <w:t xml:space="preserve">2: </w:t>
      </w:r>
      <w:r w:rsidR="00BB1CEB">
        <w:rPr>
          <w:rFonts w:ascii="Arial" w:hAnsi="Arial" w:cs="Arial"/>
          <w:b/>
          <w:bCs/>
        </w:rPr>
        <w:t xml:space="preserve">Pinta la vocal inicial que corresponde a cada imagen. </w:t>
      </w:r>
    </w:p>
    <w:p w14:paraId="32E93E34" w14:textId="13A93EC7" w:rsidR="0029349F" w:rsidRDefault="00D22CD7" w:rsidP="00EF0B77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BB1CEB" w:rsidRPr="00BB1CEB">
        <w:rPr>
          <w:rFonts w:ascii="Arial" w:eastAsia="Arial" w:hAnsi="Arial" w:cs="Arial"/>
          <w:b/>
        </w:rPr>
        <w:t xml:space="preserve"> </w:t>
      </w:r>
      <w:r w:rsidR="00BB1CEB">
        <w:rPr>
          <w:rFonts w:ascii="Arial" w:eastAsia="Arial" w:hAnsi="Arial" w:cs="Arial"/>
          <w:b/>
        </w:rPr>
        <w:t>Guía 1: La búsqueda milagrosa.  Observa la imagen del bosque y busca todas las frutas y verduras que encuentres ahí; no olvides nombrarlas correctamente y pintarlas</w:t>
      </w:r>
      <w:r w:rsidR="00EF0B77">
        <w:rPr>
          <w:rFonts w:ascii="Arial" w:eastAsia="Arial" w:hAnsi="Arial" w:cs="Arial"/>
          <w:b/>
        </w:rPr>
        <w:t xml:space="preserve">.   </w:t>
      </w:r>
    </w:p>
    <w:p w14:paraId="59239F57" w14:textId="1124D0E6" w:rsidR="00A91D6D" w:rsidRDefault="00BB1CEB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752448" behindDoc="0" locked="0" layoutInCell="1" allowOverlap="1" wp14:anchorId="610DC3E0" wp14:editId="0477DAC0">
            <wp:simplePos x="0" y="0"/>
            <wp:positionH relativeFrom="column">
              <wp:posOffset>389255</wp:posOffset>
            </wp:positionH>
            <wp:positionV relativeFrom="paragraph">
              <wp:posOffset>127000</wp:posOffset>
            </wp:positionV>
            <wp:extent cx="5974715" cy="4100195"/>
            <wp:effectExtent l="0" t="0" r="6985" b="0"/>
            <wp:wrapSquare wrapText="bothSides"/>
            <wp:docPr id="17" name="Imagen 17" descr="Busca el Bosque de Frutas y Vegetales Verdes de la Sue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usca el Bosque de Frutas y Vegetales Verdes de la Suer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99" t="15436" r="9489" b="11044"/>
                    <a:stretch/>
                  </pic:blipFill>
                  <pic:spPr bwMode="auto">
                    <a:xfrm>
                      <a:off x="0" y="0"/>
                      <a:ext cx="5974715" cy="410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0DCF87" w14:textId="6F393EE3" w:rsidR="00A91D6D" w:rsidRDefault="00A91D6D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1357A33" w14:textId="19B95C8B" w:rsidR="00E83F52" w:rsidRDefault="00B30BD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7E1091AF" w14:textId="139AA012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3196AC2" w14:textId="77777777" w:rsidR="00990C52" w:rsidRDefault="00990C52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E4FE284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79B1A935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FB54C7E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59444986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BC58C06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54997CB3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F51B38C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4D3E0845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5FD01FA6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4E5B0250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4749D31" w14:textId="77777777" w:rsidR="00BB1CEB" w:rsidRDefault="00BB1CEB" w:rsidP="00EF0B77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059D3817" w14:textId="1B399783" w:rsidR="00BB1CEB" w:rsidRDefault="00E75883" w:rsidP="00BB1CEB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747328" behindDoc="0" locked="0" layoutInCell="1" allowOverlap="1" wp14:anchorId="308DE553" wp14:editId="425167BC">
            <wp:simplePos x="0" y="0"/>
            <wp:positionH relativeFrom="column">
              <wp:posOffset>3558540</wp:posOffset>
            </wp:positionH>
            <wp:positionV relativeFrom="paragraph">
              <wp:posOffset>494030</wp:posOffset>
            </wp:positionV>
            <wp:extent cx="3289935" cy="2301240"/>
            <wp:effectExtent l="0" t="0" r="5715" b="3810"/>
            <wp:wrapSquare wrapText="bothSides"/>
            <wp:docPr id="8" name="Imagen 8" descr="Resultado de imagen para sonido inicial vocalico | Inicia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sonido inicial vocalico | Inicial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2" t="9804" r="5873" b="4575"/>
                    <a:stretch/>
                  </pic:blipFill>
                  <pic:spPr bwMode="auto">
                    <a:xfrm>
                      <a:off x="0" y="0"/>
                      <a:ext cx="3289935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CEB">
        <w:rPr>
          <w:rFonts w:ascii="Arial" w:hAnsi="Arial" w:cs="Arial"/>
          <w:b/>
          <w:bCs/>
        </w:rPr>
        <w:t xml:space="preserve">Guía 2: Pinta la vocal inicial que corresponde a cada imagen. </w:t>
      </w:r>
    </w:p>
    <w:p w14:paraId="6D4C35B5" w14:textId="35C5F037" w:rsidR="00EF0B77" w:rsidRDefault="00E75883" w:rsidP="00BB1CEB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749376" behindDoc="0" locked="0" layoutInCell="1" allowOverlap="1" wp14:anchorId="62409055" wp14:editId="48056320">
            <wp:simplePos x="0" y="0"/>
            <wp:positionH relativeFrom="column">
              <wp:posOffset>-52070</wp:posOffset>
            </wp:positionH>
            <wp:positionV relativeFrom="paragraph">
              <wp:posOffset>2777490</wp:posOffset>
            </wp:positionV>
            <wp:extent cx="3310255" cy="2362835"/>
            <wp:effectExtent l="0" t="0" r="4445" b="0"/>
            <wp:wrapSquare wrapText="bothSides"/>
            <wp:docPr id="14" name="Imagen 14" descr="Clip card sonido inicial vocal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lip card sonido inicial vocalico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4" t="9690" r="5974" b="6567"/>
                    <a:stretch/>
                  </pic:blipFill>
                  <pic:spPr bwMode="auto">
                    <a:xfrm>
                      <a:off x="0" y="0"/>
                      <a:ext cx="3310255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50400" behindDoc="0" locked="0" layoutInCell="1" allowOverlap="1" wp14:anchorId="17CE7423" wp14:editId="11B8A10A">
            <wp:simplePos x="0" y="0"/>
            <wp:positionH relativeFrom="column">
              <wp:posOffset>3503295</wp:posOffset>
            </wp:positionH>
            <wp:positionV relativeFrom="paragraph">
              <wp:posOffset>2758440</wp:posOffset>
            </wp:positionV>
            <wp:extent cx="3354070" cy="2364740"/>
            <wp:effectExtent l="0" t="0" r="0" b="0"/>
            <wp:wrapSquare wrapText="bothSides"/>
            <wp:docPr id="15" name="Imagen 15" descr="Clip card sonido inicial vocal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lip card sonido inicial vocalico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0" t="10067" r="6221" b="6428"/>
                    <a:stretch/>
                  </pic:blipFill>
                  <pic:spPr bwMode="auto">
                    <a:xfrm>
                      <a:off x="0" y="0"/>
                      <a:ext cx="3354070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46304" behindDoc="0" locked="0" layoutInCell="1" allowOverlap="1" wp14:anchorId="4C4CB8B7" wp14:editId="7306AB03">
            <wp:simplePos x="0" y="0"/>
            <wp:positionH relativeFrom="column">
              <wp:posOffset>-36830</wp:posOffset>
            </wp:positionH>
            <wp:positionV relativeFrom="paragraph">
              <wp:posOffset>171450</wp:posOffset>
            </wp:positionV>
            <wp:extent cx="3294380" cy="2301240"/>
            <wp:effectExtent l="0" t="0" r="1270" b="3810"/>
            <wp:wrapSquare wrapText="bothSides"/>
            <wp:docPr id="6" name="Imagen 6" descr="Resultado de imagen para sonido inicial vocalico | Actividad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sonido inicial vocalico | Actividades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3" t="9757" r="6250" b="6088"/>
                    <a:stretch/>
                  </pic:blipFill>
                  <pic:spPr bwMode="auto">
                    <a:xfrm>
                      <a:off x="0" y="0"/>
                      <a:ext cx="329438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55FFC" w14:textId="5DF162AA" w:rsidR="00EF0B77" w:rsidRDefault="00E75883" w:rsidP="0066737C">
      <w:pPr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748352" behindDoc="0" locked="0" layoutInCell="1" allowOverlap="1" wp14:anchorId="7480606C" wp14:editId="61DB7CA3">
            <wp:simplePos x="0" y="0"/>
            <wp:positionH relativeFrom="column">
              <wp:posOffset>125095</wp:posOffset>
            </wp:positionH>
            <wp:positionV relativeFrom="paragraph">
              <wp:posOffset>2588260</wp:posOffset>
            </wp:positionV>
            <wp:extent cx="3294380" cy="2368550"/>
            <wp:effectExtent l="0" t="0" r="1270" b="0"/>
            <wp:wrapSquare wrapText="bothSides"/>
            <wp:docPr id="13" name="Imagen 13" descr="Resultado de imagen para sonido inicial vocalico | Inicia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esultado de imagen para sonido inicial vocalico | Inicial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1" t="8931" r="5743" b="6219"/>
                    <a:stretch/>
                  </pic:blipFill>
                  <pic:spPr bwMode="auto">
                    <a:xfrm>
                      <a:off x="0" y="0"/>
                      <a:ext cx="3294380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51424" behindDoc="0" locked="0" layoutInCell="1" allowOverlap="1" wp14:anchorId="234EE999" wp14:editId="3C495E72">
            <wp:simplePos x="0" y="0"/>
            <wp:positionH relativeFrom="column">
              <wp:posOffset>-3420745</wp:posOffset>
            </wp:positionH>
            <wp:positionV relativeFrom="paragraph">
              <wp:posOffset>2592070</wp:posOffset>
            </wp:positionV>
            <wp:extent cx="3314700" cy="2364740"/>
            <wp:effectExtent l="0" t="0" r="0" b="0"/>
            <wp:wrapSquare wrapText="bothSides"/>
            <wp:docPr id="16" name="Imagen 16" descr="Clip card sonido inicial vocal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lip card sonido inicial vocalico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4" t="9344" r="5714" b="6218"/>
                    <a:stretch/>
                  </pic:blipFill>
                  <pic:spPr bwMode="auto">
                    <a:xfrm>
                      <a:off x="0" y="0"/>
                      <a:ext cx="3314700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00A83" w14:textId="7349BA8C" w:rsidR="00EF0B77" w:rsidRDefault="00EF0B77" w:rsidP="0066737C">
      <w:pPr>
        <w:rPr>
          <w:rFonts w:ascii="Arial" w:hAnsi="Arial" w:cs="Arial"/>
          <w:b/>
          <w:bCs/>
        </w:rPr>
      </w:pPr>
    </w:p>
    <w:p w14:paraId="2A0FED67" w14:textId="621C2AA1" w:rsidR="00EF0B77" w:rsidRDefault="00EF0B77" w:rsidP="0066737C">
      <w:pPr>
        <w:rPr>
          <w:rFonts w:ascii="Arial" w:hAnsi="Arial" w:cs="Arial"/>
          <w:b/>
          <w:bCs/>
        </w:rPr>
      </w:pPr>
    </w:p>
    <w:p w14:paraId="40134988" w14:textId="6D83E7FB" w:rsidR="00EF0B77" w:rsidRDefault="00EF0B77" w:rsidP="0066737C">
      <w:pPr>
        <w:rPr>
          <w:rFonts w:ascii="Arial" w:hAnsi="Arial" w:cs="Arial"/>
          <w:b/>
          <w:bCs/>
        </w:rPr>
      </w:pPr>
    </w:p>
    <w:p w14:paraId="07E42B9C" w14:textId="5D9A61F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DE24E8">
        <w:rPr>
          <w:rFonts w:ascii="Arial" w:hAnsi="Arial" w:cs="Arial"/>
          <w:b/>
          <w:bCs/>
        </w:rPr>
        <w:t>: para enviar las actividades realizadas</w:t>
      </w:r>
      <w:r w:rsidR="00417FB4">
        <w:rPr>
          <w:rFonts w:ascii="Arial" w:hAnsi="Arial" w:cs="Arial"/>
          <w:b/>
          <w:bCs/>
        </w:rPr>
        <w:t xml:space="preserve"> está el correo electrónico </w:t>
      </w:r>
      <w:hyperlink r:id="rId17" w:history="1">
        <w:r w:rsidR="00417FB4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417FB4">
        <w:rPr>
          <w:rFonts w:ascii="Arial" w:hAnsi="Arial" w:cs="Arial"/>
          <w:b/>
          <w:bCs/>
        </w:rPr>
        <w:t>., o enviarla en la carpeta junto con las otras tareas al establecimiento el día en que corresponda ir a buscar el material semanal. Para</w:t>
      </w:r>
      <w:r w:rsidR="00DE24E8">
        <w:rPr>
          <w:rFonts w:ascii="Arial" w:hAnsi="Arial" w:cs="Arial"/>
          <w:b/>
          <w:bCs/>
        </w:rPr>
        <w:t xml:space="preserve"> dudas, consultas se pueden comunicar </w:t>
      </w:r>
      <w:r w:rsidR="00FF5630">
        <w:rPr>
          <w:rFonts w:ascii="Arial" w:hAnsi="Arial" w:cs="Arial"/>
          <w:b/>
          <w:bCs/>
        </w:rPr>
        <w:t xml:space="preserve">al </w:t>
      </w:r>
      <w:proofErr w:type="spellStart"/>
      <w:r w:rsidR="00417FB4">
        <w:rPr>
          <w:rFonts w:ascii="Arial" w:hAnsi="Arial" w:cs="Arial"/>
          <w:b/>
          <w:bCs/>
        </w:rPr>
        <w:t>wpp</w:t>
      </w:r>
      <w:proofErr w:type="spellEnd"/>
      <w:r w:rsidR="00417FB4">
        <w:rPr>
          <w:rFonts w:ascii="Arial" w:hAnsi="Arial" w:cs="Arial"/>
          <w:b/>
          <w:bCs/>
        </w:rPr>
        <w:t xml:space="preserve"> +56967282695 </w:t>
      </w:r>
    </w:p>
    <w:p w14:paraId="00CC321D" w14:textId="431BA2F0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EE50BE">
        <w:rPr>
          <w:rFonts w:ascii="Arial" w:hAnsi="Arial" w:cs="Arial"/>
          <w:b/>
          <w:bCs/>
        </w:rPr>
        <w:t xml:space="preserve">: </w:t>
      </w:r>
      <w:r w:rsidR="00BB1CEB">
        <w:rPr>
          <w:rFonts w:ascii="Arial" w:hAnsi="Arial" w:cs="Arial"/>
          <w:b/>
          <w:bCs/>
        </w:rPr>
        <w:t>12</w:t>
      </w:r>
      <w:r w:rsidR="00417FB4">
        <w:rPr>
          <w:rFonts w:ascii="Arial" w:hAnsi="Arial" w:cs="Arial"/>
          <w:b/>
          <w:bCs/>
        </w:rPr>
        <w:t xml:space="preserve"> </w:t>
      </w:r>
      <w:r w:rsidR="007B229F">
        <w:rPr>
          <w:rFonts w:ascii="Arial" w:hAnsi="Arial" w:cs="Arial"/>
          <w:b/>
          <w:bCs/>
        </w:rPr>
        <w:t xml:space="preserve">de </w:t>
      </w:r>
      <w:r w:rsidR="00BB1CEB">
        <w:rPr>
          <w:rFonts w:ascii="Arial" w:hAnsi="Arial" w:cs="Arial"/>
          <w:b/>
          <w:bCs/>
        </w:rPr>
        <w:t>agosto</w:t>
      </w:r>
      <w:r w:rsidR="00FF5630">
        <w:rPr>
          <w:rFonts w:ascii="Arial" w:hAnsi="Arial" w:cs="Arial"/>
          <w:b/>
          <w:bCs/>
        </w:rPr>
        <w:t xml:space="preserve">. </w:t>
      </w:r>
    </w:p>
    <w:p w14:paraId="641C97B8" w14:textId="6F3F6C76" w:rsidR="0066737C" w:rsidRPr="00B954C8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FF5630">
        <w:rPr>
          <w:rFonts w:ascii="Arial" w:hAnsi="Arial" w:cs="Arial"/>
          <w:b/>
          <w:bCs/>
        </w:rPr>
        <w:t xml:space="preserve">: correo electrónico de la fonoaudióloga </w:t>
      </w:r>
      <w:hyperlink r:id="rId18" w:history="1">
        <w:r w:rsidR="00FF5630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FF5630">
        <w:rPr>
          <w:rFonts w:ascii="Arial" w:hAnsi="Arial" w:cs="Arial"/>
          <w:b/>
          <w:bCs/>
        </w:rPr>
        <w:t>, como también en el establecimiento.</w:t>
      </w:r>
    </w:p>
    <w:sectPr w:rsidR="0066737C" w:rsidRPr="00B954C8" w:rsidSect="0066737C">
      <w:headerReference w:type="default" r:id="rId1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C2E32" w14:textId="77777777" w:rsidR="00F1383B" w:rsidRDefault="00F1383B" w:rsidP="0066737C">
      <w:pPr>
        <w:spacing w:after="0" w:line="240" w:lineRule="auto"/>
      </w:pPr>
      <w:r>
        <w:separator/>
      </w:r>
    </w:p>
  </w:endnote>
  <w:endnote w:type="continuationSeparator" w:id="0">
    <w:p w14:paraId="611A0F03" w14:textId="77777777" w:rsidR="00F1383B" w:rsidRDefault="00F1383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46152" w14:textId="77777777" w:rsidR="00F1383B" w:rsidRDefault="00F1383B" w:rsidP="0066737C">
      <w:pPr>
        <w:spacing w:after="0" w:line="240" w:lineRule="auto"/>
      </w:pPr>
      <w:r>
        <w:separator/>
      </w:r>
    </w:p>
  </w:footnote>
  <w:footnote w:type="continuationSeparator" w:id="0">
    <w:p w14:paraId="7439A4A2" w14:textId="77777777" w:rsidR="00F1383B" w:rsidRDefault="00F1383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EF0B77" w:rsidRDefault="00EF0B7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EF0B77" w:rsidRDefault="00EF0B77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418DA"/>
    <w:rsid w:val="00073A80"/>
    <w:rsid w:val="000E504B"/>
    <w:rsid w:val="000E76A2"/>
    <w:rsid w:val="000F116B"/>
    <w:rsid w:val="00100E5A"/>
    <w:rsid w:val="001C1B0D"/>
    <w:rsid w:val="001F616D"/>
    <w:rsid w:val="00276526"/>
    <w:rsid w:val="00285CE7"/>
    <w:rsid w:val="0029349F"/>
    <w:rsid w:val="002C41A0"/>
    <w:rsid w:val="0030214D"/>
    <w:rsid w:val="00376D43"/>
    <w:rsid w:val="0040501F"/>
    <w:rsid w:val="00415E9E"/>
    <w:rsid w:val="00417FB4"/>
    <w:rsid w:val="004A0246"/>
    <w:rsid w:val="004A064D"/>
    <w:rsid w:val="005004C9"/>
    <w:rsid w:val="005057F4"/>
    <w:rsid w:val="00530285"/>
    <w:rsid w:val="005F2AE8"/>
    <w:rsid w:val="0066479E"/>
    <w:rsid w:val="0066737C"/>
    <w:rsid w:val="0070002E"/>
    <w:rsid w:val="007021DB"/>
    <w:rsid w:val="007231D9"/>
    <w:rsid w:val="00782499"/>
    <w:rsid w:val="007B229F"/>
    <w:rsid w:val="007D354C"/>
    <w:rsid w:val="008352DC"/>
    <w:rsid w:val="008C5339"/>
    <w:rsid w:val="00962A6D"/>
    <w:rsid w:val="00990C52"/>
    <w:rsid w:val="009A2A48"/>
    <w:rsid w:val="00A11323"/>
    <w:rsid w:val="00A91B58"/>
    <w:rsid w:val="00A91D6D"/>
    <w:rsid w:val="00B30BD2"/>
    <w:rsid w:val="00B92804"/>
    <w:rsid w:val="00B954C8"/>
    <w:rsid w:val="00BB1CEB"/>
    <w:rsid w:val="00C37C5E"/>
    <w:rsid w:val="00C609AE"/>
    <w:rsid w:val="00CD5BEF"/>
    <w:rsid w:val="00CF69EC"/>
    <w:rsid w:val="00CF78FE"/>
    <w:rsid w:val="00D22CD7"/>
    <w:rsid w:val="00D413B8"/>
    <w:rsid w:val="00DE24E8"/>
    <w:rsid w:val="00DF67FD"/>
    <w:rsid w:val="00E75883"/>
    <w:rsid w:val="00E83F52"/>
    <w:rsid w:val="00EE50BE"/>
    <w:rsid w:val="00EF0B77"/>
    <w:rsid w:val="00EF7D7B"/>
    <w:rsid w:val="00F1208C"/>
    <w:rsid w:val="00F1383B"/>
    <w:rsid w:val="00F90B3D"/>
    <w:rsid w:val="00FA4C1E"/>
    <w:rsid w:val="00FA4DD9"/>
    <w:rsid w:val="00FB6A0D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mailto:valeska.pinto@colegio-reneschneider.c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mailto:valeska.pinto@colegio-reneschneider.c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340B7-12E0-4A78-8A77-24026385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3</cp:revision>
  <dcterms:created xsi:type="dcterms:W3CDTF">2020-07-22T20:35:00Z</dcterms:created>
  <dcterms:modified xsi:type="dcterms:W3CDTF">2020-07-23T02:02:00Z</dcterms:modified>
</cp:coreProperties>
</file>